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5F1DA" w14:textId="77777777" w:rsidR="00745FF5" w:rsidRPr="007C4760" w:rsidRDefault="00745FF5" w:rsidP="00745FF5">
      <w:pPr>
        <w:jc w:val="right"/>
        <w:rPr>
          <w:rFonts w:ascii="Times New Roman" w:hAnsi="Times New Roman" w:cs="Times New Roman"/>
          <w:b/>
          <w:i/>
        </w:rPr>
      </w:pPr>
      <w:r w:rsidRPr="007C4760">
        <w:rPr>
          <w:rFonts w:ascii="Times New Roman" w:hAnsi="Times New Roman" w:cs="Times New Roman"/>
          <w:b/>
          <w:i/>
        </w:rPr>
        <w:t>Приложение 4</w:t>
      </w:r>
    </w:p>
    <w:p w14:paraId="3BFBF4E3" w14:textId="77777777" w:rsidR="00745FF5" w:rsidRDefault="00745FF5" w:rsidP="00745FF5">
      <w:pPr>
        <w:jc w:val="center"/>
        <w:rPr>
          <w:rFonts w:ascii="Times New Roman" w:hAnsi="Times New Roman" w:cs="Times New Roman"/>
          <w:i/>
        </w:rPr>
      </w:pPr>
      <w:r w:rsidRPr="00745FF5">
        <w:rPr>
          <w:rFonts w:ascii="Times New Roman" w:hAnsi="Times New Roman" w:cs="Times New Roman"/>
          <w:i/>
        </w:rPr>
        <w:t>Образец оформления титульного листа научной работы</w:t>
      </w:r>
    </w:p>
    <w:p w14:paraId="4BEE8740" w14:textId="77777777" w:rsidR="00745FF5" w:rsidRPr="00745FF5" w:rsidRDefault="00745FF5" w:rsidP="00745FF5">
      <w:pPr>
        <w:jc w:val="center"/>
        <w:rPr>
          <w:rFonts w:ascii="Times New Roman" w:hAnsi="Times New Roman" w:cs="Times New Roman"/>
          <w:i/>
        </w:rPr>
      </w:pPr>
    </w:p>
    <w:p w14:paraId="58BE4A3B" w14:textId="6F527FA7" w:rsidR="00804B75" w:rsidRPr="00804B75" w:rsidRDefault="00804B75" w:rsidP="00804B7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Конкурс</w:t>
      </w:r>
      <w:r w:rsidRPr="00804B75">
        <w:rPr>
          <w:rFonts w:ascii="Times New Roman" w:hAnsi="Times New Roman" w:cs="Times New Roman"/>
          <w:b/>
          <w:sz w:val="28"/>
        </w:rPr>
        <w:t xml:space="preserve"> научных студенческих работ </w:t>
      </w:r>
    </w:p>
    <w:p w14:paraId="1732ACD3" w14:textId="77777777" w:rsidR="00804B75" w:rsidRPr="00804B75" w:rsidRDefault="00804B75" w:rsidP="00804B75">
      <w:pPr>
        <w:jc w:val="center"/>
        <w:rPr>
          <w:rFonts w:ascii="Times New Roman" w:hAnsi="Times New Roman" w:cs="Times New Roman"/>
          <w:b/>
          <w:sz w:val="28"/>
        </w:rPr>
      </w:pPr>
      <w:r w:rsidRPr="00804B75">
        <w:rPr>
          <w:rFonts w:ascii="Times New Roman" w:hAnsi="Times New Roman" w:cs="Times New Roman"/>
          <w:b/>
          <w:sz w:val="28"/>
        </w:rPr>
        <w:t xml:space="preserve">имени Романа Владимировича Кулешова, посвященный </w:t>
      </w:r>
    </w:p>
    <w:p w14:paraId="0E1CEA01" w14:textId="77777777" w:rsidR="00804B75" w:rsidRPr="00804B75" w:rsidRDefault="00804B75" w:rsidP="00804B75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804B75">
        <w:rPr>
          <w:rFonts w:ascii="Times New Roman" w:hAnsi="Times New Roman" w:cs="Times New Roman"/>
          <w:b/>
          <w:sz w:val="28"/>
        </w:rPr>
        <w:t xml:space="preserve">80-летию Победы в Великой Отечественной войне </w:t>
      </w:r>
    </w:p>
    <w:bookmarkEnd w:id="0"/>
    <w:p w14:paraId="4D9A231D" w14:textId="0649E98E" w:rsidR="00CA4DEE" w:rsidRPr="00804B75" w:rsidRDefault="00804B75" w:rsidP="00804B75">
      <w:pPr>
        <w:jc w:val="center"/>
        <w:rPr>
          <w:rFonts w:ascii="Times New Roman" w:hAnsi="Times New Roman" w:cs="Times New Roman"/>
          <w:b/>
          <w:sz w:val="28"/>
        </w:rPr>
      </w:pPr>
      <w:r w:rsidRPr="00804B75">
        <w:rPr>
          <w:rFonts w:ascii="Times New Roman" w:hAnsi="Times New Roman" w:cs="Times New Roman"/>
          <w:b/>
          <w:sz w:val="28"/>
        </w:rPr>
        <w:t>«Правовые аспекты исторической памяти»</w:t>
      </w:r>
    </w:p>
    <w:p w14:paraId="555DB124" w14:textId="77777777" w:rsidR="00CA4DEE" w:rsidRDefault="00CA4DEE" w:rsidP="00745FF5">
      <w:pPr>
        <w:jc w:val="center"/>
        <w:rPr>
          <w:rFonts w:ascii="Times New Roman" w:hAnsi="Times New Roman" w:cs="Times New Roman"/>
          <w:sz w:val="28"/>
        </w:rPr>
      </w:pPr>
    </w:p>
    <w:p w14:paraId="5A3D1F0A" w14:textId="77777777" w:rsidR="00CB4B2A" w:rsidRDefault="00CB4B2A" w:rsidP="00745FF5">
      <w:pPr>
        <w:jc w:val="center"/>
        <w:rPr>
          <w:rFonts w:ascii="Times New Roman" w:hAnsi="Times New Roman" w:cs="Times New Roman"/>
          <w:sz w:val="28"/>
        </w:rPr>
      </w:pPr>
    </w:p>
    <w:p w14:paraId="75DCAC0E" w14:textId="77777777" w:rsidR="00745FF5" w:rsidRDefault="00745FF5" w:rsidP="00745FF5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Тема научной работы:</w:t>
      </w:r>
    </w:p>
    <w:p w14:paraId="2DC184BB" w14:textId="77777777" w:rsidR="00CB4B2A" w:rsidRDefault="00CB4B2A" w:rsidP="00745FF5">
      <w:pPr>
        <w:jc w:val="center"/>
        <w:rPr>
          <w:rFonts w:ascii="Times New Roman" w:hAnsi="Times New Roman" w:cs="Times New Roman"/>
          <w:i/>
          <w:sz w:val="28"/>
        </w:rPr>
      </w:pPr>
    </w:p>
    <w:p w14:paraId="740DC648" w14:textId="2BE7B238" w:rsidR="00745FF5" w:rsidRPr="00745FF5" w:rsidRDefault="00745FF5" w:rsidP="00B45D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5FF5">
        <w:rPr>
          <w:rFonts w:ascii="Times New Roman" w:hAnsi="Times New Roman" w:cs="Times New Roman"/>
          <w:b/>
          <w:sz w:val="32"/>
          <w:szCs w:val="32"/>
        </w:rPr>
        <w:t>«</w:t>
      </w:r>
      <w:r w:rsidR="00804B75" w:rsidRPr="00804B75">
        <w:rPr>
          <w:rFonts w:ascii="Times New Roman" w:hAnsi="Times New Roman" w:cs="Times New Roman"/>
          <w:b/>
          <w:sz w:val="32"/>
          <w:szCs w:val="32"/>
        </w:rPr>
        <w:t>Нюрнбергские принципы как правовой инструмент противодействия неонацизму и экстремизму в РФ</w:t>
      </w:r>
      <w:r w:rsidRPr="00745F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F7CBBE1" w14:textId="77777777" w:rsidR="00745FF5" w:rsidRPr="00745FF5" w:rsidRDefault="00745FF5" w:rsidP="00745F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408D29" w14:textId="77777777" w:rsidR="00745FF5" w:rsidRDefault="00745FF5" w:rsidP="00745FF5">
      <w:pPr>
        <w:jc w:val="center"/>
        <w:rPr>
          <w:rFonts w:ascii="Times New Roman" w:hAnsi="Times New Roman" w:cs="Times New Roman"/>
          <w:sz w:val="28"/>
        </w:rPr>
      </w:pPr>
    </w:p>
    <w:p w14:paraId="6A7469B5" w14:textId="77777777" w:rsidR="00745FF5" w:rsidRPr="006F1381" w:rsidRDefault="00745FF5" w:rsidP="00745FF5">
      <w:pPr>
        <w:jc w:val="center"/>
        <w:rPr>
          <w:rFonts w:ascii="Times New Roman" w:hAnsi="Times New Roman" w:cs="Times New Roman"/>
          <w:sz w:val="28"/>
        </w:rPr>
      </w:pPr>
    </w:p>
    <w:p w14:paraId="0F0842DD" w14:textId="41470D36" w:rsidR="00745FF5" w:rsidRDefault="00B45D9B" w:rsidP="00B45D9B">
      <w:pPr>
        <w:tabs>
          <w:tab w:val="left" w:pos="580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4AF9C04C" w14:textId="77777777" w:rsidR="00745FF5" w:rsidRDefault="00745FF5" w:rsidP="00745FF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Работу выполнил:</w:t>
      </w:r>
    </w:p>
    <w:p w14:paraId="6A52FD4C" w14:textId="4E07FD21" w:rsidR="00745FF5" w:rsidRDefault="00330FC1" w:rsidP="00745FF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Петр Сергеевич</w:t>
      </w:r>
      <w:r w:rsidR="00745FF5">
        <w:rPr>
          <w:rFonts w:ascii="Times New Roman" w:hAnsi="Times New Roman" w:cs="Times New Roman"/>
          <w:sz w:val="28"/>
        </w:rPr>
        <w:t xml:space="preserve"> Иванов,</w:t>
      </w:r>
    </w:p>
    <w:p w14:paraId="22737089" w14:textId="4C2720EE" w:rsidR="00330FC1" w:rsidRDefault="00745FF5" w:rsidP="00330FC1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студент 2 курса </w:t>
      </w:r>
      <w:r w:rsidR="00330FC1">
        <w:rPr>
          <w:rFonts w:ascii="Times New Roman" w:hAnsi="Times New Roman" w:cs="Times New Roman"/>
          <w:sz w:val="28"/>
        </w:rPr>
        <w:t>Института прокуратуры</w:t>
      </w:r>
    </w:p>
    <w:p w14:paraId="115B9F63" w14:textId="77777777" w:rsidR="00745FF5" w:rsidRDefault="00745FF5" w:rsidP="00745FF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Университета имени О.Е. Кутафина</w:t>
      </w:r>
      <w:r w:rsidR="005F36E7">
        <w:rPr>
          <w:rFonts w:ascii="Times New Roman" w:hAnsi="Times New Roman" w:cs="Times New Roman"/>
          <w:sz w:val="28"/>
        </w:rPr>
        <w:t xml:space="preserve"> (МГЮА)</w:t>
      </w:r>
    </w:p>
    <w:p w14:paraId="02FE6672" w14:textId="77777777" w:rsidR="00745FF5" w:rsidRDefault="00745FF5" w:rsidP="00745FF5">
      <w:pPr>
        <w:jc w:val="right"/>
        <w:rPr>
          <w:rFonts w:ascii="Times New Roman" w:hAnsi="Times New Roman" w:cs="Times New Roman"/>
          <w:sz w:val="28"/>
        </w:rPr>
      </w:pPr>
    </w:p>
    <w:p w14:paraId="40CB7329" w14:textId="16C10752" w:rsidR="00CB4B2A" w:rsidRPr="006F1381" w:rsidRDefault="00CB4B2A" w:rsidP="00330FC1">
      <w:pPr>
        <w:rPr>
          <w:rFonts w:ascii="Times New Roman" w:hAnsi="Times New Roman" w:cs="Times New Roman"/>
          <w:sz w:val="28"/>
        </w:rPr>
      </w:pPr>
    </w:p>
    <w:p w14:paraId="580DCC7A" w14:textId="77777777" w:rsidR="00745FF5" w:rsidRDefault="00745FF5" w:rsidP="00745FF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Москва</w:t>
      </w:r>
    </w:p>
    <w:p w14:paraId="246A4355" w14:textId="0354D16A" w:rsidR="00745FF5" w:rsidRPr="00EE575D" w:rsidRDefault="00745FF5" w:rsidP="00745FF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20</w:t>
      </w:r>
      <w:r w:rsidR="00330FC1">
        <w:rPr>
          <w:rFonts w:ascii="Times New Roman" w:hAnsi="Times New Roman" w:cs="Times New Roman"/>
          <w:sz w:val="28"/>
        </w:rPr>
        <w:t>2</w:t>
      </w:r>
      <w:r w:rsidR="00CE3D45">
        <w:rPr>
          <w:rFonts w:ascii="Times New Roman" w:hAnsi="Times New Roman" w:cs="Times New Roman"/>
          <w:sz w:val="28"/>
        </w:rPr>
        <w:t>5</w:t>
      </w:r>
    </w:p>
    <w:p w14:paraId="1BA5D3A5" w14:textId="77777777" w:rsidR="00184906" w:rsidRDefault="00184906"/>
    <w:sectPr w:rsidR="0018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F5"/>
    <w:rsid w:val="00184906"/>
    <w:rsid w:val="00330FC1"/>
    <w:rsid w:val="004711BD"/>
    <w:rsid w:val="005F36E7"/>
    <w:rsid w:val="007406D1"/>
    <w:rsid w:val="00745FF5"/>
    <w:rsid w:val="007C4760"/>
    <w:rsid w:val="00804B75"/>
    <w:rsid w:val="00B45D9B"/>
    <w:rsid w:val="00BE2321"/>
    <w:rsid w:val="00CA4DEE"/>
    <w:rsid w:val="00CB4B2A"/>
    <w:rsid w:val="00CE3D45"/>
    <w:rsid w:val="00E7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1865"/>
  <w15:docId w15:val="{A22055A3-DF02-48FC-B5D7-D10A8BFF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Себила</cp:lastModifiedBy>
  <cp:revision>2</cp:revision>
  <dcterms:created xsi:type="dcterms:W3CDTF">2025-10-27T12:48:00Z</dcterms:created>
  <dcterms:modified xsi:type="dcterms:W3CDTF">2025-10-27T12:48:00Z</dcterms:modified>
</cp:coreProperties>
</file>