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EACA" w14:textId="77777777" w:rsidR="00B33F1E" w:rsidRDefault="00B33F1E" w:rsidP="00B33F1E">
      <w:pPr>
        <w:pStyle w:val="a3"/>
        <w:spacing w:before="60"/>
        <w:ind w:left="1512" w:firstLine="6220"/>
      </w:pPr>
      <w:r w:rsidRPr="00B307FE">
        <w:rPr>
          <w:b/>
          <w:bCs/>
        </w:rPr>
        <w:t>Приложение</w:t>
      </w:r>
      <w:r w:rsidRPr="00B307FE">
        <w:rPr>
          <w:b/>
          <w:bCs/>
          <w:spacing w:val="-18"/>
        </w:rPr>
        <w:t xml:space="preserve"> </w:t>
      </w:r>
      <w:r w:rsidRPr="00B307FE">
        <w:rPr>
          <w:b/>
          <w:bCs/>
        </w:rPr>
        <w:t>2</w:t>
      </w:r>
      <w:r>
        <w:t xml:space="preserve"> Форма</w:t>
      </w:r>
      <w:r>
        <w:rPr>
          <w:spacing w:val="-7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Летней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rPr>
          <w:spacing w:val="-2"/>
        </w:rPr>
        <w:t>исследователя</w:t>
      </w:r>
    </w:p>
    <w:p w14:paraId="1FE21D67" w14:textId="77777777" w:rsidR="00B33F1E" w:rsidRPr="00B33F1E" w:rsidRDefault="00B33F1E" w:rsidP="00B33F1E">
      <w:pPr>
        <w:pStyle w:val="a3"/>
        <w:spacing w:before="1"/>
        <w:ind w:right="28"/>
        <w:jc w:val="center"/>
        <w:rPr>
          <w:spacing w:val="-2"/>
        </w:rPr>
      </w:pPr>
    </w:p>
    <w:p w14:paraId="408EBFFA" w14:textId="77777777" w:rsidR="00B33F1E" w:rsidRDefault="00B33F1E" w:rsidP="00B33F1E">
      <w:pPr>
        <w:pStyle w:val="a3"/>
        <w:spacing w:before="1"/>
        <w:ind w:right="28"/>
        <w:jc w:val="center"/>
      </w:pPr>
      <w:r>
        <w:rPr>
          <w:spacing w:val="-2"/>
        </w:rPr>
        <w:t>Заявка</w:t>
      </w:r>
    </w:p>
    <w:p w14:paraId="3F679F34" w14:textId="77777777" w:rsidR="00B33F1E" w:rsidRDefault="00B33F1E" w:rsidP="00B33F1E">
      <w:pPr>
        <w:pStyle w:val="a3"/>
        <w:spacing w:before="184" w:line="322" w:lineRule="exact"/>
        <w:ind w:right="27"/>
        <w:jc w:val="center"/>
      </w:pP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Летней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rPr>
          <w:spacing w:val="-2"/>
        </w:rPr>
        <w:t>исследователя</w:t>
      </w:r>
    </w:p>
    <w:p w14:paraId="05536F60" w14:textId="77777777" w:rsidR="00B33F1E" w:rsidRDefault="00B33F1E" w:rsidP="00B33F1E">
      <w:pPr>
        <w:pStyle w:val="2"/>
        <w:spacing w:line="322" w:lineRule="exact"/>
        <w:ind w:left="3" w:right="28"/>
        <w:rPr>
          <w:b w:val="0"/>
        </w:rPr>
      </w:pPr>
      <w:r>
        <w:rPr>
          <w:b w:val="0"/>
        </w:rPr>
        <w:t>«</w:t>
      </w:r>
      <w:r>
        <w:t>Байкальская</w:t>
      </w:r>
      <w:r>
        <w:rPr>
          <w:spacing w:val="-10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критического</w:t>
      </w:r>
      <w:r>
        <w:rPr>
          <w:spacing w:val="-5"/>
        </w:rPr>
        <w:t xml:space="preserve"> </w:t>
      </w:r>
      <w:r>
        <w:t>мышления</w:t>
      </w:r>
      <w:r>
        <w:rPr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2024</w:t>
      </w:r>
      <w:r>
        <w:rPr>
          <w:b w:val="0"/>
          <w:spacing w:val="-2"/>
        </w:rPr>
        <w:t>»</w:t>
      </w:r>
    </w:p>
    <w:p w14:paraId="6CE47569" w14:textId="77777777" w:rsidR="00B33F1E" w:rsidRDefault="00B33F1E" w:rsidP="00B33F1E">
      <w:pPr>
        <w:pStyle w:val="a3"/>
        <w:spacing w:line="322" w:lineRule="exact"/>
        <w:ind w:right="26"/>
        <w:jc w:val="center"/>
      </w:pPr>
      <w:r>
        <w:t>(секция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уголовно-правовые</w:t>
      </w:r>
      <w:r>
        <w:rPr>
          <w:spacing w:val="-5"/>
        </w:rPr>
        <w:t xml:space="preserve"> </w:t>
      </w:r>
      <w:r>
        <w:rPr>
          <w:spacing w:val="-2"/>
        </w:rPr>
        <w:t>науки)</w:t>
      </w:r>
    </w:p>
    <w:p w14:paraId="13793E8C" w14:textId="77777777" w:rsidR="00B33F1E" w:rsidRDefault="00B33F1E" w:rsidP="00B33F1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4608"/>
      </w:tblGrid>
      <w:tr w:rsidR="00B33F1E" w14:paraId="4EDF6379" w14:textId="77777777" w:rsidTr="003829CE">
        <w:trPr>
          <w:trHeight w:val="503"/>
        </w:trPr>
        <w:tc>
          <w:tcPr>
            <w:tcW w:w="4738" w:type="dxa"/>
          </w:tcPr>
          <w:p w14:paraId="2D614F03" w14:textId="77777777" w:rsidR="00B33F1E" w:rsidRDefault="00B33F1E" w:rsidP="003829CE">
            <w:pPr>
              <w:pStyle w:val="TableParagraph"/>
              <w:spacing w:line="312" w:lineRule="exact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4608" w:type="dxa"/>
          </w:tcPr>
          <w:p w14:paraId="0920EAE1" w14:textId="77777777" w:rsidR="00B33F1E" w:rsidRDefault="00B33F1E" w:rsidP="003829CE">
            <w:pPr>
              <w:pStyle w:val="TableParagraph"/>
              <w:rPr>
                <w:sz w:val="28"/>
              </w:rPr>
            </w:pPr>
          </w:p>
        </w:tc>
      </w:tr>
      <w:tr w:rsidR="00B33F1E" w14:paraId="59719B63" w14:textId="77777777" w:rsidTr="003829CE">
        <w:trPr>
          <w:trHeight w:val="503"/>
        </w:trPr>
        <w:tc>
          <w:tcPr>
            <w:tcW w:w="4738" w:type="dxa"/>
          </w:tcPr>
          <w:p w14:paraId="6AF7F976" w14:textId="77777777" w:rsidR="00B33F1E" w:rsidRDefault="00B33F1E" w:rsidP="003829CE">
            <w:pPr>
              <w:pStyle w:val="TableParagraph"/>
              <w:spacing w:line="312" w:lineRule="exact"/>
              <w:ind w:left="134" w:right="124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4608" w:type="dxa"/>
          </w:tcPr>
          <w:p w14:paraId="462A2245" w14:textId="77777777" w:rsidR="00B33F1E" w:rsidRDefault="00B33F1E" w:rsidP="003829CE">
            <w:pPr>
              <w:pStyle w:val="TableParagraph"/>
              <w:rPr>
                <w:sz w:val="28"/>
              </w:rPr>
            </w:pPr>
          </w:p>
        </w:tc>
      </w:tr>
      <w:tr w:rsidR="00B33F1E" w14:paraId="18260328" w14:textId="77777777" w:rsidTr="003829CE">
        <w:trPr>
          <w:trHeight w:val="1350"/>
        </w:trPr>
        <w:tc>
          <w:tcPr>
            <w:tcW w:w="4738" w:type="dxa"/>
          </w:tcPr>
          <w:p w14:paraId="76631B80" w14:textId="77777777" w:rsidR="00B33F1E" w:rsidRDefault="00B33F1E" w:rsidP="003829CE">
            <w:pPr>
              <w:pStyle w:val="TableParagraph"/>
              <w:spacing w:line="312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  <w:p w14:paraId="5322E4FA" w14:textId="77777777" w:rsidR="00B33F1E" w:rsidRDefault="00B33F1E" w:rsidP="003829CE">
            <w:pPr>
              <w:pStyle w:val="TableParagraph"/>
              <w:spacing w:before="184" w:line="254" w:lineRule="auto"/>
              <w:ind w:left="222" w:right="211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(специалитет/магистратура/ </w:t>
            </w:r>
            <w:r>
              <w:rPr>
                <w:sz w:val="28"/>
              </w:rPr>
              <w:t>аспирантура)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(1/2/3)</w:t>
            </w:r>
          </w:p>
        </w:tc>
        <w:tc>
          <w:tcPr>
            <w:tcW w:w="4608" w:type="dxa"/>
          </w:tcPr>
          <w:p w14:paraId="7CB71ED0" w14:textId="77777777" w:rsidR="00B33F1E" w:rsidRDefault="00B33F1E" w:rsidP="003829CE">
            <w:pPr>
              <w:pStyle w:val="TableParagraph"/>
              <w:rPr>
                <w:sz w:val="28"/>
              </w:rPr>
            </w:pPr>
          </w:p>
        </w:tc>
      </w:tr>
      <w:tr w:rsidR="00B33F1E" w14:paraId="168A9ED6" w14:textId="77777777" w:rsidTr="003829CE">
        <w:trPr>
          <w:trHeight w:val="1007"/>
        </w:trPr>
        <w:tc>
          <w:tcPr>
            <w:tcW w:w="4738" w:type="dxa"/>
          </w:tcPr>
          <w:p w14:paraId="0553D719" w14:textId="77777777" w:rsidR="00B33F1E" w:rsidRDefault="00B33F1E" w:rsidP="003829CE">
            <w:pPr>
              <w:pStyle w:val="TableParagraph"/>
              <w:spacing w:line="312" w:lineRule="exact"/>
              <w:ind w:left="1406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  <w:p w14:paraId="7C6F8B15" w14:textId="77777777" w:rsidR="00B33F1E" w:rsidRDefault="00B33F1E" w:rsidP="003829CE">
            <w:pPr>
              <w:pStyle w:val="TableParagraph"/>
              <w:spacing w:before="182"/>
              <w:ind w:left="1420"/>
              <w:rPr>
                <w:sz w:val="28"/>
              </w:rPr>
            </w:pPr>
            <w:r>
              <w:rPr>
                <w:spacing w:val="-2"/>
                <w:sz w:val="28"/>
              </w:rPr>
              <w:t>(очное/</w:t>
            </w:r>
            <w:proofErr w:type="spellStart"/>
            <w:r>
              <w:rPr>
                <w:spacing w:val="-2"/>
                <w:sz w:val="28"/>
              </w:rPr>
              <w:t>дистант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4608" w:type="dxa"/>
          </w:tcPr>
          <w:p w14:paraId="5E379CE3" w14:textId="77777777" w:rsidR="00B33F1E" w:rsidRDefault="00B33F1E" w:rsidP="003829CE">
            <w:pPr>
              <w:pStyle w:val="TableParagraph"/>
              <w:rPr>
                <w:sz w:val="28"/>
              </w:rPr>
            </w:pPr>
          </w:p>
        </w:tc>
      </w:tr>
      <w:tr w:rsidR="00B33F1E" w14:paraId="1DFB1D7C" w14:textId="77777777" w:rsidTr="003829CE">
        <w:trPr>
          <w:trHeight w:val="1693"/>
        </w:trPr>
        <w:tc>
          <w:tcPr>
            <w:tcW w:w="4738" w:type="dxa"/>
          </w:tcPr>
          <w:p w14:paraId="5EFC4092" w14:textId="77777777" w:rsidR="00B33F1E" w:rsidRDefault="00B33F1E" w:rsidP="003829CE">
            <w:pPr>
              <w:pStyle w:val="TableParagraph"/>
              <w:spacing w:line="312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Итог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  <w:p w14:paraId="0E461029" w14:textId="77777777" w:rsidR="00B33F1E" w:rsidRDefault="00B33F1E" w:rsidP="003829CE">
            <w:pPr>
              <w:pStyle w:val="TableParagraph"/>
              <w:spacing w:before="184" w:line="254" w:lineRule="auto"/>
              <w:ind w:left="134" w:right="124"/>
              <w:jc w:val="center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повышении квалификации / сертификат </w:t>
            </w:r>
            <w:r>
              <w:rPr>
                <w:spacing w:val="-2"/>
                <w:sz w:val="28"/>
              </w:rPr>
              <w:t>участника</w:t>
            </w:r>
          </w:p>
        </w:tc>
        <w:tc>
          <w:tcPr>
            <w:tcW w:w="4608" w:type="dxa"/>
          </w:tcPr>
          <w:p w14:paraId="30E6B6AF" w14:textId="77777777" w:rsidR="00B33F1E" w:rsidRDefault="00B33F1E" w:rsidP="003829CE">
            <w:pPr>
              <w:pStyle w:val="TableParagraph"/>
              <w:rPr>
                <w:sz w:val="28"/>
              </w:rPr>
            </w:pPr>
          </w:p>
        </w:tc>
      </w:tr>
    </w:tbl>
    <w:p w14:paraId="45A6E395" w14:textId="77777777" w:rsidR="00B33F1E" w:rsidRDefault="00B33F1E" w:rsidP="00B33F1E">
      <w:pPr>
        <w:rPr>
          <w:sz w:val="28"/>
        </w:rPr>
      </w:pPr>
    </w:p>
    <w:p w14:paraId="2E75942F" w14:textId="77777777" w:rsidR="00B33F1E" w:rsidRPr="00B33F1E" w:rsidRDefault="00B33F1E" w:rsidP="00B33F1E">
      <w:pPr>
        <w:rPr>
          <w:sz w:val="28"/>
        </w:rPr>
      </w:pPr>
    </w:p>
    <w:p w14:paraId="6FC2ACBB" w14:textId="77777777" w:rsidR="00B33F1E" w:rsidRPr="00B33F1E" w:rsidRDefault="00B33F1E" w:rsidP="00B33F1E">
      <w:pPr>
        <w:rPr>
          <w:sz w:val="28"/>
        </w:rPr>
      </w:pPr>
    </w:p>
    <w:p w14:paraId="1A698416" w14:textId="77777777" w:rsidR="00B33F1E" w:rsidRPr="00B33F1E" w:rsidRDefault="00B33F1E" w:rsidP="00B33F1E">
      <w:pPr>
        <w:rPr>
          <w:sz w:val="28"/>
        </w:rPr>
      </w:pPr>
    </w:p>
    <w:p w14:paraId="5CFD0719" w14:textId="77777777" w:rsidR="00B33F1E" w:rsidRPr="00B33F1E" w:rsidRDefault="00B33F1E" w:rsidP="00B33F1E">
      <w:pPr>
        <w:rPr>
          <w:sz w:val="28"/>
        </w:rPr>
      </w:pPr>
    </w:p>
    <w:p w14:paraId="72063261" w14:textId="77777777" w:rsidR="00B33F1E" w:rsidRPr="00B33F1E" w:rsidRDefault="00B33F1E" w:rsidP="00B33F1E">
      <w:pPr>
        <w:rPr>
          <w:sz w:val="28"/>
        </w:rPr>
      </w:pPr>
    </w:p>
    <w:p w14:paraId="72C7AD72" w14:textId="77777777" w:rsidR="00B33F1E" w:rsidRPr="00B33F1E" w:rsidRDefault="00B33F1E" w:rsidP="00B33F1E">
      <w:pPr>
        <w:rPr>
          <w:sz w:val="28"/>
        </w:rPr>
      </w:pPr>
    </w:p>
    <w:p w14:paraId="7155D224" w14:textId="77777777" w:rsidR="00B33F1E" w:rsidRPr="00B33F1E" w:rsidRDefault="00B33F1E" w:rsidP="00B33F1E">
      <w:pPr>
        <w:rPr>
          <w:sz w:val="28"/>
        </w:rPr>
      </w:pPr>
    </w:p>
    <w:p w14:paraId="046BA64B" w14:textId="77777777" w:rsidR="00B33F1E" w:rsidRPr="00B33F1E" w:rsidRDefault="00B33F1E" w:rsidP="00B33F1E">
      <w:pPr>
        <w:rPr>
          <w:sz w:val="28"/>
        </w:rPr>
      </w:pPr>
    </w:p>
    <w:p w14:paraId="30D73E6C" w14:textId="77777777" w:rsidR="00B33F1E" w:rsidRPr="00B33F1E" w:rsidRDefault="00B33F1E" w:rsidP="00B33F1E">
      <w:pPr>
        <w:rPr>
          <w:sz w:val="28"/>
        </w:rPr>
      </w:pPr>
    </w:p>
    <w:p w14:paraId="4C829165" w14:textId="77777777" w:rsidR="00B33F1E" w:rsidRPr="00B33F1E" w:rsidRDefault="00B33F1E" w:rsidP="00B33F1E">
      <w:pPr>
        <w:rPr>
          <w:sz w:val="28"/>
        </w:rPr>
      </w:pPr>
    </w:p>
    <w:p w14:paraId="4810B991" w14:textId="77777777" w:rsidR="00B33F1E" w:rsidRPr="00B33F1E" w:rsidRDefault="00B33F1E" w:rsidP="00B33F1E">
      <w:pPr>
        <w:rPr>
          <w:sz w:val="28"/>
        </w:rPr>
      </w:pPr>
    </w:p>
    <w:p w14:paraId="44ABBC67" w14:textId="77777777" w:rsidR="00B33F1E" w:rsidRPr="00B33F1E" w:rsidRDefault="00B33F1E" w:rsidP="00B33F1E">
      <w:pPr>
        <w:rPr>
          <w:sz w:val="28"/>
        </w:rPr>
      </w:pPr>
    </w:p>
    <w:p w14:paraId="0B679543" w14:textId="77777777" w:rsidR="00B33F1E" w:rsidRPr="00B33F1E" w:rsidRDefault="00B33F1E" w:rsidP="00B33F1E">
      <w:pPr>
        <w:rPr>
          <w:sz w:val="28"/>
        </w:rPr>
      </w:pPr>
    </w:p>
    <w:p w14:paraId="1FD5D6A7" w14:textId="77777777" w:rsidR="00B33F1E" w:rsidRPr="00B33F1E" w:rsidRDefault="00B33F1E" w:rsidP="00B33F1E">
      <w:pPr>
        <w:rPr>
          <w:sz w:val="28"/>
        </w:rPr>
      </w:pPr>
    </w:p>
    <w:p w14:paraId="699877B1" w14:textId="77777777" w:rsidR="00B33F1E" w:rsidRPr="00B33F1E" w:rsidRDefault="00B33F1E" w:rsidP="00B33F1E">
      <w:pPr>
        <w:rPr>
          <w:sz w:val="28"/>
        </w:rPr>
      </w:pPr>
    </w:p>
    <w:p w14:paraId="1934B5E4" w14:textId="77777777" w:rsidR="00B33F1E" w:rsidRPr="00B33F1E" w:rsidRDefault="00B33F1E" w:rsidP="00B33F1E">
      <w:pPr>
        <w:rPr>
          <w:sz w:val="28"/>
        </w:rPr>
      </w:pPr>
    </w:p>
    <w:p w14:paraId="1632B795" w14:textId="77777777" w:rsidR="00B33F1E" w:rsidRPr="00B33F1E" w:rsidRDefault="00B33F1E" w:rsidP="00B33F1E">
      <w:pPr>
        <w:rPr>
          <w:sz w:val="28"/>
        </w:rPr>
      </w:pPr>
    </w:p>
    <w:p w14:paraId="32B99B1B" w14:textId="77777777" w:rsidR="00B33F1E" w:rsidRPr="00B33F1E" w:rsidRDefault="00B33F1E" w:rsidP="00B33F1E">
      <w:pPr>
        <w:rPr>
          <w:sz w:val="28"/>
        </w:rPr>
      </w:pPr>
    </w:p>
    <w:p w14:paraId="15803BB2" w14:textId="77777777" w:rsidR="00B33F1E" w:rsidRPr="00B33F1E" w:rsidRDefault="00B33F1E" w:rsidP="00B33F1E">
      <w:pPr>
        <w:rPr>
          <w:sz w:val="28"/>
        </w:rPr>
      </w:pPr>
    </w:p>
    <w:p w14:paraId="737EC9D1" w14:textId="77777777" w:rsidR="00B33F1E" w:rsidRPr="00B33F1E" w:rsidRDefault="00B33F1E" w:rsidP="00B33F1E">
      <w:pPr>
        <w:rPr>
          <w:sz w:val="28"/>
        </w:rPr>
      </w:pPr>
    </w:p>
    <w:sectPr w:rsidR="00B33F1E" w:rsidRPr="00B33F1E">
      <w:pgSz w:w="11910" w:h="16840"/>
      <w:pgMar w:top="6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1ED"/>
    <w:multiLevelType w:val="hybridMultilevel"/>
    <w:tmpl w:val="A2B6CB9A"/>
    <w:lvl w:ilvl="0" w:tplc="552E3AC2">
      <w:numFmt w:val="bullet"/>
      <w:lvlText w:val="—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718DD56">
      <w:numFmt w:val="bullet"/>
      <w:lvlText w:val="•"/>
      <w:lvlJc w:val="left"/>
      <w:pPr>
        <w:ind w:left="1048" w:hanging="324"/>
      </w:pPr>
      <w:rPr>
        <w:rFonts w:hint="default"/>
        <w:lang w:val="ru-RU" w:eastAsia="en-US" w:bidi="ar-SA"/>
      </w:rPr>
    </w:lvl>
    <w:lvl w:ilvl="2" w:tplc="C9FC4F6E">
      <w:numFmt w:val="bullet"/>
      <w:lvlText w:val="•"/>
      <w:lvlJc w:val="left"/>
      <w:pPr>
        <w:ind w:left="1997" w:hanging="324"/>
      </w:pPr>
      <w:rPr>
        <w:rFonts w:hint="default"/>
        <w:lang w:val="ru-RU" w:eastAsia="en-US" w:bidi="ar-SA"/>
      </w:rPr>
    </w:lvl>
    <w:lvl w:ilvl="3" w:tplc="A7980DF0">
      <w:numFmt w:val="bullet"/>
      <w:lvlText w:val="•"/>
      <w:lvlJc w:val="left"/>
      <w:pPr>
        <w:ind w:left="2945" w:hanging="324"/>
      </w:pPr>
      <w:rPr>
        <w:rFonts w:hint="default"/>
        <w:lang w:val="ru-RU" w:eastAsia="en-US" w:bidi="ar-SA"/>
      </w:rPr>
    </w:lvl>
    <w:lvl w:ilvl="4" w:tplc="031E012E">
      <w:numFmt w:val="bullet"/>
      <w:lvlText w:val="•"/>
      <w:lvlJc w:val="left"/>
      <w:pPr>
        <w:ind w:left="3894" w:hanging="324"/>
      </w:pPr>
      <w:rPr>
        <w:rFonts w:hint="default"/>
        <w:lang w:val="ru-RU" w:eastAsia="en-US" w:bidi="ar-SA"/>
      </w:rPr>
    </w:lvl>
    <w:lvl w:ilvl="5" w:tplc="BA76B188">
      <w:numFmt w:val="bullet"/>
      <w:lvlText w:val="•"/>
      <w:lvlJc w:val="left"/>
      <w:pPr>
        <w:ind w:left="4843" w:hanging="324"/>
      </w:pPr>
      <w:rPr>
        <w:rFonts w:hint="default"/>
        <w:lang w:val="ru-RU" w:eastAsia="en-US" w:bidi="ar-SA"/>
      </w:rPr>
    </w:lvl>
    <w:lvl w:ilvl="6" w:tplc="312CB21A">
      <w:numFmt w:val="bullet"/>
      <w:lvlText w:val="•"/>
      <w:lvlJc w:val="left"/>
      <w:pPr>
        <w:ind w:left="5791" w:hanging="324"/>
      </w:pPr>
      <w:rPr>
        <w:rFonts w:hint="default"/>
        <w:lang w:val="ru-RU" w:eastAsia="en-US" w:bidi="ar-SA"/>
      </w:rPr>
    </w:lvl>
    <w:lvl w:ilvl="7" w:tplc="445CCE98">
      <w:numFmt w:val="bullet"/>
      <w:lvlText w:val="•"/>
      <w:lvlJc w:val="left"/>
      <w:pPr>
        <w:ind w:left="6740" w:hanging="324"/>
      </w:pPr>
      <w:rPr>
        <w:rFonts w:hint="default"/>
        <w:lang w:val="ru-RU" w:eastAsia="en-US" w:bidi="ar-SA"/>
      </w:rPr>
    </w:lvl>
    <w:lvl w:ilvl="8" w:tplc="2B6292BE">
      <w:numFmt w:val="bullet"/>
      <w:lvlText w:val="•"/>
      <w:lvlJc w:val="left"/>
      <w:pPr>
        <w:ind w:left="7689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D521A"/>
    <w:multiLevelType w:val="hybridMultilevel"/>
    <w:tmpl w:val="C7D8328C"/>
    <w:lvl w:ilvl="0" w:tplc="6D944B54">
      <w:numFmt w:val="bullet"/>
      <w:lvlText w:val="—"/>
      <w:lvlJc w:val="left"/>
      <w:pPr>
        <w:ind w:left="10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5E297A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022D8B0">
      <w:numFmt w:val="bullet"/>
      <w:lvlText w:val="•"/>
      <w:lvlJc w:val="left"/>
      <w:pPr>
        <w:ind w:left="1997" w:hanging="286"/>
      </w:pPr>
      <w:rPr>
        <w:rFonts w:hint="default"/>
        <w:lang w:val="ru-RU" w:eastAsia="en-US" w:bidi="ar-SA"/>
      </w:rPr>
    </w:lvl>
    <w:lvl w:ilvl="3" w:tplc="67CEDDB8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4" w:tplc="9D5A126A">
      <w:numFmt w:val="bullet"/>
      <w:lvlText w:val="•"/>
      <w:lvlJc w:val="left"/>
      <w:pPr>
        <w:ind w:left="3894" w:hanging="286"/>
      </w:pPr>
      <w:rPr>
        <w:rFonts w:hint="default"/>
        <w:lang w:val="ru-RU" w:eastAsia="en-US" w:bidi="ar-SA"/>
      </w:rPr>
    </w:lvl>
    <w:lvl w:ilvl="5" w:tplc="AC8AC260">
      <w:numFmt w:val="bullet"/>
      <w:lvlText w:val="•"/>
      <w:lvlJc w:val="left"/>
      <w:pPr>
        <w:ind w:left="4843" w:hanging="286"/>
      </w:pPr>
      <w:rPr>
        <w:rFonts w:hint="default"/>
        <w:lang w:val="ru-RU" w:eastAsia="en-US" w:bidi="ar-SA"/>
      </w:rPr>
    </w:lvl>
    <w:lvl w:ilvl="6" w:tplc="75F00914">
      <w:numFmt w:val="bullet"/>
      <w:lvlText w:val="•"/>
      <w:lvlJc w:val="left"/>
      <w:pPr>
        <w:ind w:left="5791" w:hanging="286"/>
      </w:pPr>
      <w:rPr>
        <w:rFonts w:hint="default"/>
        <w:lang w:val="ru-RU" w:eastAsia="en-US" w:bidi="ar-SA"/>
      </w:rPr>
    </w:lvl>
    <w:lvl w:ilvl="7" w:tplc="B4E2C54A">
      <w:numFmt w:val="bullet"/>
      <w:lvlText w:val="•"/>
      <w:lvlJc w:val="left"/>
      <w:pPr>
        <w:ind w:left="6740" w:hanging="286"/>
      </w:pPr>
      <w:rPr>
        <w:rFonts w:hint="default"/>
        <w:lang w:val="ru-RU" w:eastAsia="en-US" w:bidi="ar-SA"/>
      </w:rPr>
    </w:lvl>
    <w:lvl w:ilvl="8" w:tplc="419EDE86">
      <w:numFmt w:val="bullet"/>
      <w:lvlText w:val="•"/>
      <w:lvlJc w:val="left"/>
      <w:pPr>
        <w:ind w:left="768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AF72DD"/>
    <w:multiLevelType w:val="hybridMultilevel"/>
    <w:tmpl w:val="B170ABA8"/>
    <w:lvl w:ilvl="0" w:tplc="D8CED7B2">
      <w:numFmt w:val="bullet"/>
      <w:lvlText w:val="•"/>
      <w:lvlJc w:val="left"/>
      <w:pPr>
        <w:ind w:left="10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6682388">
      <w:numFmt w:val="bullet"/>
      <w:lvlText w:val="•"/>
      <w:lvlJc w:val="left"/>
      <w:pPr>
        <w:ind w:left="96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FC6B304">
      <w:numFmt w:val="bullet"/>
      <w:lvlText w:val="•"/>
      <w:lvlJc w:val="left"/>
      <w:pPr>
        <w:ind w:left="1918" w:hanging="154"/>
      </w:pPr>
      <w:rPr>
        <w:rFonts w:hint="default"/>
        <w:lang w:val="ru-RU" w:eastAsia="en-US" w:bidi="ar-SA"/>
      </w:rPr>
    </w:lvl>
    <w:lvl w:ilvl="3" w:tplc="12B06326">
      <w:numFmt w:val="bullet"/>
      <w:lvlText w:val="•"/>
      <w:lvlJc w:val="left"/>
      <w:pPr>
        <w:ind w:left="2876" w:hanging="154"/>
      </w:pPr>
      <w:rPr>
        <w:rFonts w:hint="default"/>
        <w:lang w:val="ru-RU" w:eastAsia="en-US" w:bidi="ar-SA"/>
      </w:rPr>
    </w:lvl>
    <w:lvl w:ilvl="4" w:tplc="3E34A728">
      <w:numFmt w:val="bullet"/>
      <w:lvlText w:val="•"/>
      <w:lvlJc w:val="left"/>
      <w:pPr>
        <w:ind w:left="3835" w:hanging="154"/>
      </w:pPr>
      <w:rPr>
        <w:rFonts w:hint="default"/>
        <w:lang w:val="ru-RU" w:eastAsia="en-US" w:bidi="ar-SA"/>
      </w:rPr>
    </w:lvl>
    <w:lvl w:ilvl="5" w:tplc="31FABA30">
      <w:numFmt w:val="bullet"/>
      <w:lvlText w:val="•"/>
      <w:lvlJc w:val="left"/>
      <w:pPr>
        <w:ind w:left="4793" w:hanging="154"/>
      </w:pPr>
      <w:rPr>
        <w:rFonts w:hint="default"/>
        <w:lang w:val="ru-RU" w:eastAsia="en-US" w:bidi="ar-SA"/>
      </w:rPr>
    </w:lvl>
    <w:lvl w:ilvl="6" w:tplc="37065F90">
      <w:numFmt w:val="bullet"/>
      <w:lvlText w:val="•"/>
      <w:lvlJc w:val="left"/>
      <w:pPr>
        <w:ind w:left="5752" w:hanging="154"/>
      </w:pPr>
      <w:rPr>
        <w:rFonts w:hint="default"/>
        <w:lang w:val="ru-RU" w:eastAsia="en-US" w:bidi="ar-SA"/>
      </w:rPr>
    </w:lvl>
    <w:lvl w:ilvl="7" w:tplc="8926EEE8">
      <w:numFmt w:val="bullet"/>
      <w:lvlText w:val="•"/>
      <w:lvlJc w:val="left"/>
      <w:pPr>
        <w:ind w:left="6710" w:hanging="154"/>
      </w:pPr>
      <w:rPr>
        <w:rFonts w:hint="default"/>
        <w:lang w:val="ru-RU" w:eastAsia="en-US" w:bidi="ar-SA"/>
      </w:rPr>
    </w:lvl>
    <w:lvl w:ilvl="8" w:tplc="D390DE98">
      <w:numFmt w:val="bullet"/>
      <w:lvlText w:val="•"/>
      <w:lvlJc w:val="left"/>
      <w:pPr>
        <w:ind w:left="7669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46A97245"/>
    <w:multiLevelType w:val="hybridMultilevel"/>
    <w:tmpl w:val="26AA9A12"/>
    <w:lvl w:ilvl="0" w:tplc="5060C74C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928E8E"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 w:tplc="585C533E">
      <w:numFmt w:val="bullet"/>
      <w:lvlText w:val="•"/>
      <w:lvlJc w:val="left"/>
      <w:pPr>
        <w:ind w:left="2557" w:hanging="348"/>
      </w:pPr>
      <w:rPr>
        <w:rFonts w:hint="default"/>
        <w:lang w:val="ru-RU" w:eastAsia="en-US" w:bidi="ar-SA"/>
      </w:rPr>
    </w:lvl>
    <w:lvl w:ilvl="3" w:tplc="01D23D2A"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4" w:tplc="E410BC84">
      <w:numFmt w:val="bullet"/>
      <w:lvlText w:val="•"/>
      <w:lvlJc w:val="left"/>
      <w:pPr>
        <w:ind w:left="4314" w:hanging="348"/>
      </w:pPr>
      <w:rPr>
        <w:rFonts w:hint="default"/>
        <w:lang w:val="ru-RU" w:eastAsia="en-US" w:bidi="ar-SA"/>
      </w:rPr>
    </w:lvl>
    <w:lvl w:ilvl="5" w:tplc="B23E735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6E8A232A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7" w:tplc="68CE01E6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14F8D012">
      <w:numFmt w:val="bullet"/>
      <w:lvlText w:val="•"/>
      <w:lvlJc w:val="left"/>
      <w:pPr>
        <w:ind w:left="782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6EA46AC9"/>
    <w:multiLevelType w:val="hybridMultilevel"/>
    <w:tmpl w:val="D7D48612"/>
    <w:lvl w:ilvl="0" w:tplc="EB54ADA8">
      <w:start w:val="1"/>
      <w:numFmt w:val="decimal"/>
      <w:lvlText w:val="%1."/>
      <w:lvlJc w:val="left"/>
      <w:pPr>
        <w:ind w:left="112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0A0586">
      <w:numFmt w:val="bullet"/>
      <w:lvlText w:val="•"/>
      <w:lvlJc w:val="left"/>
      <w:pPr>
        <w:ind w:left="1966" w:hanging="317"/>
      </w:pPr>
      <w:rPr>
        <w:rFonts w:hint="default"/>
        <w:lang w:val="ru-RU" w:eastAsia="en-US" w:bidi="ar-SA"/>
      </w:rPr>
    </w:lvl>
    <w:lvl w:ilvl="2" w:tplc="2F1C8EBE">
      <w:numFmt w:val="bullet"/>
      <w:lvlText w:val="•"/>
      <w:lvlJc w:val="left"/>
      <w:pPr>
        <w:ind w:left="2813" w:hanging="317"/>
      </w:pPr>
      <w:rPr>
        <w:rFonts w:hint="default"/>
        <w:lang w:val="ru-RU" w:eastAsia="en-US" w:bidi="ar-SA"/>
      </w:rPr>
    </w:lvl>
    <w:lvl w:ilvl="3" w:tplc="A9CED0D0">
      <w:numFmt w:val="bullet"/>
      <w:lvlText w:val="•"/>
      <w:lvlJc w:val="left"/>
      <w:pPr>
        <w:ind w:left="3659" w:hanging="317"/>
      </w:pPr>
      <w:rPr>
        <w:rFonts w:hint="default"/>
        <w:lang w:val="ru-RU" w:eastAsia="en-US" w:bidi="ar-SA"/>
      </w:rPr>
    </w:lvl>
    <w:lvl w:ilvl="4" w:tplc="5BAC516A">
      <w:numFmt w:val="bullet"/>
      <w:lvlText w:val="•"/>
      <w:lvlJc w:val="left"/>
      <w:pPr>
        <w:ind w:left="4506" w:hanging="317"/>
      </w:pPr>
      <w:rPr>
        <w:rFonts w:hint="default"/>
        <w:lang w:val="ru-RU" w:eastAsia="en-US" w:bidi="ar-SA"/>
      </w:rPr>
    </w:lvl>
    <w:lvl w:ilvl="5" w:tplc="A342C420">
      <w:numFmt w:val="bullet"/>
      <w:lvlText w:val="•"/>
      <w:lvlJc w:val="left"/>
      <w:pPr>
        <w:ind w:left="5353" w:hanging="317"/>
      </w:pPr>
      <w:rPr>
        <w:rFonts w:hint="default"/>
        <w:lang w:val="ru-RU" w:eastAsia="en-US" w:bidi="ar-SA"/>
      </w:rPr>
    </w:lvl>
    <w:lvl w:ilvl="6" w:tplc="82405E60">
      <w:numFmt w:val="bullet"/>
      <w:lvlText w:val="•"/>
      <w:lvlJc w:val="left"/>
      <w:pPr>
        <w:ind w:left="6199" w:hanging="317"/>
      </w:pPr>
      <w:rPr>
        <w:rFonts w:hint="default"/>
        <w:lang w:val="ru-RU" w:eastAsia="en-US" w:bidi="ar-SA"/>
      </w:rPr>
    </w:lvl>
    <w:lvl w:ilvl="7" w:tplc="DE20F84A">
      <w:numFmt w:val="bullet"/>
      <w:lvlText w:val="•"/>
      <w:lvlJc w:val="left"/>
      <w:pPr>
        <w:ind w:left="7046" w:hanging="317"/>
      </w:pPr>
      <w:rPr>
        <w:rFonts w:hint="default"/>
        <w:lang w:val="ru-RU" w:eastAsia="en-US" w:bidi="ar-SA"/>
      </w:rPr>
    </w:lvl>
    <w:lvl w:ilvl="8" w:tplc="F55ECBF0">
      <w:numFmt w:val="bullet"/>
      <w:lvlText w:val="•"/>
      <w:lvlJc w:val="left"/>
      <w:pPr>
        <w:ind w:left="7893" w:hanging="317"/>
      </w:pPr>
      <w:rPr>
        <w:rFonts w:hint="default"/>
        <w:lang w:val="ru-RU" w:eastAsia="en-US" w:bidi="ar-SA"/>
      </w:rPr>
    </w:lvl>
  </w:abstractNum>
  <w:num w:numId="1" w16cid:durableId="1853563441">
    <w:abstractNumId w:val="3"/>
  </w:num>
  <w:num w:numId="2" w16cid:durableId="1594438979">
    <w:abstractNumId w:val="4"/>
  </w:num>
  <w:num w:numId="3" w16cid:durableId="1089732948">
    <w:abstractNumId w:val="1"/>
  </w:num>
  <w:num w:numId="4" w16cid:durableId="321079174">
    <w:abstractNumId w:val="2"/>
  </w:num>
  <w:num w:numId="5" w16cid:durableId="196477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EF"/>
    <w:rsid w:val="003F7125"/>
    <w:rsid w:val="00B307FE"/>
    <w:rsid w:val="00B33F1E"/>
    <w:rsid w:val="00D241EF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08C7"/>
  <w15:docId w15:val="{C8E748B3-8906-46F5-A405-D1DE009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Степаненко</dc:creator>
  <cp:lastModifiedBy>Анастасия Чистилина</cp:lastModifiedBy>
  <cp:revision>2</cp:revision>
  <cp:lastPrinted>2024-03-16T06:16:00Z</cp:lastPrinted>
  <dcterms:created xsi:type="dcterms:W3CDTF">2024-03-17T08:21:00Z</dcterms:created>
  <dcterms:modified xsi:type="dcterms:W3CDTF">2024-03-17T08:21:00Z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2024-03-16T00:00:00Z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D:20240315104107</vt:lpwstr>
  </property>
</Properties>
</file>