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63D7" w14:textId="7BB57F5B" w:rsidR="002A785D" w:rsidRPr="002A785D" w:rsidRDefault="002A785D" w:rsidP="002A785D">
      <w:pPr>
        <w:rPr>
          <w:rStyle w:val="Ohne"/>
          <w:rFonts w:ascii="Times New Roman" w:hAnsi="Times New Roman" w:cs="Times New Roman"/>
          <w:b/>
          <w:i/>
          <w:iCs/>
        </w:rPr>
      </w:pPr>
      <w:r w:rsidRPr="002A785D">
        <w:rPr>
          <w:rFonts w:ascii="Times New Roman" w:hAnsi="Times New Roman" w:cs="Times New Roman"/>
          <w:b/>
          <w:i/>
        </w:rPr>
        <w:t>Victoria Stahlberg</w:t>
      </w:r>
    </w:p>
    <w:p w14:paraId="38FEE02B" w14:textId="15D1731A" w:rsidR="002A785D" w:rsidRPr="002A785D" w:rsidRDefault="002A785D" w:rsidP="002A785D">
      <w:pPr>
        <w:rPr>
          <w:rStyle w:val="Ohne"/>
          <w:rFonts w:ascii="Times New Roman" w:hAnsi="Times New Roman" w:cs="Times New Roman"/>
          <w:i/>
          <w:iCs/>
        </w:rPr>
      </w:pPr>
      <w:r w:rsidRPr="002A785D">
        <w:rPr>
          <w:rStyle w:val="Ohne"/>
          <w:rFonts w:ascii="Times New Roman" w:hAnsi="Times New Roman" w:cs="Times New Roman"/>
          <w:i/>
          <w:iCs/>
        </w:rPr>
        <w:t>Studentin im 6. Fachsemester an der Juristischen Fakultät der Universität Potsdam</w:t>
      </w:r>
    </w:p>
    <w:p w14:paraId="01836E59" w14:textId="1BB7251F" w:rsidR="002A785D" w:rsidRPr="002A785D" w:rsidRDefault="002A785D" w:rsidP="002A785D">
      <w:pPr>
        <w:spacing w:line="360" w:lineRule="auto"/>
        <w:jc w:val="both"/>
        <w:rPr>
          <w:rStyle w:val="Hyperlink0"/>
          <w:rFonts w:eastAsia="Arial Unicode MS"/>
          <w:i w:val="0"/>
        </w:rPr>
      </w:pPr>
      <w:r w:rsidRPr="002A785D">
        <w:rPr>
          <w:rStyle w:val="Ohne"/>
          <w:rFonts w:ascii="Times New Roman" w:hAnsi="Times New Roman" w:cs="Times New Roman"/>
          <w:i/>
          <w:iCs/>
        </w:rPr>
        <w:t xml:space="preserve">E-mail: </w:t>
      </w:r>
      <w:hyperlink r:id="rId7" w:history="1">
        <w:r w:rsidRPr="002A785D">
          <w:rPr>
            <w:rStyle w:val="Hyperlink"/>
            <w:rFonts w:ascii="Times New Roman" w:hAnsi="Times New Roman" w:cs="Times New Roman"/>
            <w:i/>
          </w:rPr>
          <w:t>stahlberg@uni-potsdam.de</w:t>
        </w:r>
      </w:hyperlink>
      <w:r w:rsidRPr="002A785D">
        <w:rPr>
          <w:rFonts w:ascii="Times New Roman" w:hAnsi="Times New Roman" w:cs="Times New Roman"/>
          <w:i/>
        </w:rPr>
        <w:t xml:space="preserve"> </w:t>
      </w:r>
    </w:p>
    <w:p w14:paraId="436768A1" w14:textId="77777777" w:rsidR="002A785D" w:rsidRPr="002A785D" w:rsidRDefault="002A785D" w:rsidP="002A785D">
      <w:pPr>
        <w:spacing w:line="360" w:lineRule="auto"/>
        <w:jc w:val="both"/>
        <w:rPr>
          <w:rStyle w:val="Hyperlink0"/>
          <w:rFonts w:eastAsia="Arial Unicode MS"/>
        </w:rPr>
      </w:pPr>
    </w:p>
    <w:p w14:paraId="7037709D" w14:textId="7A23557C" w:rsidR="0002317A" w:rsidRPr="002A785D" w:rsidRDefault="003E49F9" w:rsidP="002A785D">
      <w:pPr>
        <w:spacing w:line="360" w:lineRule="auto"/>
        <w:jc w:val="center"/>
        <w:rPr>
          <w:rFonts w:ascii="Times New Roman" w:hAnsi="Times New Roman" w:cs="Times New Roman"/>
          <w:b/>
        </w:rPr>
      </w:pPr>
      <w:r w:rsidRPr="002A785D">
        <w:rPr>
          <w:rFonts w:ascii="Times New Roman" w:hAnsi="Times New Roman" w:cs="Times New Roman"/>
          <w:b/>
        </w:rPr>
        <w:t>Unterbringung in einer Entziehungsanstalt gemäß §</w:t>
      </w:r>
      <w:r w:rsidR="009A12DC" w:rsidRPr="002A785D">
        <w:rPr>
          <w:rFonts w:ascii="Times New Roman" w:hAnsi="Times New Roman" w:cs="Times New Roman"/>
          <w:b/>
        </w:rPr>
        <w:t xml:space="preserve"> </w:t>
      </w:r>
      <w:r w:rsidRPr="002A785D">
        <w:rPr>
          <w:rFonts w:ascii="Times New Roman" w:hAnsi="Times New Roman" w:cs="Times New Roman"/>
          <w:b/>
        </w:rPr>
        <w:t>64 StGB</w:t>
      </w:r>
      <w:r w:rsidR="00C27977" w:rsidRPr="002A785D">
        <w:rPr>
          <w:rStyle w:val="Funotenzeichen"/>
          <w:rFonts w:ascii="Times New Roman" w:hAnsi="Times New Roman" w:cs="Times New Roman"/>
          <w:b/>
        </w:rPr>
        <w:footnoteReference w:id="1"/>
      </w:r>
      <w:r w:rsidRPr="002A785D">
        <w:rPr>
          <w:rFonts w:ascii="Times New Roman" w:hAnsi="Times New Roman" w:cs="Times New Roman"/>
          <w:b/>
        </w:rPr>
        <w:t>,</w:t>
      </w:r>
    </w:p>
    <w:p w14:paraId="5A74423D" w14:textId="1A8DFC17" w:rsidR="003E49F9" w:rsidRPr="002A785D" w:rsidRDefault="003E49F9" w:rsidP="002A785D">
      <w:pPr>
        <w:spacing w:line="360" w:lineRule="auto"/>
        <w:jc w:val="center"/>
        <w:rPr>
          <w:rFonts w:ascii="Times New Roman" w:hAnsi="Times New Roman" w:cs="Times New Roman"/>
          <w:b/>
        </w:rPr>
      </w:pPr>
      <w:r w:rsidRPr="002A785D">
        <w:rPr>
          <w:rFonts w:ascii="Times New Roman" w:hAnsi="Times New Roman" w:cs="Times New Roman"/>
          <w:b/>
        </w:rPr>
        <w:t xml:space="preserve">mit Fokus auf </w:t>
      </w:r>
      <w:r w:rsidR="00FD633F" w:rsidRPr="002A785D">
        <w:rPr>
          <w:rFonts w:ascii="Times New Roman" w:hAnsi="Times New Roman" w:cs="Times New Roman"/>
          <w:b/>
        </w:rPr>
        <w:t>die - durch die Reform - vorgenommenen Änderungen und deren Folgen</w:t>
      </w:r>
    </w:p>
    <w:p w14:paraId="4E248525" w14:textId="77777777" w:rsidR="003E49F9" w:rsidRPr="002A785D" w:rsidRDefault="003E49F9" w:rsidP="00234C49">
      <w:pPr>
        <w:spacing w:line="360" w:lineRule="auto"/>
        <w:jc w:val="both"/>
        <w:rPr>
          <w:rFonts w:ascii="Times New Roman" w:hAnsi="Times New Roman" w:cs="Times New Roman"/>
        </w:rPr>
      </w:pPr>
    </w:p>
    <w:p w14:paraId="4703D113" w14:textId="787891A7" w:rsidR="00191AF9" w:rsidRPr="002A785D" w:rsidRDefault="00191AF9" w:rsidP="00191AF9">
      <w:pPr>
        <w:spacing w:line="360" w:lineRule="auto"/>
        <w:jc w:val="both"/>
        <w:rPr>
          <w:rFonts w:ascii="Times New Roman" w:hAnsi="Times New Roman" w:cs="Times New Roman"/>
        </w:rPr>
      </w:pPr>
      <w:r w:rsidRPr="002A785D">
        <w:rPr>
          <w:rFonts w:ascii="Times New Roman" w:hAnsi="Times New Roman" w:cs="Times New Roman"/>
        </w:rPr>
        <w:t xml:space="preserve">Sinn des § 64 ist die Heilung von stoffgebundenen Abhängigkeiten, wobei der Schutz der Öffentlichkeit im Vordergrund steht. Eine Unterbringung ist nur möglich, sofern dies dem Schutz der Öffentlichkeit vor Abhängigkeiten dienen soll, sogenanntes Zweck-Mittel-Verhältnis. </w:t>
      </w:r>
    </w:p>
    <w:p w14:paraId="4478A602" w14:textId="77777777" w:rsidR="00191AF9" w:rsidRPr="002A785D" w:rsidRDefault="00191AF9" w:rsidP="00191AF9">
      <w:pPr>
        <w:spacing w:line="360" w:lineRule="auto"/>
        <w:jc w:val="both"/>
        <w:rPr>
          <w:rFonts w:ascii="Times New Roman" w:hAnsi="Times New Roman" w:cs="Times New Roman"/>
        </w:rPr>
      </w:pPr>
    </w:p>
    <w:p w14:paraId="29ADDCF9" w14:textId="14959633" w:rsidR="00355C76" w:rsidRPr="002A785D" w:rsidRDefault="003E49F9" w:rsidP="00234C49">
      <w:pPr>
        <w:spacing w:line="360" w:lineRule="auto"/>
        <w:jc w:val="both"/>
        <w:rPr>
          <w:rFonts w:ascii="Times New Roman" w:hAnsi="Times New Roman" w:cs="Times New Roman"/>
        </w:rPr>
      </w:pPr>
      <w:r w:rsidRPr="002A785D">
        <w:rPr>
          <w:rFonts w:ascii="Times New Roman" w:hAnsi="Times New Roman" w:cs="Times New Roman"/>
        </w:rPr>
        <w:t xml:space="preserve">Durch die Neufassung des § 64 </w:t>
      </w:r>
      <w:r w:rsidR="008C6575" w:rsidRPr="002A785D">
        <w:rPr>
          <w:rFonts w:ascii="Times New Roman" w:hAnsi="Times New Roman" w:cs="Times New Roman"/>
        </w:rPr>
        <w:t>- aufgrund des</w:t>
      </w:r>
      <w:r w:rsidRPr="002A785D">
        <w:rPr>
          <w:rFonts w:ascii="Times New Roman" w:hAnsi="Times New Roman" w:cs="Times New Roman"/>
        </w:rPr>
        <w:t xml:space="preserve"> Gesetz</w:t>
      </w:r>
      <w:r w:rsidR="008C6575" w:rsidRPr="002A785D">
        <w:rPr>
          <w:rFonts w:ascii="Times New Roman" w:hAnsi="Times New Roman" w:cs="Times New Roman"/>
        </w:rPr>
        <w:t>es</w:t>
      </w:r>
      <w:r w:rsidRPr="002A785D">
        <w:rPr>
          <w:rFonts w:ascii="Times New Roman" w:hAnsi="Times New Roman" w:cs="Times New Roman"/>
        </w:rPr>
        <w:t xml:space="preserve"> zur Sicherung der Unterbringung in einem psychiatrischen Krankenhaus und in einer Entziehungsanstalt vom 16.06.20</w:t>
      </w:r>
      <w:r w:rsidR="0017624F" w:rsidRPr="002A785D">
        <w:rPr>
          <w:rFonts w:ascii="Times New Roman" w:hAnsi="Times New Roman" w:cs="Times New Roman"/>
        </w:rPr>
        <w:t>07</w:t>
      </w:r>
      <w:r w:rsidRPr="002A785D">
        <w:rPr>
          <w:rFonts w:ascii="Times New Roman" w:hAnsi="Times New Roman" w:cs="Times New Roman"/>
        </w:rPr>
        <w:t xml:space="preserve"> (BGBl </w:t>
      </w:r>
      <w:r w:rsidR="00063EC5" w:rsidRPr="002A785D">
        <w:rPr>
          <w:rFonts w:ascii="Times New Roman" w:hAnsi="Times New Roman" w:cs="Times New Roman"/>
        </w:rPr>
        <w:t>I</w:t>
      </w:r>
      <w:r w:rsidR="00EE754C" w:rsidRPr="002A785D">
        <w:rPr>
          <w:rFonts w:ascii="Times New Roman" w:hAnsi="Times New Roman" w:cs="Times New Roman"/>
        </w:rPr>
        <w:t>,</w:t>
      </w:r>
      <w:r w:rsidRPr="002A785D">
        <w:rPr>
          <w:rFonts w:ascii="Times New Roman" w:hAnsi="Times New Roman" w:cs="Times New Roman"/>
        </w:rPr>
        <w:t xml:space="preserve"> 1327) </w:t>
      </w:r>
      <w:r w:rsidR="009E5D6D" w:rsidRPr="002A785D">
        <w:rPr>
          <w:rFonts w:ascii="Times New Roman" w:hAnsi="Times New Roman" w:cs="Times New Roman"/>
        </w:rPr>
        <w:t xml:space="preserve">- </w:t>
      </w:r>
      <w:r w:rsidRPr="002A785D">
        <w:rPr>
          <w:rFonts w:ascii="Times New Roman" w:hAnsi="Times New Roman" w:cs="Times New Roman"/>
        </w:rPr>
        <w:t xml:space="preserve">wurde die Entscheidung des </w:t>
      </w:r>
      <w:r w:rsidR="00E72604" w:rsidRPr="002A785D">
        <w:rPr>
          <w:rFonts w:ascii="Times New Roman" w:hAnsi="Times New Roman" w:cs="Times New Roman"/>
        </w:rPr>
        <w:t>B</w:t>
      </w:r>
      <w:r w:rsidR="008C6575" w:rsidRPr="002A785D">
        <w:rPr>
          <w:rFonts w:ascii="Times New Roman" w:hAnsi="Times New Roman" w:cs="Times New Roman"/>
        </w:rPr>
        <w:t>undesverfassungsgerichts</w:t>
      </w:r>
      <w:r w:rsidRPr="002A785D">
        <w:rPr>
          <w:rFonts w:ascii="Times New Roman" w:hAnsi="Times New Roman" w:cs="Times New Roman"/>
        </w:rPr>
        <w:t xml:space="preserve"> vom 16.03.1994 umgesetzt. </w:t>
      </w:r>
      <w:r w:rsidR="00252772" w:rsidRPr="002A785D">
        <w:rPr>
          <w:rFonts w:ascii="Times New Roman" w:hAnsi="Times New Roman" w:cs="Times New Roman"/>
        </w:rPr>
        <w:t xml:space="preserve">Neben der Umsetzung der Vorgaben des BVerfG </w:t>
      </w:r>
      <w:r w:rsidR="001252BB" w:rsidRPr="002A785D">
        <w:rPr>
          <w:rFonts w:ascii="Times New Roman" w:hAnsi="Times New Roman" w:cs="Times New Roman"/>
        </w:rPr>
        <w:t xml:space="preserve">- </w:t>
      </w:r>
      <w:r w:rsidR="00252772" w:rsidRPr="002A785D">
        <w:rPr>
          <w:rFonts w:ascii="Times New Roman" w:hAnsi="Times New Roman" w:cs="Times New Roman"/>
        </w:rPr>
        <w:t>nach 13 Jahren</w:t>
      </w:r>
      <w:r w:rsidR="001252BB" w:rsidRPr="002A785D">
        <w:rPr>
          <w:rFonts w:ascii="Times New Roman" w:hAnsi="Times New Roman" w:cs="Times New Roman"/>
        </w:rPr>
        <w:t xml:space="preserve"> - </w:t>
      </w:r>
      <w:r w:rsidR="00252772" w:rsidRPr="002A785D">
        <w:rPr>
          <w:rFonts w:ascii="Times New Roman" w:hAnsi="Times New Roman" w:cs="Times New Roman"/>
        </w:rPr>
        <w:t xml:space="preserve">wollte die Reform eine </w:t>
      </w:r>
      <w:r w:rsidR="007B361F" w:rsidRPr="002A785D">
        <w:rPr>
          <w:rFonts w:ascii="Times New Roman" w:hAnsi="Times New Roman" w:cs="Times New Roman"/>
        </w:rPr>
        <w:t xml:space="preserve">bessere und </w:t>
      </w:r>
      <w:r w:rsidR="00252772" w:rsidRPr="002A785D">
        <w:rPr>
          <w:rFonts w:ascii="Times New Roman" w:hAnsi="Times New Roman" w:cs="Times New Roman"/>
        </w:rPr>
        <w:t>zielgerichtete</w:t>
      </w:r>
      <w:r w:rsidR="009A10CD" w:rsidRPr="002A785D">
        <w:rPr>
          <w:rFonts w:ascii="Times New Roman" w:hAnsi="Times New Roman" w:cs="Times New Roman"/>
        </w:rPr>
        <w:t>r</w:t>
      </w:r>
      <w:r w:rsidR="007B361F" w:rsidRPr="002A785D">
        <w:rPr>
          <w:rFonts w:ascii="Times New Roman" w:hAnsi="Times New Roman" w:cs="Times New Roman"/>
        </w:rPr>
        <w:t xml:space="preserve">e </w:t>
      </w:r>
      <w:r w:rsidR="00252772" w:rsidRPr="002A785D">
        <w:rPr>
          <w:rFonts w:ascii="Times New Roman" w:hAnsi="Times New Roman" w:cs="Times New Roman"/>
        </w:rPr>
        <w:t xml:space="preserve">Nutzung der Kapazitäten des Maßregelvollzugs schaffen. </w:t>
      </w:r>
    </w:p>
    <w:p w14:paraId="27083875" w14:textId="77777777" w:rsidR="00355C76" w:rsidRPr="002A785D" w:rsidRDefault="00355C76" w:rsidP="00234C49">
      <w:pPr>
        <w:spacing w:line="360" w:lineRule="auto"/>
        <w:jc w:val="both"/>
        <w:rPr>
          <w:rFonts w:ascii="Times New Roman" w:hAnsi="Times New Roman" w:cs="Times New Roman"/>
        </w:rPr>
      </w:pPr>
    </w:p>
    <w:p w14:paraId="0C56A9CD" w14:textId="4BEE5B90" w:rsidR="0017624F" w:rsidRPr="002A785D" w:rsidRDefault="002B3B54" w:rsidP="00234C49">
      <w:pPr>
        <w:spacing w:line="360" w:lineRule="auto"/>
        <w:jc w:val="both"/>
        <w:rPr>
          <w:rFonts w:ascii="Times New Roman" w:hAnsi="Times New Roman" w:cs="Times New Roman"/>
        </w:rPr>
      </w:pPr>
      <w:r w:rsidRPr="002A785D">
        <w:rPr>
          <w:rFonts w:ascii="Times New Roman" w:hAnsi="Times New Roman" w:cs="Times New Roman"/>
        </w:rPr>
        <w:t xml:space="preserve">Soweit </w:t>
      </w:r>
      <w:r w:rsidR="008C6575" w:rsidRPr="002A785D">
        <w:rPr>
          <w:rFonts w:ascii="Times New Roman" w:hAnsi="Times New Roman" w:cs="Times New Roman"/>
        </w:rPr>
        <w:t xml:space="preserve">es dem </w:t>
      </w:r>
      <w:r w:rsidR="001252BB" w:rsidRPr="002A785D">
        <w:rPr>
          <w:rFonts w:ascii="Times New Roman" w:hAnsi="Times New Roman" w:cs="Times New Roman"/>
        </w:rPr>
        <w:t>Bundesg</w:t>
      </w:r>
      <w:r w:rsidR="009A59A7" w:rsidRPr="002A785D">
        <w:rPr>
          <w:rFonts w:ascii="Times New Roman" w:hAnsi="Times New Roman" w:cs="Times New Roman"/>
        </w:rPr>
        <w:t>esetzgeber</w:t>
      </w:r>
      <w:r w:rsidR="008C6575" w:rsidRPr="002A785D">
        <w:rPr>
          <w:rFonts w:ascii="Times New Roman" w:hAnsi="Times New Roman" w:cs="Times New Roman"/>
        </w:rPr>
        <w:t xml:space="preserve"> </w:t>
      </w:r>
      <w:r w:rsidR="00355C76" w:rsidRPr="002A785D">
        <w:rPr>
          <w:rFonts w:ascii="Times New Roman" w:hAnsi="Times New Roman" w:cs="Times New Roman"/>
        </w:rPr>
        <w:t>möglich</w:t>
      </w:r>
      <w:r w:rsidR="008C6575" w:rsidRPr="002A785D">
        <w:rPr>
          <w:rFonts w:ascii="Times New Roman" w:hAnsi="Times New Roman" w:cs="Times New Roman"/>
        </w:rPr>
        <w:t xml:space="preserve"> war, wurde die Unterbringung in einer Entziehungsanstalt an die Erfolgsaussichten</w:t>
      </w:r>
      <w:r w:rsidR="009A59A7" w:rsidRPr="002A785D">
        <w:rPr>
          <w:rFonts w:ascii="Times New Roman" w:hAnsi="Times New Roman" w:cs="Times New Roman"/>
        </w:rPr>
        <w:t xml:space="preserve"> geknüpft. </w:t>
      </w:r>
      <w:r w:rsidR="00F00ADC" w:rsidRPr="002A785D">
        <w:rPr>
          <w:rFonts w:ascii="Times New Roman" w:hAnsi="Times New Roman" w:cs="Times New Roman"/>
        </w:rPr>
        <w:t xml:space="preserve">Dies wird </w:t>
      </w:r>
      <w:r w:rsidR="00613F48" w:rsidRPr="002A785D">
        <w:rPr>
          <w:rFonts w:ascii="Times New Roman" w:hAnsi="Times New Roman" w:cs="Times New Roman"/>
        </w:rPr>
        <w:t xml:space="preserve">heute </w:t>
      </w:r>
      <w:r w:rsidR="00F00ADC" w:rsidRPr="002A785D">
        <w:rPr>
          <w:rFonts w:ascii="Times New Roman" w:hAnsi="Times New Roman" w:cs="Times New Roman"/>
        </w:rPr>
        <w:t xml:space="preserve">ausdrücklich in § 64 </w:t>
      </w:r>
      <w:r w:rsidR="00EE754C" w:rsidRPr="002A785D">
        <w:rPr>
          <w:rFonts w:ascii="Times New Roman" w:hAnsi="Times New Roman" w:cs="Times New Roman"/>
        </w:rPr>
        <w:t>S. </w:t>
      </w:r>
      <w:r w:rsidR="00F00ADC" w:rsidRPr="002A785D">
        <w:rPr>
          <w:rFonts w:ascii="Times New Roman" w:hAnsi="Times New Roman" w:cs="Times New Roman"/>
        </w:rPr>
        <w:t xml:space="preserve">2 gefordert. </w:t>
      </w:r>
      <w:r w:rsidR="005044CE" w:rsidRPr="002A785D">
        <w:rPr>
          <w:rFonts w:ascii="Times New Roman" w:hAnsi="Times New Roman" w:cs="Times New Roman"/>
        </w:rPr>
        <w:t>Dies wirkte sich (unter</w:t>
      </w:r>
      <w:r w:rsidR="00EE754C" w:rsidRPr="002A785D">
        <w:rPr>
          <w:rFonts w:ascii="Times New Roman" w:hAnsi="Times New Roman" w:cs="Times New Roman"/>
        </w:rPr>
        <w:t xml:space="preserve"> </w:t>
      </w:r>
      <w:r w:rsidR="005044CE" w:rsidRPr="002A785D">
        <w:rPr>
          <w:rFonts w:ascii="Times New Roman" w:hAnsi="Times New Roman" w:cs="Times New Roman"/>
        </w:rPr>
        <w:t xml:space="preserve">anderem) auf weitere Bereiche aus: </w:t>
      </w:r>
      <w:r w:rsidR="00EE754C" w:rsidRPr="002A785D">
        <w:rPr>
          <w:rFonts w:ascii="Times New Roman" w:hAnsi="Times New Roman" w:cs="Times New Roman"/>
        </w:rPr>
        <w:t xml:space="preserve">Auf </w:t>
      </w:r>
      <w:r w:rsidR="005044CE" w:rsidRPr="002A785D">
        <w:rPr>
          <w:rFonts w:ascii="Times New Roman" w:hAnsi="Times New Roman" w:cs="Times New Roman"/>
        </w:rPr>
        <w:t xml:space="preserve">die </w:t>
      </w:r>
      <w:r w:rsidR="0017624F" w:rsidRPr="002A785D">
        <w:rPr>
          <w:rFonts w:ascii="Times New Roman" w:hAnsi="Times New Roman" w:cs="Times New Roman"/>
        </w:rPr>
        <w:t>Voraussetzungen für die Anordnung und Fortdauer der Unterbringung</w:t>
      </w:r>
      <w:r w:rsidR="005044CE" w:rsidRPr="002A785D">
        <w:rPr>
          <w:rFonts w:ascii="Times New Roman" w:hAnsi="Times New Roman" w:cs="Times New Roman"/>
        </w:rPr>
        <w:t xml:space="preserve"> und auf </w:t>
      </w:r>
      <w:r w:rsidR="0017624F" w:rsidRPr="002A785D">
        <w:rPr>
          <w:rFonts w:ascii="Times New Roman" w:hAnsi="Times New Roman" w:cs="Times New Roman"/>
        </w:rPr>
        <w:t xml:space="preserve">Lockerungen </w:t>
      </w:r>
      <w:r w:rsidR="005044CE" w:rsidRPr="002A785D">
        <w:rPr>
          <w:rFonts w:ascii="Times New Roman" w:hAnsi="Times New Roman" w:cs="Times New Roman"/>
        </w:rPr>
        <w:t>zur Pflicht</w:t>
      </w:r>
      <w:r w:rsidR="0017624F" w:rsidRPr="002A785D">
        <w:rPr>
          <w:rFonts w:ascii="Times New Roman" w:hAnsi="Times New Roman" w:cs="Times New Roman"/>
        </w:rPr>
        <w:t xml:space="preserve"> eines Sachverständigengutachtens</w:t>
      </w:r>
      <w:r w:rsidRPr="002A785D">
        <w:rPr>
          <w:rFonts w:ascii="Times New Roman" w:hAnsi="Times New Roman" w:cs="Times New Roman"/>
        </w:rPr>
        <w:t xml:space="preserve"> </w:t>
      </w:r>
      <w:r w:rsidR="005044CE" w:rsidRPr="002A785D">
        <w:rPr>
          <w:rFonts w:ascii="Times New Roman" w:hAnsi="Times New Roman" w:cs="Times New Roman"/>
        </w:rPr>
        <w:t>(</w:t>
      </w:r>
      <w:r w:rsidR="00613F48" w:rsidRPr="002A785D">
        <w:rPr>
          <w:rFonts w:ascii="Times New Roman" w:hAnsi="Times New Roman" w:cs="Times New Roman"/>
        </w:rPr>
        <w:t>§</w:t>
      </w:r>
      <w:r w:rsidR="005044CE" w:rsidRPr="002A785D">
        <w:rPr>
          <w:rFonts w:ascii="Times New Roman" w:hAnsi="Times New Roman" w:cs="Times New Roman"/>
        </w:rPr>
        <w:t> </w:t>
      </w:r>
      <w:r w:rsidRPr="002A785D">
        <w:rPr>
          <w:rFonts w:ascii="Times New Roman" w:hAnsi="Times New Roman" w:cs="Times New Roman"/>
        </w:rPr>
        <w:t xml:space="preserve">246a </w:t>
      </w:r>
      <w:r w:rsidR="00256D90" w:rsidRPr="002A785D">
        <w:rPr>
          <w:rFonts w:ascii="Times New Roman" w:hAnsi="Times New Roman" w:cs="Times New Roman"/>
        </w:rPr>
        <w:t xml:space="preserve">I </w:t>
      </w:r>
      <w:r w:rsidR="00EE754C" w:rsidRPr="002A785D">
        <w:rPr>
          <w:rFonts w:ascii="Times New Roman" w:hAnsi="Times New Roman" w:cs="Times New Roman"/>
        </w:rPr>
        <w:t>S. </w:t>
      </w:r>
      <w:r w:rsidR="00256D90" w:rsidRPr="002A785D">
        <w:rPr>
          <w:rFonts w:ascii="Times New Roman" w:hAnsi="Times New Roman" w:cs="Times New Roman"/>
        </w:rPr>
        <w:t xml:space="preserve">1 </w:t>
      </w:r>
      <w:r w:rsidR="005044CE" w:rsidRPr="002A785D">
        <w:rPr>
          <w:rFonts w:ascii="Times New Roman" w:hAnsi="Times New Roman" w:cs="Times New Roman"/>
        </w:rPr>
        <w:t>StPO)</w:t>
      </w:r>
      <w:r w:rsidR="00613F48" w:rsidRPr="002A785D">
        <w:rPr>
          <w:rFonts w:ascii="Times New Roman" w:hAnsi="Times New Roman" w:cs="Times New Roman"/>
        </w:rPr>
        <w:t>.</w:t>
      </w:r>
      <w:r w:rsidR="009A59A7" w:rsidRPr="002A785D">
        <w:rPr>
          <w:rFonts w:ascii="Times New Roman" w:hAnsi="Times New Roman" w:cs="Times New Roman"/>
        </w:rPr>
        <w:t xml:space="preserve"> </w:t>
      </w:r>
      <w:r w:rsidR="00F00ADC" w:rsidRPr="002A785D">
        <w:rPr>
          <w:rFonts w:ascii="Times New Roman" w:hAnsi="Times New Roman" w:cs="Times New Roman"/>
        </w:rPr>
        <w:t xml:space="preserve">§ 64 </w:t>
      </w:r>
      <w:r w:rsidR="00256D90" w:rsidRPr="002A785D">
        <w:rPr>
          <w:rFonts w:ascii="Times New Roman" w:hAnsi="Times New Roman" w:cs="Times New Roman"/>
        </w:rPr>
        <w:t xml:space="preserve">ist </w:t>
      </w:r>
      <w:r w:rsidR="005044CE" w:rsidRPr="002A785D">
        <w:rPr>
          <w:rFonts w:ascii="Times New Roman" w:hAnsi="Times New Roman" w:cs="Times New Roman"/>
        </w:rPr>
        <w:t>nun</w:t>
      </w:r>
      <w:r w:rsidR="00F00ADC" w:rsidRPr="002A785D">
        <w:rPr>
          <w:rFonts w:ascii="Times New Roman" w:hAnsi="Times New Roman" w:cs="Times New Roman"/>
        </w:rPr>
        <w:t xml:space="preserve"> als Ermessensnorm zu qualifizieren. </w:t>
      </w:r>
    </w:p>
    <w:p w14:paraId="0CE1BA0B" w14:textId="4AAAEDCB" w:rsidR="008B440D" w:rsidRPr="002A785D" w:rsidRDefault="008B440D" w:rsidP="00234C49">
      <w:pPr>
        <w:spacing w:line="360" w:lineRule="auto"/>
        <w:jc w:val="both"/>
        <w:rPr>
          <w:rFonts w:ascii="Times New Roman" w:hAnsi="Times New Roman" w:cs="Times New Roman"/>
        </w:rPr>
      </w:pPr>
    </w:p>
    <w:p w14:paraId="4F970490" w14:textId="78A5ADF9" w:rsidR="0017624F" w:rsidRPr="002A785D" w:rsidRDefault="008B440D" w:rsidP="0017624F">
      <w:pPr>
        <w:spacing w:line="360" w:lineRule="auto"/>
        <w:jc w:val="both"/>
        <w:rPr>
          <w:rFonts w:ascii="Times New Roman" w:hAnsi="Times New Roman" w:cs="Times New Roman"/>
        </w:rPr>
      </w:pPr>
      <w:r w:rsidRPr="002A785D">
        <w:rPr>
          <w:rFonts w:ascii="Times New Roman" w:hAnsi="Times New Roman" w:cs="Times New Roman"/>
        </w:rPr>
        <w:t xml:space="preserve">Zur Unterbringung in einer Entziehungsanstalt muss (1) </w:t>
      </w:r>
      <w:r w:rsidR="002B3B54" w:rsidRPr="002A785D">
        <w:rPr>
          <w:rFonts w:ascii="Times New Roman" w:hAnsi="Times New Roman" w:cs="Times New Roman"/>
        </w:rPr>
        <w:t>jemand</w:t>
      </w:r>
      <w:r w:rsidRPr="002A785D">
        <w:rPr>
          <w:rFonts w:ascii="Times New Roman" w:hAnsi="Times New Roman" w:cs="Times New Roman"/>
        </w:rPr>
        <w:t xml:space="preserve"> den Hang haben, alkoholische Getränke oder andere berauschende Mittel im Übermaß </w:t>
      </w:r>
      <w:r w:rsidR="002B3B54" w:rsidRPr="002A785D">
        <w:rPr>
          <w:rFonts w:ascii="Times New Roman" w:hAnsi="Times New Roman" w:cs="Times New Roman"/>
        </w:rPr>
        <w:t>einzunehmen</w:t>
      </w:r>
      <w:r w:rsidRPr="002A785D">
        <w:rPr>
          <w:rFonts w:ascii="Times New Roman" w:hAnsi="Times New Roman" w:cs="Times New Roman"/>
        </w:rPr>
        <w:t>, (2)</w:t>
      </w:r>
      <w:r w:rsidR="00FD633F" w:rsidRPr="002A785D">
        <w:rPr>
          <w:rFonts w:ascii="Times New Roman" w:hAnsi="Times New Roman" w:cs="Times New Roman"/>
        </w:rPr>
        <w:t xml:space="preserve"> </w:t>
      </w:r>
      <w:r w:rsidRPr="002A785D">
        <w:rPr>
          <w:rFonts w:ascii="Times New Roman" w:hAnsi="Times New Roman" w:cs="Times New Roman"/>
        </w:rPr>
        <w:t xml:space="preserve">aufgrund einer rechtswidrigen Tat, die sie im Rausch begangen hat oder die auf ihren Hang zurückgeht, verurteilt oder deshalb nicht verurteilt worden sein, weil ihre Schuldunfähigkeit erwiesen oder nicht auszuschließen ist und (3) </w:t>
      </w:r>
      <w:r w:rsidR="002B3B54" w:rsidRPr="002A785D">
        <w:rPr>
          <w:rFonts w:ascii="Times New Roman" w:hAnsi="Times New Roman" w:cs="Times New Roman"/>
        </w:rPr>
        <w:t>die Begehung erheblicher Straftaten infolge des Hang</w:t>
      </w:r>
      <w:r w:rsidR="00B511AE" w:rsidRPr="002A785D">
        <w:rPr>
          <w:rFonts w:ascii="Times New Roman" w:hAnsi="Times New Roman" w:cs="Times New Roman"/>
        </w:rPr>
        <w:t>s</w:t>
      </w:r>
      <w:r w:rsidR="002B3B54" w:rsidRPr="002A785D">
        <w:rPr>
          <w:rFonts w:ascii="Times New Roman" w:hAnsi="Times New Roman" w:cs="Times New Roman"/>
        </w:rPr>
        <w:t xml:space="preserve"> nicht auszuschließen </w:t>
      </w:r>
      <w:r w:rsidR="00F00ADC" w:rsidRPr="002A785D">
        <w:rPr>
          <w:rFonts w:ascii="Times New Roman" w:hAnsi="Times New Roman" w:cs="Times New Roman"/>
        </w:rPr>
        <w:t>sind</w:t>
      </w:r>
      <w:r w:rsidR="00C419B3" w:rsidRPr="002A785D">
        <w:rPr>
          <w:rFonts w:ascii="Times New Roman" w:hAnsi="Times New Roman" w:cs="Times New Roman"/>
        </w:rPr>
        <w:t xml:space="preserve"> (§ 64 </w:t>
      </w:r>
      <w:r w:rsidR="00EE754C" w:rsidRPr="002A785D">
        <w:rPr>
          <w:rFonts w:ascii="Times New Roman" w:hAnsi="Times New Roman" w:cs="Times New Roman"/>
        </w:rPr>
        <w:t>S. </w:t>
      </w:r>
      <w:r w:rsidR="00C419B3" w:rsidRPr="002A785D">
        <w:rPr>
          <w:rFonts w:ascii="Times New Roman" w:hAnsi="Times New Roman" w:cs="Times New Roman"/>
        </w:rPr>
        <w:t>1)</w:t>
      </w:r>
      <w:r w:rsidR="002B3B54" w:rsidRPr="002A785D">
        <w:rPr>
          <w:rFonts w:ascii="Times New Roman" w:hAnsi="Times New Roman" w:cs="Times New Roman"/>
        </w:rPr>
        <w:t xml:space="preserve">. </w:t>
      </w:r>
      <w:r w:rsidR="00C07959" w:rsidRPr="002A785D">
        <w:rPr>
          <w:rFonts w:ascii="Times New Roman" w:hAnsi="Times New Roman" w:cs="Times New Roman"/>
        </w:rPr>
        <w:t>Zusätzlich bedarf es g</w:t>
      </w:r>
      <w:r w:rsidR="002B3B54" w:rsidRPr="002A785D">
        <w:rPr>
          <w:rFonts w:ascii="Times New Roman" w:hAnsi="Times New Roman" w:cs="Times New Roman"/>
        </w:rPr>
        <w:t xml:space="preserve">emäß § 64 </w:t>
      </w:r>
      <w:r w:rsidR="00EE754C" w:rsidRPr="002A785D">
        <w:rPr>
          <w:rFonts w:ascii="Times New Roman" w:hAnsi="Times New Roman" w:cs="Times New Roman"/>
        </w:rPr>
        <w:t>S. </w:t>
      </w:r>
      <w:r w:rsidR="002B3B54" w:rsidRPr="002A785D">
        <w:rPr>
          <w:rFonts w:ascii="Times New Roman" w:hAnsi="Times New Roman" w:cs="Times New Roman"/>
        </w:rPr>
        <w:t xml:space="preserve">2 </w:t>
      </w:r>
      <w:r w:rsidR="00C419B3" w:rsidRPr="002A785D">
        <w:rPr>
          <w:rFonts w:ascii="Times New Roman" w:hAnsi="Times New Roman" w:cs="Times New Roman"/>
        </w:rPr>
        <w:t>der geforderten</w:t>
      </w:r>
      <w:r w:rsidR="002B3B54" w:rsidRPr="002A785D">
        <w:rPr>
          <w:rFonts w:ascii="Times New Roman" w:hAnsi="Times New Roman" w:cs="Times New Roman"/>
        </w:rPr>
        <w:t xml:space="preserve"> Erfolgsaussicht. </w:t>
      </w:r>
    </w:p>
    <w:p w14:paraId="2DEDC259" w14:textId="1545ABD3" w:rsidR="002B3B54" w:rsidRPr="002A785D" w:rsidRDefault="002B3B54" w:rsidP="0017624F">
      <w:pPr>
        <w:spacing w:line="360" w:lineRule="auto"/>
        <w:jc w:val="both"/>
        <w:rPr>
          <w:rFonts w:ascii="Times New Roman" w:hAnsi="Times New Roman" w:cs="Times New Roman"/>
        </w:rPr>
      </w:pPr>
    </w:p>
    <w:p w14:paraId="5F687497" w14:textId="63DBD96C" w:rsidR="00252772" w:rsidRPr="002A785D" w:rsidRDefault="00355C76" w:rsidP="00234C49">
      <w:pPr>
        <w:spacing w:line="360" w:lineRule="auto"/>
        <w:jc w:val="both"/>
        <w:rPr>
          <w:rFonts w:ascii="Times New Roman" w:hAnsi="Times New Roman" w:cs="Times New Roman"/>
        </w:rPr>
      </w:pPr>
      <w:r w:rsidRPr="002A785D">
        <w:rPr>
          <w:rFonts w:ascii="Times New Roman" w:hAnsi="Times New Roman" w:cs="Times New Roman"/>
        </w:rPr>
        <w:t xml:space="preserve">Entgegen des mit der Reform angestrebten Zieles erreichte die Zahl der Untergebrachten mit 3.822 im Jahr 2014 einen Höchststand. Immer mehr Kritiker fordern eine erneute Reform. </w:t>
      </w:r>
    </w:p>
    <w:p w14:paraId="658E227F" w14:textId="77777777" w:rsidR="00252772" w:rsidRPr="002A785D" w:rsidRDefault="00252772" w:rsidP="00234C49">
      <w:pPr>
        <w:spacing w:line="360" w:lineRule="auto"/>
        <w:jc w:val="both"/>
        <w:rPr>
          <w:rFonts w:ascii="Times New Roman" w:hAnsi="Times New Roman" w:cs="Times New Roman"/>
        </w:rPr>
      </w:pPr>
    </w:p>
    <w:p w14:paraId="37781DDF" w14:textId="40FF78E6" w:rsidR="002B3B54" w:rsidRPr="002A785D" w:rsidRDefault="005044CE" w:rsidP="00234C49">
      <w:pPr>
        <w:spacing w:line="360" w:lineRule="auto"/>
        <w:jc w:val="both"/>
        <w:rPr>
          <w:rFonts w:ascii="Times New Roman" w:hAnsi="Times New Roman" w:cs="Times New Roman"/>
        </w:rPr>
      </w:pPr>
      <w:r w:rsidRPr="002A785D">
        <w:rPr>
          <w:rFonts w:ascii="Times New Roman" w:hAnsi="Times New Roman" w:cs="Times New Roman"/>
        </w:rPr>
        <w:lastRenderedPageBreak/>
        <w:t xml:space="preserve">Die Anordnung der Unterbringung erfolgt in einem „zweistufigen Verfahren“. Mangels Beschwer für den Betroffenen scheidet eine Revision gegen </w:t>
      </w:r>
      <w:r w:rsidR="001252BB" w:rsidRPr="002A785D">
        <w:rPr>
          <w:rFonts w:ascii="Times New Roman" w:hAnsi="Times New Roman" w:cs="Times New Roman"/>
        </w:rPr>
        <w:t xml:space="preserve">die </w:t>
      </w:r>
      <w:r w:rsidRPr="002A785D">
        <w:rPr>
          <w:rFonts w:ascii="Times New Roman" w:hAnsi="Times New Roman" w:cs="Times New Roman"/>
        </w:rPr>
        <w:t>Nichtunterbringung aus.</w:t>
      </w:r>
    </w:p>
    <w:sectPr w:rsidR="002B3B54" w:rsidRPr="002A785D" w:rsidSect="002A785D">
      <w:footerReference w:type="even" r:id="rId8"/>
      <w:footerReference w:type="default" r:id="rId9"/>
      <w:pgSz w:w="11900" w:h="16840"/>
      <w:pgMar w:top="993"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7CA9" w14:textId="77777777" w:rsidR="000C7E6C" w:rsidRDefault="000C7E6C" w:rsidP="00234C49">
      <w:r>
        <w:separator/>
      </w:r>
    </w:p>
  </w:endnote>
  <w:endnote w:type="continuationSeparator" w:id="0">
    <w:p w14:paraId="43E81395" w14:textId="77777777" w:rsidR="000C7E6C" w:rsidRDefault="000C7E6C" w:rsidP="0023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569111"/>
      <w:docPartObj>
        <w:docPartGallery w:val="Page Numbers (Bottom of Page)"/>
        <w:docPartUnique/>
      </w:docPartObj>
    </w:sdtPr>
    <w:sdtEndPr>
      <w:rPr>
        <w:rStyle w:val="Seitenzahl"/>
      </w:rPr>
    </w:sdtEndPr>
    <w:sdtContent>
      <w:p w14:paraId="749043B8" w14:textId="7FAA9EF0" w:rsidR="00E95A10" w:rsidRDefault="00E95A10" w:rsidP="00145D8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78215F0" w14:textId="77777777" w:rsidR="00E95A10" w:rsidRDefault="00E95A10" w:rsidP="00E95A1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4619249"/>
      <w:docPartObj>
        <w:docPartGallery w:val="Page Numbers (Bottom of Page)"/>
        <w:docPartUnique/>
      </w:docPartObj>
    </w:sdtPr>
    <w:sdtEndPr>
      <w:rPr>
        <w:rStyle w:val="Seitenzahl"/>
        <w:rFonts w:ascii="Times New Roman" w:hAnsi="Times New Roman" w:cs="Times New Roman"/>
      </w:rPr>
    </w:sdtEndPr>
    <w:sdtContent>
      <w:p w14:paraId="723ADEE8" w14:textId="74F9C18F" w:rsidR="00E95A10" w:rsidRPr="00E95A10" w:rsidRDefault="00E95A10" w:rsidP="00145D87">
        <w:pPr>
          <w:pStyle w:val="Fuzeile"/>
          <w:framePr w:wrap="none" w:vAnchor="text" w:hAnchor="margin" w:xAlign="right" w:y="1"/>
          <w:rPr>
            <w:rStyle w:val="Seitenzahl"/>
            <w:rFonts w:ascii="Times New Roman" w:hAnsi="Times New Roman" w:cs="Times New Roman"/>
          </w:rPr>
        </w:pPr>
        <w:r w:rsidRPr="00E95A10">
          <w:rPr>
            <w:rStyle w:val="Seitenzahl"/>
            <w:rFonts w:ascii="Times New Roman" w:hAnsi="Times New Roman" w:cs="Times New Roman"/>
          </w:rPr>
          <w:fldChar w:fldCharType="begin"/>
        </w:r>
        <w:r w:rsidRPr="00E95A10">
          <w:rPr>
            <w:rStyle w:val="Seitenzahl"/>
            <w:rFonts w:ascii="Times New Roman" w:hAnsi="Times New Roman" w:cs="Times New Roman"/>
          </w:rPr>
          <w:instrText xml:space="preserve"> PAGE </w:instrText>
        </w:r>
        <w:r w:rsidRPr="00E95A10">
          <w:rPr>
            <w:rStyle w:val="Seitenzahl"/>
            <w:rFonts w:ascii="Times New Roman" w:hAnsi="Times New Roman" w:cs="Times New Roman"/>
          </w:rPr>
          <w:fldChar w:fldCharType="separate"/>
        </w:r>
        <w:r w:rsidR="002A785D">
          <w:rPr>
            <w:rStyle w:val="Seitenzahl"/>
            <w:rFonts w:ascii="Times New Roman" w:hAnsi="Times New Roman" w:cs="Times New Roman"/>
            <w:noProof/>
          </w:rPr>
          <w:t>2</w:t>
        </w:r>
        <w:r w:rsidRPr="00E95A10">
          <w:rPr>
            <w:rStyle w:val="Seitenzahl"/>
            <w:rFonts w:ascii="Times New Roman" w:hAnsi="Times New Roman" w:cs="Times New Roman"/>
          </w:rPr>
          <w:fldChar w:fldCharType="end"/>
        </w:r>
      </w:p>
    </w:sdtContent>
  </w:sdt>
  <w:p w14:paraId="78ABCF41" w14:textId="77777777" w:rsidR="00E95A10" w:rsidRPr="00E95A10" w:rsidRDefault="00E95A10" w:rsidP="00E95A10">
    <w:pPr>
      <w:pStyle w:val="Fuzeil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ACF1" w14:textId="77777777" w:rsidR="000C7E6C" w:rsidRDefault="000C7E6C" w:rsidP="00234C49">
      <w:r>
        <w:separator/>
      </w:r>
    </w:p>
  </w:footnote>
  <w:footnote w:type="continuationSeparator" w:id="0">
    <w:p w14:paraId="3C7B292D" w14:textId="77777777" w:rsidR="000C7E6C" w:rsidRDefault="000C7E6C" w:rsidP="00234C49">
      <w:r>
        <w:continuationSeparator/>
      </w:r>
    </w:p>
  </w:footnote>
  <w:footnote w:id="1">
    <w:p w14:paraId="114646BE" w14:textId="38941548" w:rsidR="00C27977" w:rsidRPr="00C27977" w:rsidRDefault="00C27977">
      <w:pPr>
        <w:pStyle w:val="Funotentext"/>
        <w:rPr>
          <w:rFonts w:ascii="Times New Roman" w:hAnsi="Times New Roman" w:cs="Times New Roman"/>
        </w:rPr>
      </w:pPr>
      <w:r w:rsidRPr="00C27977">
        <w:rPr>
          <w:rStyle w:val="Funotenzeichen"/>
          <w:rFonts w:ascii="Times New Roman" w:hAnsi="Times New Roman" w:cs="Times New Roman"/>
        </w:rPr>
        <w:footnoteRef/>
      </w:r>
      <w:r w:rsidRPr="00C27977">
        <w:rPr>
          <w:rFonts w:ascii="Times New Roman" w:hAnsi="Times New Roman" w:cs="Times New Roman"/>
        </w:rPr>
        <w:t xml:space="preserve"> Alle folgenden §§ ohne gesonderte Kennzeichnung sind solche des StGB.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F9"/>
    <w:rsid w:val="0002317A"/>
    <w:rsid w:val="00063EC5"/>
    <w:rsid w:val="000C65F1"/>
    <w:rsid w:val="000C7E6C"/>
    <w:rsid w:val="000D21DF"/>
    <w:rsid w:val="000E62D4"/>
    <w:rsid w:val="001252BB"/>
    <w:rsid w:val="00132873"/>
    <w:rsid w:val="00146EB8"/>
    <w:rsid w:val="0017624F"/>
    <w:rsid w:val="00184463"/>
    <w:rsid w:val="00191AF9"/>
    <w:rsid w:val="00234C49"/>
    <w:rsid w:val="00252772"/>
    <w:rsid w:val="00256D90"/>
    <w:rsid w:val="002802A3"/>
    <w:rsid w:val="002A785D"/>
    <w:rsid w:val="002B3B54"/>
    <w:rsid w:val="002E4C24"/>
    <w:rsid w:val="00355C76"/>
    <w:rsid w:val="003E49F9"/>
    <w:rsid w:val="00404151"/>
    <w:rsid w:val="00473D5C"/>
    <w:rsid w:val="004D416F"/>
    <w:rsid w:val="005044CE"/>
    <w:rsid w:val="00535C30"/>
    <w:rsid w:val="00613F48"/>
    <w:rsid w:val="00744BC6"/>
    <w:rsid w:val="00764452"/>
    <w:rsid w:val="007B361F"/>
    <w:rsid w:val="007C1614"/>
    <w:rsid w:val="00804AF5"/>
    <w:rsid w:val="008A6C0C"/>
    <w:rsid w:val="008B440D"/>
    <w:rsid w:val="008C6575"/>
    <w:rsid w:val="009A10CD"/>
    <w:rsid w:val="009A12DC"/>
    <w:rsid w:val="009A59A7"/>
    <w:rsid w:val="009C76E4"/>
    <w:rsid w:val="009E5D6D"/>
    <w:rsid w:val="00A31A77"/>
    <w:rsid w:val="00A6036A"/>
    <w:rsid w:val="00B511AE"/>
    <w:rsid w:val="00B74377"/>
    <w:rsid w:val="00C07959"/>
    <w:rsid w:val="00C27977"/>
    <w:rsid w:val="00C419B3"/>
    <w:rsid w:val="00D02552"/>
    <w:rsid w:val="00D20EB1"/>
    <w:rsid w:val="00D96596"/>
    <w:rsid w:val="00D97876"/>
    <w:rsid w:val="00E72604"/>
    <w:rsid w:val="00E95A10"/>
    <w:rsid w:val="00EE754C"/>
    <w:rsid w:val="00F00ADC"/>
    <w:rsid w:val="00F82860"/>
    <w:rsid w:val="00FA58F7"/>
    <w:rsid w:val="00FD6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EC214"/>
  <w15:chartTrackingRefBased/>
  <w15:docId w15:val="{7318369C-F5E0-2B45-8741-39ED5F8E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4C49"/>
    <w:pPr>
      <w:tabs>
        <w:tab w:val="center" w:pos="4536"/>
        <w:tab w:val="right" w:pos="9072"/>
      </w:tabs>
    </w:pPr>
  </w:style>
  <w:style w:type="character" w:customStyle="1" w:styleId="KopfzeileZchn">
    <w:name w:val="Kopfzeile Zchn"/>
    <w:basedOn w:val="Absatz-Standardschriftart"/>
    <w:link w:val="Kopfzeile"/>
    <w:uiPriority w:val="99"/>
    <w:rsid w:val="00234C49"/>
  </w:style>
  <w:style w:type="paragraph" w:styleId="Fuzeile">
    <w:name w:val="footer"/>
    <w:basedOn w:val="Standard"/>
    <w:link w:val="FuzeileZchn"/>
    <w:uiPriority w:val="99"/>
    <w:unhideWhenUsed/>
    <w:rsid w:val="00234C49"/>
    <w:pPr>
      <w:tabs>
        <w:tab w:val="center" w:pos="4536"/>
        <w:tab w:val="right" w:pos="9072"/>
      </w:tabs>
    </w:pPr>
  </w:style>
  <w:style w:type="character" w:customStyle="1" w:styleId="FuzeileZchn">
    <w:name w:val="Fußzeile Zchn"/>
    <w:basedOn w:val="Absatz-Standardschriftart"/>
    <w:link w:val="Fuzeile"/>
    <w:uiPriority w:val="99"/>
    <w:rsid w:val="00234C49"/>
  </w:style>
  <w:style w:type="paragraph" w:styleId="Funotentext">
    <w:name w:val="footnote text"/>
    <w:basedOn w:val="Standard"/>
    <w:link w:val="FunotentextZchn"/>
    <w:uiPriority w:val="99"/>
    <w:semiHidden/>
    <w:unhideWhenUsed/>
    <w:rsid w:val="00C27977"/>
    <w:rPr>
      <w:sz w:val="20"/>
      <w:szCs w:val="20"/>
    </w:rPr>
  </w:style>
  <w:style w:type="character" w:customStyle="1" w:styleId="FunotentextZchn">
    <w:name w:val="Fußnotentext Zchn"/>
    <w:basedOn w:val="Absatz-Standardschriftart"/>
    <w:link w:val="Funotentext"/>
    <w:uiPriority w:val="99"/>
    <w:semiHidden/>
    <w:rsid w:val="00C27977"/>
    <w:rPr>
      <w:sz w:val="20"/>
      <w:szCs w:val="20"/>
    </w:rPr>
  </w:style>
  <w:style w:type="character" w:styleId="Funotenzeichen">
    <w:name w:val="footnote reference"/>
    <w:basedOn w:val="Absatz-Standardschriftart"/>
    <w:uiPriority w:val="99"/>
    <w:semiHidden/>
    <w:unhideWhenUsed/>
    <w:rsid w:val="00C27977"/>
    <w:rPr>
      <w:vertAlign w:val="superscript"/>
    </w:rPr>
  </w:style>
  <w:style w:type="character" w:styleId="Seitenzahl">
    <w:name w:val="page number"/>
    <w:basedOn w:val="Absatz-Standardschriftart"/>
    <w:uiPriority w:val="99"/>
    <w:semiHidden/>
    <w:unhideWhenUsed/>
    <w:rsid w:val="00E95A10"/>
  </w:style>
  <w:style w:type="character" w:customStyle="1" w:styleId="Ohne">
    <w:name w:val="Ohne"/>
    <w:rsid w:val="002A785D"/>
  </w:style>
  <w:style w:type="character" w:customStyle="1" w:styleId="Hyperlink0">
    <w:name w:val="Hyperlink.0"/>
    <w:basedOn w:val="Ohne"/>
    <w:rsid w:val="002A785D"/>
    <w:rPr>
      <w:rFonts w:ascii="Times New Roman" w:eastAsia="Times New Roman" w:hAnsi="Times New Roman" w:cs="Times New Roman"/>
      <w:i/>
      <w:iCs/>
      <w:lang w:val="it-IT"/>
    </w:rPr>
  </w:style>
  <w:style w:type="character" w:styleId="Hyperlink">
    <w:name w:val="Hyperlink"/>
    <w:basedOn w:val="Absatz-Standardschriftart"/>
    <w:uiPriority w:val="99"/>
    <w:unhideWhenUsed/>
    <w:rsid w:val="002A7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hlberg@uni-potsda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9E6E-CF61-4AFF-A0C0-967757C2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2070</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Sargis Terzikyan</cp:lastModifiedBy>
  <cp:revision>6</cp:revision>
  <dcterms:created xsi:type="dcterms:W3CDTF">2021-05-14T15:12:00Z</dcterms:created>
  <dcterms:modified xsi:type="dcterms:W3CDTF">2021-05-19T16:46:00Z</dcterms:modified>
</cp:coreProperties>
</file>