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5464C" w14:textId="530F2E79" w:rsidR="00887F75" w:rsidRDefault="00A065B1" w:rsidP="006A4EAE">
      <w:pPr>
        <w:pStyle w:val="ab"/>
        <w:spacing w:line="312" w:lineRule="auto"/>
        <w:jc w:val="center"/>
        <w:rPr>
          <w:rFonts w:ascii="Times New Roman" w:hAnsi="Times New Roman" w:cs="Times New Roman"/>
          <w:noProof/>
        </w:rPr>
      </w:pPr>
      <w:r w:rsidRPr="00B436C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4E974B7" wp14:editId="632F287A">
            <wp:simplePos x="0" y="0"/>
            <wp:positionH relativeFrom="column">
              <wp:posOffset>-7736</wp:posOffset>
            </wp:positionH>
            <wp:positionV relativeFrom="paragraph">
              <wp:posOffset>1432840</wp:posOffset>
            </wp:positionV>
            <wp:extent cx="1657350" cy="1633855"/>
            <wp:effectExtent l="0" t="0" r="0" b="4445"/>
            <wp:wrapSquare wrapText="bothSides"/>
            <wp:docPr id="2" name="Рисунок 2" descr="http://crimescience.ru/wp-content/uploads/2019/06/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crimescience.ru/wp-content/uploads/2019/06/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4EAE" w:rsidRPr="00B436CC">
        <w:rPr>
          <w:rFonts w:ascii="Times New Roman" w:hAnsi="Times New Roman" w:cs="Times New Roman"/>
          <w:noProof/>
        </w:rPr>
        <w:t xml:space="preserve"> </w:t>
      </w:r>
      <w:r>
        <w:rPr>
          <w:noProof/>
        </w:rPr>
        <w:drawing>
          <wp:inline distT="0" distB="0" distL="0" distR="0" wp14:anchorId="19868120" wp14:editId="58146A7C">
            <wp:extent cx="5362575" cy="1352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EAE" w:rsidRPr="00B436CC">
        <w:rPr>
          <w:rFonts w:ascii="Times New Roman" w:hAnsi="Times New Roman" w:cs="Times New Roman"/>
          <w:noProof/>
        </w:rPr>
        <w:t xml:space="preserve">    </w:t>
      </w:r>
    </w:p>
    <w:p w14:paraId="4F5FE8E9" w14:textId="1D5BC7CF" w:rsidR="00B85E89" w:rsidRPr="00B436CC" w:rsidRDefault="00B85E89" w:rsidP="006A4EAE">
      <w:pPr>
        <w:pStyle w:val="ab"/>
        <w:spacing w:line="312" w:lineRule="auto"/>
        <w:jc w:val="center"/>
        <w:rPr>
          <w:rFonts w:ascii="Times New Roman" w:hAnsi="Times New Roman" w:cs="Times New Roman"/>
        </w:rPr>
      </w:pPr>
    </w:p>
    <w:p w14:paraId="4E26D1E3" w14:textId="650D015A" w:rsidR="00887F75" w:rsidRPr="00B436CC" w:rsidRDefault="00FB25D9" w:rsidP="00887F75">
      <w:pPr>
        <w:pStyle w:val="ab"/>
        <w:spacing w:line="312" w:lineRule="auto"/>
        <w:jc w:val="center"/>
        <w:rPr>
          <w:rFonts w:ascii="Times New Roman" w:hAnsi="Times New Roman" w:cs="Times New Roman"/>
        </w:rPr>
      </w:pPr>
      <w:r w:rsidRPr="00B436C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C02E794" wp14:editId="3F650217">
            <wp:simplePos x="0" y="0"/>
            <wp:positionH relativeFrom="column">
              <wp:posOffset>4397375</wp:posOffset>
            </wp:positionH>
            <wp:positionV relativeFrom="paragraph">
              <wp:posOffset>452755</wp:posOffset>
            </wp:positionV>
            <wp:extent cx="2296160" cy="563245"/>
            <wp:effectExtent l="0" t="0" r="8890" b="8255"/>
            <wp:wrapTight wrapText="bothSides">
              <wp:wrapPolygon edited="0">
                <wp:start x="0" y="0"/>
                <wp:lineTo x="0" y="21186"/>
                <wp:lineTo x="21504" y="21186"/>
                <wp:lineTo x="21504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56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C5A">
        <w:rPr>
          <w:noProof/>
        </w:rPr>
        <w:drawing>
          <wp:inline distT="0" distB="0" distL="0" distR="0" wp14:anchorId="4B08F526" wp14:editId="31B18261">
            <wp:extent cx="2428699" cy="125878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506" cy="132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4DDE7" w14:textId="77777777" w:rsidR="00A065B1" w:rsidRDefault="00A065B1" w:rsidP="000F54CA">
      <w:pPr>
        <w:jc w:val="center"/>
        <w:rPr>
          <w:sz w:val="28"/>
          <w:szCs w:val="28"/>
        </w:rPr>
      </w:pPr>
    </w:p>
    <w:p w14:paraId="65FB6F53" w14:textId="77777777" w:rsidR="00A065B1" w:rsidRDefault="00A065B1" w:rsidP="000F54CA">
      <w:pPr>
        <w:jc w:val="center"/>
        <w:rPr>
          <w:sz w:val="28"/>
          <w:szCs w:val="28"/>
        </w:rPr>
      </w:pPr>
    </w:p>
    <w:p w14:paraId="19EB3A6A" w14:textId="40BC5FAE" w:rsidR="000F54CA" w:rsidRPr="00D673A6" w:rsidRDefault="00287B0F" w:rsidP="000F54CA">
      <w:pPr>
        <w:jc w:val="center"/>
        <w:rPr>
          <w:b/>
          <w:spacing w:val="20"/>
          <w:sz w:val="28"/>
          <w:szCs w:val="28"/>
        </w:rPr>
      </w:pPr>
      <w:r w:rsidRPr="00D673A6">
        <w:rPr>
          <w:color w:val="000000"/>
          <w:sz w:val="28"/>
          <w:szCs w:val="28"/>
          <w:shd w:val="clear" w:color="auto" w:fill="FFFFFF"/>
        </w:rPr>
        <w:t>Федеральное казенное образовательное учреждение высшего образования «Пермский институт Федеральной службы исполнения наказаний» (ФКОУ ВО Пермский институт ФСИН России)</w:t>
      </w:r>
    </w:p>
    <w:p w14:paraId="47E8F66F" w14:textId="1D6C6707" w:rsidR="000F54CA" w:rsidRPr="00D673A6" w:rsidRDefault="00D673A6" w:rsidP="00887F75">
      <w:pPr>
        <w:pStyle w:val="ab"/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673A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Факультет внебюджетного образования</w:t>
      </w:r>
    </w:p>
    <w:p w14:paraId="5ABA3868" w14:textId="77777777" w:rsidR="00BD6828" w:rsidRDefault="00BD6828" w:rsidP="000F54CA">
      <w:pPr>
        <w:jc w:val="center"/>
        <w:rPr>
          <w:rFonts w:eastAsia="Arial Unicode MS"/>
          <w:b/>
          <w:sz w:val="28"/>
          <w:szCs w:val="28"/>
        </w:rPr>
      </w:pPr>
    </w:p>
    <w:p w14:paraId="12CF1D7E" w14:textId="0A758D4B" w:rsidR="000F54CA" w:rsidRPr="00B436CC" w:rsidRDefault="000F54CA" w:rsidP="000F54CA">
      <w:pPr>
        <w:jc w:val="center"/>
        <w:rPr>
          <w:rFonts w:eastAsia="Arial Unicode MS"/>
          <w:b/>
          <w:sz w:val="28"/>
          <w:szCs w:val="28"/>
        </w:rPr>
      </w:pPr>
      <w:r w:rsidRPr="00B436CC">
        <w:rPr>
          <w:rFonts w:eastAsia="Arial Unicode MS"/>
          <w:b/>
          <w:sz w:val="28"/>
          <w:szCs w:val="28"/>
        </w:rPr>
        <w:t>Информационное письмо</w:t>
      </w:r>
    </w:p>
    <w:p w14:paraId="1085DB5C" w14:textId="77777777" w:rsidR="000F54CA" w:rsidRPr="00B436CC" w:rsidRDefault="000F54CA" w:rsidP="00887F75">
      <w:pPr>
        <w:pStyle w:val="ab"/>
        <w:spacing w:line="312" w:lineRule="auto"/>
        <w:jc w:val="center"/>
        <w:rPr>
          <w:rFonts w:ascii="Times New Roman" w:hAnsi="Times New Roman" w:cs="Times New Roman"/>
        </w:rPr>
      </w:pPr>
    </w:p>
    <w:p w14:paraId="424ECA1B" w14:textId="0D6C8FD0" w:rsidR="00887F75" w:rsidRPr="00B436CC" w:rsidRDefault="00887F75" w:rsidP="009C0041">
      <w:pPr>
        <w:pStyle w:val="ab"/>
        <w:jc w:val="center"/>
        <w:rPr>
          <w:rFonts w:ascii="Times New Roman" w:hAnsi="Times New Roman" w:cs="Times New Roman"/>
        </w:rPr>
      </w:pPr>
      <w:r w:rsidRPr="00B436CC">
        <w:rPr>
          <w:rFonts w:ascii="Times New Roman" w:hAnsi="Times New Roman" w:cs="Times New Roman"/>
        </w:rPr>
        <w:t>Уважаемые коллеги!</w:t>
      </w:r>
    </w:p>
    <w:p w14:paraId="036CF48C" w14:textId="652156CC" w:rsidR="003379E1" w:rsidRPr="00D673A6" w:rsidRDefault="000F54CA" w:rsidP="009C0041">
      <w:pPr>
        <w:pStyle w:val="ab"/>
        <w:ind w:firstLine="708"/>
        <w:rPr>
          <w:rFonts w:ascii="Times New Roman" w:hAnsi="Times New Roman" w:cs="Times New Roman"/>
        </w:rPr>
      </w:pPr>
      <w:r w:rsidRPr="00B436CC">
        <w:rPr>
          <w:rFonts w:ascii="Times New Roman" w:hAnsi="Times New Roman" w:cs="Times New Roman"/>
        </w:rPr>
        <w:t xml:space="preserve">Пермский </w:t>
      </w:r>
      <w:r w:rsidR="00D673A6">
        <w:rPr>
          <w:rFonts w:ascii="Times New Roman" w:hAnsi="Times New Roman" w:cs="Times New Roman"/>
        </w:rPr>
        <w:t>институт</w:t>
      </w:r>
      <w:r w:rsidRPr="00B436CC">
        <w:rPr>
          <w:rFonts w:ascii="Times New Roman" w:hAnsi="Times New Roman" w:cs="Times New Roman"/>
        </w:rPr>
        <w:t xml:space="preserve"> </w:t>
      </w:r>
      <w:r w:rsidR="00D673A6" w:rsidRPr="00D673A6">
        <w:rPr>
          <w:rFonts w:ascii="Times New Roman" w:hAnsi="Times New Roman" w:cs="Times New Roman"/>
          <w:color w:val="000000"/>
          <w:shd w:val="clear" w:color="auto" w:fill="FFFFFF"/>
        </w:rPr>
        <w:t>Федеральной службы исполнения наказаний</w:t>
      </w:r>
      <w:r w:rsidR="00D673A6" w:rsidRPr="00B436CC">
        <w:rPr>
          <w:rFonts w:ascii="Times New Roman" w:hAnsi="Times New Roman" w:cs="Times New Roman"/>
        </w:rPr>
        <w:t xml:space="preserve"> </w:t>
      </w:r>
      <w:r w:rsidRPr="00B436CC">
        <w:rPr>
          <w:rFonts w:ascii="Times New Roman" w:hAnsi="Times New Roman" w:cs="Times New Roman"/>
        </w:rPr>
        <w:t>Российской Федерации совместно с Союзом криминалистов и криминологов</w:t>
      </w:r>
      <w:r w:rsidR="00D673A6">
        <w:rPr>
          <w:rFonts w:ascii="Times New Roman" w:hAnsi="Times New Roman" w:cs="Times New Roman"/>
        </w:rPr>
        <w:t xml:space="preserve">, Пермским </w:t>
      </w:r>
      <w:r w:rsidR="00D673A6" w:rsidRPr="00D673A6">
        <w:rPr>
          <w:rFonts w:ascii="Times New Roman" w:hAnsi="Times New Roman" w:cs="Times New Roman"/>
        </w:rPr>
        <w:t>филиалом РАНХиГС</w:t>
      </w:r>
      <w:r w:rsidRPr="00D673A6">
        <w:rPr>
          <w:rFonts w:ascii="Times New Roman" w:hAnsi="Times New Roman" w:cs="Times New Roman"/>
        </w:rPr>
        <w:t xml:space="preserve"> приглашают Вас принять участие в студенческой научно-практической конференции «</w:t>
      </w:r>
      <w:r w:rsidR="00D673A6" w:rsidRPr="00D673A6">
        <w:rPr>
          <w:rFonts w:ascii="Times New Roman" w:hAnsi="Times New Roman" w:cs="Times New Roman"/>
        </w:rPr>
        <w:t>Методика расследования преступлений, совершенных с использованием информационно-телекоммуникационных технологий</w:t>
      </w:r>
      <w:r w:rsidRPr="00D673A6">
        <w:rPr>
          <w:rFonts w:ascii="Times New Roman" w:hAnsi="Times New Roman" w:cs="Times New Roman"/>
        </w:rPr>
        <w:t>»</w:t>
      </w:r>
      <w:r w:rsidR="003379E1" w:rsidRPr="00D673A6">
        <w:rPr>
          <w:rFonts w:ascii="Times New Roman" w:hAnsi="Times New Roman" w:cs="Times New Roman"/>
        </w:rPr>
        <w:t>.</w:t>
      </w:r>
    </w:p>
    <w:p w14:paraId="4F55F793" w14:textId="77777777" w:rsidR="00285F0A" w:rsidRPr="00B436CC" w:rsidRDefault="00285F0A" w:rsidP="009C0041">
      <w:pPr>
        <w:ind w:firstLine="708"/>
        <w:jc w:val="both"/>
        <w:rPr>
          <w:rFonts w:eastAsia="Arial Unicode MS"/>
          <w:bCs/>
          <w:sz w:val="28"/>
          <w:szCs w:val="28"/>
        </w:rPr>
      </w:pPr>
    </w:p>
    <w:p w14:paraId="4F9BE793" w14:textId="7DFB8656" w:rsidR="003379E1" w:rsidRPr="00B436CC" w:rsidRDefault="003379E1" w:rsidP="00B436CC">
      <w:pPr>
        <w:ind w:firstLine="709"/>
        <w:rPr>
          <w:bCs/>
          <w:sz w:val="28"/>
          <w:szCs w:val="28"/>
        </w:rPr>
      </w:pPr>
      <w:r w:rsidRPr="00B436CC">
        <w:rPr>
          <w:rFonts w:eastAsia="Arial Unicode MS"/>
          <w:bCs/>
          <w:sz w:val="28"/>
          <w:szCs w:val="28"/>
        </w:rPr>
        <w:t xml:space="preserve">Дата проведения: </w:t>
      </w:r>
      <w:r w:rsidR="00FB25D9">
        <w:rPr>
          <w:sz w:val="28"/>
          <w:szCs w:val="28"/>
        </w:rPr>
        <w:t>18</w:t>
      </w:r>
      <w:r w:rsidRPr="00B436CC">
        <w:rPr>
          <w:sz w:val="28"/>
          <w:szCs w:val="28"/>
        </w:rPr>
        <w:t xml:space="preserve"> </w:t>
      </w:r>
      <w:proofErr w:type="gramStart"/>
      <w:r w:rsidR="00FB25D9">
        <w:rPr>
          <w:sz w:val="28"/>
          <w:szCs w:val="28"/>
        </w:rPr>
        <w:t xml:space="preserve">декабря </w:t>
      </w:r>
      <w:r w:rsidRPr="00B436CC">
        <w:rPr>
          <w:sz w:val="28"/>
          <w:szCs w:val="28"/>
        </w:rPr>
        <w:t xml:space="preserve"> 202</w:t>
      </w:r>
      <w:r w:rsidR="00D673A6">
        <w:rPr>
          <w:sz w:val="28"/>
          <w:szCs w:val="28"/>
        </w:rPr>
        <w:t>3</w:t>
      </w:r>
      <w:proofErr w:type="gramEnd"/>
      <w:r w:rsidRPr="00B436CC">
        <w:rPr>
          <w:sz w:val="28"/>
          <w:szCs w:val="28"/>
        </w:rPr>
        <w:t xml:space="preserve"> года</w:t>
      </w:r>
      <w:r w:rsidR="00285F0A" w:rsidRPr="00B436CC">
        <w:rPr>
          <w:sz w:val="28"/>
          <w:szCs w:val="28"/>
        </w:rPr>
        <w:t xml:space="preserve"> </w:t>
      </w:r>
      <w:r w:rsidR="00285F0A" w:rsidRPr="00B436CC">
        <w:rPr>
          <w:bCs/>
          <w:sz w:val="28"/>
          <w:szCs w:val="28"/>
        </w:rPr>
        <w:t xml:space="preserve">с </w:t>
      </w:r>
      <w:r w:rsidR="00D673A6">
        <w:rPr>
          <w:bCs/>
          <w:sz w:val="28"/>
          <w:szCs w:val="28"/>
        </w:rPr>
        <w:t>9</w:t>
      </w:r>
      <w:r w:rsidR="00285F0A" w:rsidRPr="00B436CC">
        <w:rPr>
          <w:bCs/>
          <w:sz w:val="28"/>
          <w:szCs w:val="28"/>
        </w:rPr>
        <w:t>.</w:t>
      </w:r>
      <w:r w:rsidR="00D673A6">
        <w:rPr>
          <w:bCs/>
          <w:sz w:val="28"/>
          <w:szCs w:val="28"/>
        </w:rPr>
        <w:t>0</w:t>
      </w:r>
      <w:r w:rsidR="00285F0A" w:rsidRPr="00B436CC">
        <w:rPr>
          <w:bCs/>
          <w:sz w:val="28"/>
          <w:szCs w:val="28"/>
        </w:rPr>
        <w:t>0 до 14.</w:t>
      </w:r>
      <w:r w:rsidR="00D673A6">
        <w:rPr>
          <w:bCs/>
          <w:sz w:val="28"/>
          <w:szCs w:val="28"/>
        </w:rPr>
        <w:t>0</w:t>
      </w:r>
      <w:r w:rsidR="00285F0A" w:rsidRPr="00B436CC">
        <w:rPr>
          <w:bCs/>
          <w:sz w:val="28"/>
          <w:szCs w:val="28"/>
        </w:rPr>
        <w:t>0 местного времени</w:t>
      </w:r>
    </w:p>
    <w:p w14:paraId="12E4F3EB" w14:textId="77777777" w:rsidR="003379E1" w:rsidRPr="00B436CC" w:rsidRDefault="003379E1" w:rsidP="009C0041">
      <w:pPr>
        <w:ind w:firstLine="709"/>
        <w:jc w:val="both"/>
        <w:rPr>
          <w:sz w:val="28"/>
          <w:szCs w:val="28"/>
        </w:rPr>
      </w:pPr>
    </w:p>
    <w:p w14:paraId="351120E1" w14:textId="27B3DEEB" w:rsidR="00887F75" w:rsidRDefault="003379E1" w:rsidP="009C0041">
      <w:pPr>
        <w:pStyle w:val="ab"/>
        <w:ind w:firstLine="567"/>
        <w:rPr>
          <w:rFonts w:ascii="Times New Roman" w:hAnsi="Times New Roman" w:cs="Times New Roman"/>
        </w:rPr>
      </w:pPr>
      <w:r w:rsidRPr="00B436CC">
        <w:rPr>
          <w:rFonts w:ascii="Times New Roman" w:hAnsi="Times New Roman" w:cs="Times New Roman"/>
        </w:rPr>
        <w:t>На конференции планируется рассмотреть актуальные вопросы</w:t>
      </w:r>
      <w:r w:rsidR="00887F75" w:rsidRPr="00B436CC">
        <w:rPr>
          <w:rFonts w:ascii="Times New Roman" w:hAnsi="Times New Roman" w:cs="Times New Roman"/>
        </w:rPr>
        <w:t>, основные из которых:</w:t>
      </w:r>
    </w:p>
    <w:p w14:paraId="47272C5C" w14:textId="77777777" w:rsidR="00F41C5A" w:rsidRDefault="00F41C5A" w:rsidP="00F41C5A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-142"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Эволюция уголовного законодательства в условиях информационного общества.</w:t>
      </w:r>
    </w:p>
    <w:p w14:paraId="202F254A" w14:textId="77777777" w:rsidR="00F41C5A" w:rsidRDefault="00F41C5A" w:rsidP="00F41C5A">
      <w:pPr>
        <w:pStyle w:val="a9"/>
        <w:numPr>
          <w:ilvl w:val="0"/>
          <w:numId w:val="7"/>
        </w:numPr>
        <w:spacing w:after="0" w:line="240" w:lineRule="auto"/>
        <w:ind w:left="-142" w:firstLine="851"/>
        <w:rPr>
          <w:rFonts w:ascii="Times New Roman" w:hAnsi="Times New Roman"/>
          <w:sz w:val="28"/>
          <w:szCs w:val="28"/>
        </w:rPr>
      </w:pPr>
      <w:r w:rsidRPr="00F41C5A">
        <w:rPr>
          <w:rFonts w:ascii="Times New Roman" w:hAnsi="Times New Roman"/>
          <w:sz w:val="28"/>
          <w:szCs w:val="28"/>
        </w:rPr>
        <w:t xml:space="preserve">Эволюция уголовно-процессуальной деятельности в условиях информационного общества. </w:t>
      </w:r>
    </w:p>
    <w:p w14:paraId="2ED6863A" w14:textId="41111388" w:rsidR="00F41C5A" w:rsidRDefault="00F41C5A" w:rsidP="00F41C5A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-142"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Т</w:t>
      </w:r>
      <w:r w:rsidRPr="00B436CC">
        <w:rPr>
          <w:spacing w:val="-4"/>
          <w:sz w:val="28"/>
          <w:szCs w:val="28"/>
        </w:rPr>
        <w:t>енденции и проблемы развития цифровой криминалистики.</w:t>
      </w:r>
    </w:p>
    <w:p w14:paraId="058810F1" w14:textId="77777777" w:rsidR="00F41C5A" w:rsidRPr="00F41C5A" w:rsidRDefault="00F41C5A" w:rsidP="00F41C5A">
      <w:pPr>
        <w:pStyle w:val="a5"/>
        <w:numPr>
          <w:ilvl w:val="0"/>
          <w:numId w:val="7"/>
        </w:numPr>
        <w:shd w:val="clear" w:color="auto" w:fill="FFFFFF"/>
        <w:spacing w:before="0"/>
        <w:ind w:left="-142" w:firstLine="851"/>
        <w:jc w:val="both"/>
        <w:rPr>
          <w:spacing w:val="-4"/>
          <w:sz w:val="28"/>
          <w:szCs w:val="28"/>
        </w:rPr>
      </w:pPr>
      <w:r w:rsidRPr="00F41C5A">
        <w:rPr>
          <w:spacing w:val="-4"/>
          <w:sz w:val="28"/>
          <w:szCs w:val="28"/>
        </w:rPr>
        <w:t>Проблемы формирования</w:t>
      </w:r>
      <w:r w:rsidR="0017729F" w:rsidRPr="0017729F">
        <w:rPr>
          <w:spacing w:val="-4"/>
          <w:sz w:val="28"/>
          <w:szCs w:val="28"/>
        </w:rPr>
        <w:t xml:space="preserve"> частных криминалистических методик на примере </w:t>
      </w:r>
      <w:r w:rsidRPr="00F41C5A">
        <w:rPr>
          <w:spacing w:val="-4"/>
          <w:sz w:val="28"/>
          <w:szCs w:val="28"/>
        </w:rPr>
        <w:t xml:space="preserve">расследования преступлений, совершенных с использованием </w:t>
      </w:r>
      <w:r w:rsidRPr="00F41C5A">
        <w:rPr>
          <w:sz w:val="28"/>
          <w:szCs w:val="28"/>
        </w:rPr>
        <w:t>информационно-телекоммуникационных технологий</w:t>
      </w:r>
      <w:r w:rsidR="0017729F" w:rsidRPr="0017729F">
        <w:rPr>
          <w:spacing w:val="-4"/>
          <w:sz w:val="28"/>
          <w:szCs w:val="28"/>
        </w:rPr>
        <w:t>.</w:t>
      </w:r>
    </w:p>
    <w:p w14:paraId="4FFEA05A" w14:textId="77777777" w:rsidR="0017729F" w:rsidRPr="0017729F" w:rsidRDefault="00F41C5A" w:rsidP="00F41C5A">
      <w:pPr>
        <w:pStyle w:val="a5"/>
        <w:numPr>
          <w:ilvl w:val="0"/>
          <w:numId w:val="7"/>
        </w:numPr>
        <w:shd w:val="clear" w:color="auto" w:fill="FFFFFF"/>
        <w:spacing w:before="0"/>
        <w:ind w:left="-142" w:firstLine="851"/>
        <w:jc w:val="both"/>
        <w:rPr>
          <w:spacing w:val="-4"/>
          <w:sz w:val="28"/>
          <w:szCs w:val="28"/>
        </w:rPr>
      </w:pPr>
      <w:r w:rsidRPr="00F41C5A">
        <w:rPr>
          <w:spacing w:val="-4"/>
          <w:sz w:val="28"/>
          <w:szCs w:val="28"/>
        </w:rPr>
        <w:t>Методика расследования краж с банковского счета, а равно в отношении электронных денежных средств.</w:t>
      </w:r>
    </w:p>
    <w:p w14:paraId="789186AD" w14:textId="77777777" w:rsidR="00E0092E" w:rsidRPr="0017729F" w:rsidRDefault="00E0092E" w:rsidP="00E0092E">
      <w:pPr>
        <w:pStyle w:val="a5"/>
        <w:numPr>
          <w:ilvl w:val="0"/>
          <w:numId w:val="7"/>
        </w:numPr>
        <w:shd w:val="clear" w:color="auto" w:fill="FFFFFF"/>
        <w:spacing w:before="0" w:after="0"/>
        <w:ind w:left="-142" w:firstLine="851"/>
        <w:jc w:val="both"/>
        <w:rPr>
          <w:spacing w:val="-4"/>
          <w:sz w:val="28"/>
          <w:szCs w:val="28"/>
        </w:rPr>
      </w:pPr>
      <w:r w:rsidRPr="00F41C5A">
        <w:rPr>
          <w:spacing w:val="-4"/>
          <w:sz w:val="28"/>
          <w:szCs w:val="28"/>
        </w:rPr>
        <w:lastRenderedPageBreak/>
        <w:t>К</w:t>
      </w:r>
      <w:r w:rsidRPr="0017729F">
        <w:rPr>
          <w:spacing w:val="-4"/>
          <w:sz w:val="28"/>
          <w:szCs w:val="28"/>
        </w:rPr>
        <w:t>риминалистическ</w:t>
      </w:r>
      <w:r w:rsidRPr="00F41C5A">
        <w:rPr>
          <w:spacing w:val="-4"/>
          <w:sz w:val="28"/>
          <w:szCs w:val="28"/>
        </w:rPr>
        <w:t>ая характеристика электронных денежных средств как предмета преступного посягательства</w:t>
      </w:r>
      <w:r w:rsidRPr="0017729F">
        <w:rPr>
          <w:spacing w:val="-4"/>
          <w:sz w:val="28"/>
          <w:szCs w:val="28"/>
        </w:rPr>
        <w:t>.</w:t>
      </w:r>
    </w:p>
    <w:p w14:paraId="2C2B8DAF" w14:textId="77777777" w:rsidR="00E0092E" w:rsidRDefault="00E0092E" w:rsidP="00F41C5A">
      <w:pPr>
        <w:pStyle w:val="a5"/>
        <w:numPr>
          <w:ilvl w:val="0"/>
          <w:numId w:val="7"/>
        </w:numPr>
        <w:shd w:val="clear" w:color="auto" w:fill="FFFFFF"/>
        <w:spacing w:before="0" w:after="0"/>
        <w:ind w:left="-142"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Криминалистическая характеристика цифровой валюты как объекта и предмета преступного посягательства.</w:t>
      </w:r>
    </w:p>
    <w:p w14:paraId="08626D5C" w14:textId="77777777" w:rsidR="0017729F" w:rsidRPr="0017729F" w:rsidRDefault="0017729F" w:rsidP="00F41C5A">
      <w:pPr>
        <w:pStyle w:val="a5"/>
        <w:numPr>
          <w:ilvl w:val="0"/>
          <w:numId w:val="7"/>
        </w:numPr>
        <w:shd w:val="clear" w:color="auto" w:fill="FFFFFF"/>
        <w:spacing w:before="0" w:after="0"/>
        <w:ind w:left="-142" w:firstLine="851"/>
        <w:jc w:val="both"/>
        <w:rPr>
          <w:spacing w:val="-4"/>
          <w:sz w:val="28"/>
          <w:szCs w:val="28"/>
        </w:rPr>
      </w:pPr>
      <w:r w:rsidRPr="0017729F">
        <w:rPr>
          <w:spacing w:val="-4"/>
          <w:sz w:val="28"/>
          <w:szCs w:val="28"/>
        </w:rPr>
        <w:t>Принципы действия платежных систем</w:t>
      </w:r>
      <w:r w:rsidR="00F41C5A" w:rsidRPr="00F41C5A">
        <w:rPr>
          <w:spacing w:val="-4"/>
          <w:sz w:val="28"/>
          <w:szCs w:val="28"/>
        </w:rPr>
        <w:t xml:space="preserve"> и их к</w:t>
      </w:r>
      <w:r w:rsidRPr="0017729F">
        <w:rPr>
          <w:spacing w:val="-4"/>
          <w:sz w:val="28"/>
          <w:szCs w:val="28"/>
        </w:rPr>
        <w:t>риминалистическ</w:t>
      </w:r>
      <w:r w:rsidR="00F41C5A" w:rsidRPr="00F41C5A">
        <w:rPr>
          <w:spacing w:val="-4"/>
          <w:sz w:val="28"/>
          <w:szCs w:val="28"/>
        </w:rPr>
        <w:t>ая характеристика</w:t>
      </w:r>
      <w:r w:rsidRPr="0017729F">
        <w:rPr>
          <w:spacing w:val="-4"/>
          <w:sz w:val="28"/>
          <w:szCs w:val="28"/>
        </w:rPr>
        <w:t>.</w:t>
      </w:r>
    </w:p>
    <w:p w14:paraId="430A06E9" w14:textId="77777777" w:rsidR="0017729F" w:rsidRPr="0017729F" w:rsidRDefault="0017729F" w:rsidP="00F41C5A">
      <w:pPr>
        <w:pStyle w:val="a5"/>
        <w:numPr>
          <w:ilvl w:val="0"/>
          <w:numId w:val="7"/>
        </w:numPr>
        <w:shd w:val="clear" w:color="auto" w:fill="FFFFFF"/>
        <w:spacing w:before="0" w:after="0"/>
        <w:ind w:left="-142" w:firstLine="851"/>
        <w:jc w:val="both"/>
        <w:rPr>
          <w:spacing w:val="-4"/>
          <w:sz w:val="28"/>
          <w:szCs w:val="28"/>
        </w:rPr>
      </w:pPr>
      <w:r w:rsidRPr="0017729F">
        <w:rPr>
          <w:spacing w:val="-4"/>
          <w:sz w:val="28"/>
          <w:szCs w:val="28"/>
        </w:rPr>
        <w:t>Получение доказательственной информации от операторов сотовой связи.</w:t>
      </w:r>
    </w:p>
    <w:p w14:paraId="72B80417" w14:textId="77777777" w:rsidR="0017729F" w:rsidRPr="0017729F" w:rsidRDefault="0017729F" w:rsidP="00F41C5A">
      <w:pPr>
        <w:pStyle w:val="a5"/>
        <w:numPr>
          <w:ilvl w:val="0"/>
          <w:numId w:val="7"/>
        </w:numPr>
        <w:shd w:val="clear" w:color="auto" w:fill="FFFFFF"/>
        <w:spacing w:before="0" w:after="0"/>
        <w:ind w:left="-142" w:firstLine="851"/>
        <w:jc w:val="both"/>
        <w:rPr>
          <w:spacing w:val="-4"/>
          <w:sz w:val="28"/>
          <w:szCs w:val="28"/>
        </w:rPr>
      </w:pPr>
      <w:r w:rsidRPr="0017729F">
        <w:rPr>
          <w:spacing w:val="-4"/>
          <w:sz w:val="28"/>
          <w:szCs w:val="28"/>
        </w:rPr>
        <w:t xml:space="preserve">Получение доказательственной информации о владельцах и транзакциях по счетам банковских карт. </w:t>
      </w:r>
    </w:p>
    <w:p w14:paraId="1881D254" w14:textId="77777777" w:rsidR="00F41C5A" w:rsidRPr="00F41C5A" w:rsidRDefault="0017729F" w:rsidP="00F41C5A">
      <w:pPr>
        <w:pStyle w:val="a5"/>
        <w:numPr>
          <w:ilvl w:val="0"/>
          <w:numId w:val="7"/>
        </w:numPr>
        <w:shd w:val="clear" w:color="auto" w:fill="FFFFFF"/>
        <w:spacing w:before="0" w:after="0"/>
        <w:ind w:left="-142" w:firstLine="851"/>
        <w:jc w:val="both"/>
        <w:rPr>
          <w:spacing w:val="-4"/>
          <w:sz w:val="28"/>
          <w:szCs w:val="28"/>
        </w:rPr>
      </w:pPr>
      <w:r w:rsidRPr="0017729F">
        <w:rPr>
          <w:spacing w:val="-4"/>
          <w:sz w:val="28"/>
          <w:szCs w:val="28"/>
        </w:rPr>
        <w:t>Получение доказательственной информации о владельцах и транзакциях электронных кошельков.</w:t>
      </w:r>
    </w:p>
    <w:p w14:paraId="476EB09D" w14:textId="77777777" w:rsidR="00F41C5A" w:rsidRPr="00F41C5A" w:rsidRDefault="00F41C5A" w:rsidP="00F41C5A">
      <w:pPr>
        <w:pStyle w:val="a5"/>
        <w:numPr>
          <w:ilvl w:val="0"/>
          <w:numId w:val="7"/>
        </w:numPr>
        <w:shd w:val="clear" w:color="auto" w:fill="FFFFFF"/>
        <w:spacing w:before="0" w:after="0"/>
        <w:ind w:left="-142" w:firstLine="851"/>
        <w:jc w:val="both"/>
        <w:rPr>
          <w:spacing w:val="-4"/>
          <w:sz w:val="28"/>
          <w:szCs w:val="28"/>
        </w:rPr>
      </w:pPr>
      <w:r w:rsidRPr="00F41C5A">
        <w:rPr>
          <w:spacing w:val="-4"/>
          <w:sz w:val="28"/>
          <w:szCs w:val="28"/>
        </w:rPr>
        <w:t xml:space="preserve"> Проблемы расследования мошенничества с использованием электронных средств платежа (ст. 159.3 УК).</w:t>
      </w:r>
    </w:p>
    <w:p w14:paraId="7C7A578A" w14:textId="77777777" w:rsidR="00F41C5A" w:rsidRPr="00F41C5A" w:rsidRDefault="0017729F" w:rsidP="00F41C5A">
      <w:pPr>
        <w:pStyle w:val="a5"/>
        <w:numPr>
          <w:ilvl w:val="0"/>
          <w:numId w:val="7"/>
        </w:numPr>
        <w:shd w:val="clear" w:color="auto" w:fill="FFFFFF"/>
        <w:spacing w:before="0" w:after="0"/>
        <w:ind w:left="-142" w:firstLine="851"/>
        <w:jc w:val="both"/>
        <w:rPr>
          <w:spacing w:val="-4"/>
          <w:sz w:val="28"/>
          <w:szCs w:val="28"/>
        </w:rPr>
      </w:pPr>
      <w:r w:rsidRPr="0017729F">
        <w:rPr>
          <w:spacing w:val="-4"/>
          <w:sz w:val="28"/>
          <w:szCs w:val="28"/>
        </w:rPr>
        <w:t>Уголовно-правовая характеристика мошенничества с использованием электронных средств платежа.</w:t>
      </w:r>
    </w:p>
    <w:p w14:paraId="7C7D4789" w14:textId="77777777" w:rsidR="00F41C5A" w:rsidRPr="00F41C5A" w:rsidRDefault="00F41C5A" w:rsidP="00F41C5A">
      <w:pPr>
        <w:pStyle w:val="a5"/>
        <w:numPr>
          <w:ilvl w:val="0"/>
          <w:numId w:val="7"/>
        </w:numPr>
        <w:shd w:val="clear" w:color="auto" w:fill="FFFFFF"/>
        <w:spacing w:before="0" w:after="0"/>
        <w:ind w:left="-142" w:firstLine="851"/>
        <w:jc w:val="both"/>
        <w:rPr>
          <w:spacing w:val="-4"/>
          <w:sz w:val="28"/>
          <w:szCs w:val="28"/>
        </w:rPr>
      </w:pPr>
      <w:r w:rsidRPr="00F41C5A">
        <w:rPr>
          <w:spacing w:val="-4"/>
          <w:sz w:val="28"/>
          <w:szCs w:val="28"/>
        </w:rPr>
        <w:t xml:space="preserve"> </w:t>
      </w:r>
      <w:r w:rsidR="0017729F" w:rsidRPr="0017729F">
        <w:rPr>
          <w:spacing w:val="-4"/>
          <w:sz w:val="28"/>
          <w:szCs w:val="28"/>
        </w:rPr>
        <w:t>Основные способы хищений с использованием сайтов.</w:t>
      </w:r>
    </w:p>
    <w:p w14:paraId="6D2E3D17" w14:textId="77777777" w:rsidR="00F41C5A" w:rsidRPr="00F41C5A" w:rsidRDefault="00F41C5A" w:rsidP="00F41C5A">
      <w:pPr>
        <w:pStyle w:val="a5"/>
        <w:numPr>
          <w:ilvl w:val="0"/>
          <w:numId w:val="7"/>
        </w:numPr>
        <w:shd w:val="clear" w:color="auto" w:fill="FFFFFF"/>
        <w:spacing w:before="0" w:after="0"/>
        <w:ind w:left="-142" w:firstLine="851"/>
        <w:jc w:val="both"/>
        <w:rPr>
          <w:spacing w:val="-4"/>
          <w:sz w:val="28"/>
          <w:szCs w:val="28"/>
        </w:rPr>
      </w:pPr>
      <w:r w:rsidRPr="00F41C5A">
        <w:rPr>
          <w:spacing w:val="-4"/>
          <w:sz w:val="28"/>
          <w:szCs w:val="28"/>
        </w:rPr>
        <w:t xml:space="preserve"> </w:t>
      </w:r>
      <w:r w:rsidR="0017729F" w:rsidRPr="0017729F">
        <w:rPr>
          <w:spacing w:val="-4"/>
          <w:sz w:val="28"/>
          <w:szCs w:val="28"/>
        </w:rPr>
        <w:t xml:space="preserve">Алгоритмы деятельности по </w:t>
      </w:r>
      <w:r w:rsidRPr="00F41C5A">
        <w:rPr>
          <w:spacing w:val="-4"/>
          <w:sz w:val="28"/>
          <w:szCs w:val="28"/>
        </w:rPr>
        <w:t>раскрытию и расследованию преступлений</w:t>
      </w:r>
      <w:r w:rsidR="0017729F" w:rsidRPr="0017729F">
        <w:rPr>
          <w:spacing w:val="-4"/>
          <w:sz w:val="28"/>
          <w:szCs w:val="28"/>
        </w:rPr>
        <w:t xml:space="preserve"> с использованием </w:t>
      </w:r>
      <w:r w:rsidRPr="00F41C5A">
        <w:rPr>
          <w:sz w:val="28"/>
          <w:szCs w:val="28"/>
        </w:rPr>
        <w:t>информационно-телекоммуникационных технологий</w:t>
      </w:r>
      <w:r w:rsidR="0017729F" w:rsidRPr="0017729F">
        <w:rPr>
          <w:spacing w:val="-4"/>
          <w:sz w:val="28"/>
          <w:szCs w:val="28"/>
        </w:rPr>
        <w:t>.</w:t>
      </w:r>
    </w:p>
    <w:p w14:paraId="21EA91F8" w14:textId="77777777" w:rsidR="00F41C5A" w:rsidRPr="00F41C5A" w:rsidRDefault="00F41C5A" w:rsidP="00F41C5A">
      <w:pPr>
        <w:pStyle w:val="a5"/>
        <w:numPr>
          <w:ilvl w:val="0"/>
          <w:numId w:val="7"/>
        </w:numPr>
        <w:shd w:val="clear" w:color="auto" w:fill="FFFFFF"/>
        <w:spacing w:before="0" w:after="0"/>
        <w:ind w:left="-142" w:firstLine="851"/>
        <w:jc w:val="both"/>
        <w:rPr>
          <w:spacing w:val="-4"/>
          <w:sz w:val="28"/>
          <w:szCs w:val="28"/>
        </w:rPr>
      </w:pPr>
      <w:r w:rsidRPr="00F41C5A">
        <w:rPr>
          <w:spacing w:val="-4"/>
          <w:sz w:val="28"/>
          <w:szCs w:val="28"/>
        </w:rPr>
        <w:t xml:space="preserve"> Проблемы методики расследования преступлений в сфере страхования.</w:t>
      </w:r>
    </w:p>
    <w:p w14:paraId="3EEE9F40" w14:textId="77777777" w:rsidR="00F41C5A" w:rsidRPr="00F41C5A" w:rsidRDefault="00F41C5A" w:rsidP="00F41C5A">
      <w:pPr>
        <w:pStyle w:val="a5"/>
        <w:numPr>
          <w:ilvl w:val="0"/>
          <w:numId w:val="7"/>
        </w:numPr>
        <w:shd w:val="clear" w:color="auto" w:fill="FFFFFF"/>
        <w:spacing w:before="0" w:after="0"/>
        <w:ind w:left="-142" w:firstLine="851"/>
        <w:jc w:val="both"/>
        <w:rPr>
          <w:spacing w:val="-4"/>
          <w:sz w:val="28"/>
          <w:szCs w:val="28"/>
        </w:rPr>
      </w:pPr>
      <w:r w:rsidRPr="00F41C5A">
        <w:rPr>
          <w:spacing w:val="-4"/>
          <w:sz w:val="28"/>
          <w:szCs w:val="28"/>
        </w:rPr>
        <w:t xml:space="preserve"> Проблемы расследования коррупционных преступлений, совершенных </w:t>
      </w:r>
      <w:r w:rsidR="0017729F" w:rsidRPr="0017729F">
        <w:rPr>
          <w:spacing w:val="-4"/>
          <w:sz w:val="28"/>
          <w:szCs w:val="28"/>
        </w:rPr>
        <w:t xml:space="preserve">с использованием </w:t>
      </w:r>
      <w:r w:rsidRPr="00F41C5A">
        <w:rPr>
          <w:sz w:val="28"/>
          <w:szCs w:val="28"/>
        </w:rPr>
        <w:t>информационно-телекоммуникационных технологий</w:t>
      </w:r>
      <w:r w:rsidR="0017729F" w:rsidRPr="0017729F">
        <w:rPr>
          <w:spacing w:val="-4"/>
          <w:sz w:val="28"/>
          <w:szCs w:val="28"/>
        </w:rPr>
        <w:t>.</w:t>
      </w:r>
      <w:r w:rsidRPr="00F41C5A">
        <w:rPr>
          <w:b/>
          <w:bCs/>
          <w:spacing w:val="-4"/>
          <w:sz w:val="28"/>
          <w:szCs w:val="28"/>
        </w:rPr>
        <w:t xml:space="preserve"> </w:t>
      </w:r>
    </w:p>
    <w:p w14:paraId="02BE3EBD" w14:textId="77777777" w:rsidR="00876461" w:rsidRPr="00F41C5A" w:rsidRDefault="00876461" w:rsidP="00F41C5A">
      <w:pPr>
        <w:pStyle w:val="a9"/>
        <w:numPr>
          <w:ilvl w:val="0"/>
          <w:numId w:val="7"/>
        </w:numPr>
        <w:spacing w:after="0" w:line="240" w:lineRule="auto"/>
        <w:ind w:left="-142" w:firstLine="851"/>
        <w:rPr>
          <w:rFonts w:ascii="Times New Roman" w:hAnsi="Times New Roman"/>
          <w:sz w:val="28"/>
          <w:szCs w:val="28"/>
        </w:rPr>
      </w:pPr>
      <w:r w:rsidRPr="00F41C5A">
        <w:rPr>
          <w:rFonts w:ascii="Times New Roman" w:hAnsi="Times New Roman"/>
          <w:sz w:val="28"/>
          <w:szCs w:val="28"/>
        </w:rPr>
        <w:t xml:space="preserve">Информационно-телекоммуникационные технологии в уголовном судопроизводстве. </w:t>
      </w:r>
    </w:p>
    <w:p w14:paraId="1C0D0950" w14:textId="77777777" w:rsidR="00876461" w:rsidRDefault="00876461" w:rsidP="00F41C5A">
      <w:pPr>
        <w:pStyle w:val="a9"/>
        <w:numPr>
          <w:ilvl w:val="0"/>
          <w:numId w:val="7"/>
        </w:numPr>
        <w:spacing w:after="0" w:line="240" w:lineRule="auto"/>
        <w:ind w:left="-142" w:firstLine="851"/>
        <w:rPr>
          <w:rFonts w:ascii="Times New Roman" w:hAnsi="Times New Roman"/>
          <w:sz w:val="28"/>
          <w:szCs w:val="28"/>
        </w:rPr>
      </w:pPr>
      <w:r w:rsidRPr="00F41C5A">
        <w:rPr>
          <w:rFonts w:ascii="Times New Roman" w:hAnsi="Times New Roman"/>
          <w:sz w:val="28"/>
          <w:szCs w:val="28"/>
        </w:rPr>
        <w:t>Использование компьютерных технологий в криминалистической идентификации.</w:t>
      </w:r>
    </w:p>
    <w:p w14:paraId="50131B9D" w14:textId="591B598D" w:rsidR="00E0092E" w:rsidRPr="00F41C5A" w:rsidRDefault="00E0092E" w:rsidP="00F41C5A">
      <w:pPr>
        <w:pStyle w:val="a9"/>
        <w:numPr>
          <w:ilvl w:val="0"/>
          <w:numId w:val="7"/>
        </w:numPr>
        <w:spacing w:after="0" w:line="240" w:lineRule="auto"/>
        <w:ind w:left="-142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Понятие, виды и использование современных идентификаторов личности и информационно-технологических устройств в </w:t>
      </w:r>
      <w:proofErr w:type="spellStart"/>
      <w:r>
        <w:rPr>
          <w:rFonts w:ascii="Times New Roman" w:hAnsi="Times New Roman"/>
          <w:sz w:val="28"/>
          <w:szCs w:val="28"/>
        </w:rPr>
        <w:t>кримналистической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идентификации.</w:t>
      </w:r>
    </w:p>
    <w:p w14:paraId="1A030604" w14:textId="77777777" w:rsidR="00876461" w:rsidRPr="00F41C5A" w:rsidRDefault="00876461" w:rsidP="00F41C5A">
      <w:pPr>
        <w:pStyle w:val="a9"/>
        <w:numPr>
          <w:ilvl w:val="0"/>
          <w:numId w:val="7"/>
        </w:numPr>
        <w:spacing w:after="0" w:line="240" w:lineRule="auto"/>
        <w:ind w:left="-142" w:firstLine="851"/>
        <w:rPr>
          <w:rFonts w:ascii="Times New Roman" w:hAnsi="Times New Roman"/>
          <w:sz w:val="32"/>
          <w:szCs w:val="32"/>
        </w:rPr>
      </w:pPr>
      <w:r w:rsidRPr="00F41C5A">
        <w:rPr>
          <w:rFonts w:ascii="Times New Roman" w:hAnsi="Times New Roman"/>
          <w:color w:val="000000"/>
          <w:sz w:val="28"/>
          <w:szCs w:val="28"/>
        </w:rPr>
        <w:t>Информационные системы поддержки расследования преступлений.</w:t>
      </w:r>
    </w:p>
    <w:p w14:paraId="010A86EC" w14:textId="77777777" w:rsidR="00876461" w:rsidRPr="00F41C5A" w:rsidRDefault="00876461" w:rsidP="00F41C5A">
      <w:pPr>
        <w:pStyle w:val="a9"/>
        <w:numPr>
          <w:ilvl w:val="0"/>
          <w:numId w:val="7"/>
        </w:numPr>
        <w:spacing w:after="0" w:line="240" w:lineRule="auto"/>
        <w:ind w:left="-142" w:firstLine="851"/>
        <w:rPr>
          <w:rFonts w:ascii="Times New Roman" w:hAnsi="Times New Roman"/>
          <w:sz w:val="32"/>
          <w:szCs w:val="32"/>
        </w:rPr>
      </w:pPr>
      <w:r w:rsidRPr="00F41C5A">
        <w:rPr>
          <w:rFonts w:ascii="Times New Roman" w:hAnsi="Times New Roman"/>
          <w:bCs/>
          <w:sz w:val="28"/>
          <w:szCs w:val="28"/>
        </w:rPr>
        <w:t>Использование глобальной сети Интернет для выявления, раскрытия и расследования преступлений.</w:t>
      </w:r>
    </w:p>
    <w:p w14:paraId="0BE6B972" w14:textId="77777777" w:rsidR="00876461" w:rsidRPr="00F41C5A" w:rsidRDefault="00876461" w:rsidP="00F41C5A">
      <w:pPr>
        <w:pStyle w:val="a9"/>
        <w:numPr>
          <w:ilvl w:val="0"/>
          <w:numId w:val="7"/>
        </w:numPr>
        <w:spacing w:after="0" w:line="240" w:lineRule="auto"/>
        <w:ind w:left="-142" w:firstLine="851"/>
        <w:rPr>
          <w:rFonts w:ascii="Times New Roman" w:hAnsi="Times New Roman"/>
          <w:sz w:val="32"/>
          <w:szCs w:val="32"/>
        </w:rPr>
      </w:pPr>
      <w:r w:rsidRPr="00F41C5A">
        <w:rPr>
          <w:rFonts w:ascii="Times New Roman" w:hAnsi="Times New Roman"/>
          <w:bCs/>
          <w:sz w:val="28"/>
          <w:szCs w:val="28"/>
        </w:rPr>
        <w:t xml:space="preserve">Использование компьютерных программ </w:t>
      </w:r>
      <w:r w:rsidRPr="00F41C5A">
        <w:rPr>
          <w:rFonts w:ascii="Times New Roman" w:hAnsi="Times New Roman"/>
          <w:sz w:val="28"/>
          <w:szCs w:val="28"/>
        </w:rPr>
        <w:t>для выявления, раскрытия и расследования преступлений.</w:t>
      </w:r>
    </w:p>
    <w:p w14:paraId="2D64F640" w14:textId="1157AAFA" w:rsidR="00876461" w:rsidRPr="00F41C5A" w:rsidRDefault="00876461" w:rsidP="00F41C5A">
      <w:pPr>
        <w:pStyle w:val="a9"/>
        <w:numPr>
          <w:ilvl w:val="0"/>
          <w:numId w:val="7"/>
        </w:numPr>
        <w:spacing w:after="0" w:line="240" w:lineRule="auto"/>
        <w:ind w:left="-142" w:firstLine="851"/>
        <w:rPr>
          <w:rFonts w:ascii="Times New Roman" w:hAnsi="Times New Roman"/>
          <w:sz w:val="32"/>
          <w:szCs w:val="32"/>
        </w:rPr>
      </w:pPr>
      <w:r w:rsidRPr="00F41C5A">
        <w:rPr>
          <w:rFonts w:ascii="Times New Roman" w:hAnsi="Times New Roman"/>
          <w:bCs/>
          <w:sz w:val="28"/>
          <w:szCs w:val="28"/>
        </w:rPr>
        <w:t>Использование геоинформационных технологий для раскрытия и расследования преступлений.</w:t>
      </w:r>
    </w:p>
    <w:p w14:paraId="1547BE32" w14:textId="77777777" w:rsidR="00876461" w:rsidRPr="00F41C5A" w:rsidRDefault="00876461" w:rsidP="00F41C5A">
      <w:pPr>
        <w:pStyle w:val="a9"/>
        <w:numPr>
          <w:ilvl w:val="0"/>
          <w:numId w:val="7"/>
        </w:numPr>
        <w:spacing w:after="0" w:line="240" w:lineRule="auto"/>
        <w:ind w:left="-142" w:firstLine="851"/>
        <w:rPr>
          <w:rFonts w:ascii="Times New Roman" w:hAnsi="Times New Roman"/>
          <w:sz w:val="32"/>
          <w:szCs w:val="32"/>
        </w:rPr>
      </w:pPr>
      <w:r w:rsidRPr="00F41C5A">
        <w:rPr>
          <w:rFonts w:ascii="Times New Roman" w:hAnsi="Times New Roman"/>
          <w:sz w:val="28"/>
          <w:szCs w:val="28"/>
        </w:rPr>
        <w:t>Использование данных навигационной деятельности для раскрытия и расследования преступлений.</w:t>
      </w:r>
    </w:p>
    <w:p w14:paraId="7C584430" w14:textId="77777777" w:rsidR="00876461" w:rsidRPr="00F41C5A" w:rsidRDefault="00876461" w:rsidP="00F41C5A">
      <w:pPr>
        <w:pStyle w:val="a9"/>
        <w:numPr>
          <w:ilvl w:val="0"/>
          <w:numId w:val="7"/>
        </w:numPr>
        <w:spacing w:after="0" w:line="240" w:lineRule="auto"/>
        <w:ind w:left="-142" w:firstLine="851"/>
        <w:rPr>
          <w:rFonts w:ascii="Times New Roman" w:hAnsi="Times New Roman"/>
          <w:sz w:val="32"/>
          <w:szCs w:val="32"/>
        </w:rPr>
      </w:pPr>
      <w:r w:rsidRPr="00F41C5A">
        <w:rPr>
          <w:rFonts w:ascii="Times New Roman" w:hAnsi="Times New Roman"/>
          <w:bCs/>
          <w:sz w:val="28"/>
          <w:szCs w:val="28"/>
        </w:rPr>
        <w:t>Использование компьютерных технологий при производстве следственных действий.</w:t>
      </w:r>
    </w:p>
    <w:p w14:paraId="76B8245B" w14:textId="5932860E" w:rsidR="00F41C5A" w:rsidRPr="00C44859" w:rsidRDefault="00F41C5A" w:rsidP="00F41C5A">
      <w:pPr>
        <w:pStyle w:val="a9"/>
        <w:numPr>
          <w:ilvl w:val="0"/>
          <w:numId w:val="7"/>
        </w:numPr>
        <w:spacing w:after="0" w:line="240" w:lineRule="auto"/>
        <w:ind w:left="-142" w:firstLine="851"/>
        <w:rPr>
          <w:rFonts w:ascii="Times New Roman" w:hAnsi="Times New Roman"/>
          <w:sz w:val="32"/>
          <w:szCs w:val="32"/>
        </w:rPr>
      </w:pPr>
      <w:r w:rsidRPr="00F41C5A">
        <w:rPr>
          <w:rFonts w:ascii="Times New Roman" w:hAnsi="Times New Roman"/>
          <w:bCs/>
          <w:sz w:val="28"/>
          <w:szCs w:val="28"/>
        </w:rPr>
        <w:t>Понятие, виды и местонахождение цифровых следов преступной деятельности.</w:t>
      </w:r>
    </w:p>
    <w:p w14:paraId="024DBF80" w14:textId="718494B7" w:rsidR="00C44859" w:rsidRPr="00C44859" w:rsidRDefault="00C44859" w:rsidP="00F41C5A">
      <w:pPr>
        <w:pStyle w:val="a9"/>
        <w:numPr>
          <w:ilvl w:val="0"/>
          <w:numId w:val="7"/>
        </w:numPr>
        <w:spacing w:after="0" w:line="240" w:lineRule="auto"/>
        <w:ind w:left="-142" w:firstLine="85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Cs/>
          <w:sz w:val="28"/>
          <w:szCs w:val="28"/>
        </w:rPr>
        <w:t>Файл как основной цифровой след преступления.</w:t>
      </w:r>
    </w:p>
    <w:p w14:paraId="480E9746" w14:textId="6DA52C5F" w:rsidR="00C44859" w:rsidRPr="00C44859" w:rsidRDefault="00C44859" w:rsidP="00F41C5A">
      <w:pPr>
        <w:pStyle w:val="a9"/>
        <w:numPr>
          <w:ilvl w:val="0"/>
          <w:numId w:val="7"/>
        </w:numPr>
        <w:spacing w:after="0" w:line="240" w:lineRule="auto"/>
        <w:ind w:left="-142" w:firstLine="85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IP-</w:t>
      </w:r>
      <w:r>
        <w:rPr>
          <w:rFonts w:ascii="Times New Roman" w:hAnsi="Times New Roman"/>
          <w:bCs/>
          <w:sz w:val="28"/>
          <w:szCs w:val="28"/>
        </w:rPr>
        <w:t>как след преступления.</w:t>
      </w:r>
    </w:p>
    <w:p w14:paraId="5E76BA20" w14:textId="693A34BD" w:rsidR="00C44859" w:rsidRPr="00C44859" w:rsidRDefault="00C44859" w:rsidP="00F41C5A">
      <w:pPr>
        <w:pStyle w:val="a9"/>
        <w:numPr>
          <w:ilvl w:val="0"/>
          <w:numId w:val="7"/>
        </w:numPr>
        <w:spacing w:after="0" w:line="240" w:lineRule="auto"/>
        <w:ind w:left="-142" w:firstLine="85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 xml:space="preserve">MAC- </w:t>
      </w:r>
      <w:r>
        <w:rPr>
          <w:rFonts w:ascii="Times New Roman" w:hAnsi="Times New Roman"/>
          <w:bCs/>
          <w:sz w:val="28"/>
          <w:szCs w:val="28"/>
        </w:rPr>
        <w:t>как след преступления.</w:t>
      </w:r>
    </w:p>
    <w:p w14:paraId="7906289F" w14:textId="064A181C" w:rsidR="00C44859" w:rsidRPr="00C44859" w:rsidRDefault="00C44859" w:rsidP="00F41C5A">
      <w:pPr>
        <w:pStyle w:val="a9"/>
        <w:numPr>
          <w:ilvl w:val="0"/>
          <w:numId w:val="7"/>
        </w:numPr>
        <w:spacing w:after="0" w:line="240" w:lineRule="auto"/>
        <w:ind w:left="-142" w:firstLine="85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Cs/>
          <w:sz w:val="28"/>
          <w:szCs w:val="28"/>
        </w:rPr>
        <w:t>Лог файлы как следы преступления.</w:t>
      </w:r>
    </w:p>
    <w:p w14:paraId="638BA5BD" w14:textId="1C4F3516" w:rsidR="00C44859" w:rsidRPr="00F41C5A" w:rsidRDefault="00C44859" w:rsidP="00F41C5A">
      <w:pPr>
        <w:pStyle w:val="a9"/>
        <w:numPr>
          <w:ilvl w:val="0"/>
          <w:numId w:val="7"/>
        </w:numPr>
        <w:spacing w:after="0" w:line="240" w:lineRule="auto"/>
        <w:ind w:left="-142" w:firstLine="85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Понятие, виды и криминалистическое значение идентификаторов.</w:t>
      </w:r>
    </w:p>
    <w:p w14:paraId="613CDA96" w14:textId="77777777" w:rsidR="00876461" w:rsidRPr="00F41C5A" w:rsidRDefault="00876461" w:rsidP="00F41C5A">
      <w:pPr>
        <w:pStyle w:val="a9"/>
        <w:numPr>
          <w:ilvl w:val="0"/>
          <w:numId w:val="7"/>
        </w:numPr>
        <w:spacing w:after="0" w:line="240" w:lineRule="auto"/>
        <w:ind w:left="-142" w:firstLine="851"/>
        <w:rPr>
          <w:rFonts w:ascii="Times New Roman" w:hAnsi="Times New Roman"/>
          <w:sz w:val="32"/>
          <w:szCs w:val="32"/>
        </w:rPr>
      </w:pPr>
      <w:r w:rsidRPr="00F41C5A">
        <w:rPr>
          <w:rFonts w:ascii="Times New Roman" w:hAnsi="Times New Roman"/>
          <w:bCs/>
          <w:sz w:val="28"/>
          <w:szCs w:val="28"/>
        </w:rPr>
        <w:t>Использование компьютерных технологий для собирания электронных доказательств.</w:t>
      </w:r>
    </w:p>
    <w:p w14:paraId="569CD6D7" w14:textId="77777777" w:rsidR="00876461" w:rsidRPr="00F41C5A" w:rsidRDefault="00876461" w:rsidP="00F41C5A">
      <w:pPr>
        <w:pStyle w:val="a9"/>
        <w:numPr>
          <w:ilvl w:val="0"/>
          <w:numId w:val="7"/>
        </w:numPr>
        <w:spacing w:after="0" w:line="240" w:lineRule="auto"/>
        <w:ind w:left="-142" w:firstLine="851"/>
        <w:rPr>
          <w:rFonts w:ascii="Times New Roman" w:hAnsi="Times New Roman"/>
          <w:sz w:val="32"/>
          <w:szCs w:val="32"/>
        </w:rPr>
      </w:pPr>
      <w:r w:rsidRPr="00F41C5A">
        <w:rPr>
          <w:rFonts w:ascii="Times New Roman" w:hAnsi="Times New Roman"/>
          <w:bCs/>
          <w:sz w:val="28"/>
          <w:szCs w:val="28"/>
        </w:rPr>
        <w:t>Виды и местонахождения цифровых следов.</w:t>
      </w:r>
    </w:p>
    <w:p w14:paraId="213DDCD2" w14:textId="210F5649" w:rsidR="00876461" w:rsidRPr="00F41C5A" w:rsidRDefault="00F41C5A" w:rsidP="00F41C5A">
      <w:pPr>
        <w:pStyle w:val="a9"/>
        <w:numPr>
          <w:ilvl w:val="0"/>
          <w:numId w:val="7"/>
        </w:numPr>
        <w:spacing w:after="0" w:line="240" w:lineRule="auto"/>
        <w:ind w:left="-142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Программное обеспечение</w:t>
      </w:r>
      <w:r w:rsidR="00876461" w:rsidRPr="00F41C5A">
        <w:rPr>
          <w:rFonts w:ascii="Times New Roman" w:hAnsi="Times New Roman"/>
          <w:bCs/>
          <w:sz w:val="28"/>
          <w:szCs w:val="28"/>
        </w:rPr>
        <w:t xml:space="preserve"> собирания цифровых следов преступлений. </w:t>
      </w:r>
    </w:p>
    <w:p w14:paraId="3466F23A" w14:textId="77777777" w:rsidR="0017729F" w:rsidRPr="00B436CC" w:rsidRDefault="0017729F" w:rsidP="009C004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pacing w:val="-4"/>
          <w:sz w:val="28"/>
          <w:szCs w:val="28"/>
        </w:rPr>
      </w:pPr>
    </w:p>
    <w:p w14:paraId="2D0B2C2D" w14:textId="00583AEA" w:rsidR="003379E1" w:rsidRPr="00B436CC" w:rsidRDefault="003379E1" w:rsidP="003379E1">
      <w:pPr>
        <w:pStyle w:val="a5"/>
        <w:spacing w:before="0" w:after="0"/>
        <w:ind w:firstLine="567"/>
        <w:jc w:val="both"/>
        <w:rPr>
          <w:b/>
          <w:sz w:val="28"/>
          <w:szCs w:val="28"/>
        </w:rPr>
      </w:pPr>
      <w:r w:rsidRPr="00B436CC">
        <w:rPr>
          <w:b/>
          <w:sz w:val="28"/>
          <w:szCs w:val="28"/>
        </w:rPr>
        <w:t xml:space="preserve">Модератор конференции: </w:t>
      </w:r>
    </w:p>
    <w:p w14:paraId="20AA95EA" w14:textId="1C9DBCC7" w:rsidR="003379E1" w:rsidRPr="00B436CC" w:rsidRDefault="003379E1" w:rsidP="003379E1">
      <w:pPr>
        <w:pStyle w:val="a5"/>
        <w:spacing w:before="0" w:after="0"/>
        <w:ind w:firstLine="567"/>
        <w:jc w:val="both"/>
        <w:rPr>
          <w:sz w:val="28"/>
          <w:szCs w:val="28"/>
        </w:rPr>
      </w:pPr>
      <w:r w:rsidRPr="00B436CC">
        <w:rPr>
          <w:b/>
          <w:sz w:val="28"/>
          <w:szCs w:val="28"/>
        </w:rPr>
        <w:t>Пастухов Павел Сысоевич</w:t>
      </w:r>
      <w:r w:rsidRPr="00B436CC">
        <w:rPr>
          <w:sz w:val="28"/>
          <w:szCs w:val="28"/>
        </w:rPr>
        <w:t xml:space="preserve">, Руководитель «Пермского филиала Союза криминалистов и криминологов», доктор юридических наук, доцент, профессор </w:t>
      </w:r>
      <w:r w:rsidR="00D673A6">
        <w:rPr>
          <w:sz w:val="28"/>
          <w:szCs w:val="28"/>
        </w:rPr>
        <w:t>Пастухов Павел Сысоевич</w:t>
      </w:r>
      <w:r w:rsidR="00D673A6" w:rsidRPr="00BF04CD">
        <w:rPr>
          <w:sz w:val="28"/>
          <w:szCs w:val="28"/>
        </w:rPr>
        <w:t xml:space="preserve">, </w:t>
      </w:r>
      <w:r w:rsidR="00D673A6">
        <w:rPr>
          <w:sz w:val="28"/>
          <w:szCs w:val="28"/>
        </w:rPr>
        <w:t>профессор кафедры публичного права факультета внебюджетного образования</w:t>
      </w:r>
      <w:r w:rsidR="00D673A6" w:rsidRPr="00BF04CD">
        <w:rPr>
          <w:sz w:val="28"/>
          <w:szCs w:val="28"/>
        </w:rPr>
        <w:t xml:space="preserve"> ФКОУ ВО</w:t>
      </w:r>
      <w:r w:rsidR="00D673A6">
        <w:rPr>
          <w:sz w:val="28"/>
          <w:szCs w:val="28"/>
        </w:rPr>
        <w:t xml:space="preserve"> </w:t>
      </w:r>
      <w:r w:rsidR="00D673A6" w:rsidRPr="00BF04CD">
        <w:rPr>
          <w:sz w:val="28"/>
          <w:szCs w:val="28"/>
        </w:rPr>
        <w:t>Пермский институт ФСИН</w:t>
      </w:r>
      <w:r w:rsidRPr="00B436CC">
        <w:rPr>
          <w:sz w:val="28"/>
          <w:szCs w:val="28"/>
        </w:rPr>
        <w:t>.</w:t>
      </w:r>
    </w:p>
    <w:p w14:paraId="2ABF7824" w14:textId="5A9E3DB1" w:rsidR="00887F75" w:rsidRPr="00B436CC" w:rsidRDefault="00B436CC" w:rsidP="00887F75">
      <w:pPr>
        <w:pStyle w:val="ab"/>
        <w:ind w:firstLine="567"/>
        <w:rPr>
          <w:rFonts w:ascii="Times New Roman" w:hAnsi="Times New Roman" w:cs="Times New Roman"/>
          <w:b/>
        </w:rPr>
      </w:pPr>
      <w:r w:rsidRPr="00B436CC">
        <w:rPr>
          <w:rFonts w:ascii="Times New Roman" w:hAnsi="Times New Roman" w:cs="Times New Roman"/>
          <w:b/>
        </w:rPr>
        <w:t>Организационный</w:t>
      </w:r>
      <w:r w:rsidR="00887F75" w:rsidRPr="00B436CC">
        <w:rPr>
          <w:rFonts w:ascii="Times New Roman" w:hAnsi="Times New Roman" w:cs="Times New Roman"/>
          <w:b/>
        </w:rPr>
        <w:t xml:space="preserve"> комитет:</w:t>
      </w:r>
    </w:p>
    <w:p w14:paraId="3A3DD6C3" w14:textId="77777777" w:rsidR="009C0041" w:rsidRPr="00B436CC" w:rsidRDefault="009C0041" w:rsidP="009C0041">
      <w:pPr>
        <w:rPr>
          <w:sz w:val="28"/>
          <w:szCs w:val="28"/>
        </w:rPr>
      </w:pPr>
    </w:p>
    <w:p w14:paraId="440B105B" w14:textId="13FEC398" w:rsidR="009C0041" w:rsidRPr="00D673A6" w:rsidRDefault="00D673A6" w:rsidP="00D673A6">
      <w:pPr>
        <w:pStyle w:val="ab"/>
        <w:spacing w:line="312" w:lineRule="auto"/>
        <w:ind w:firstLine="567"/>
        <w:jc w:val="left"/>
        <w:rPr>
          <w:rFonts w:ascii="Times New Roman" w:hAnsi="Times New Roman" w:cs="Times New Roman"/>
        </w:rPr>
      </w:pPr>
      <w:r w:rsidRPr="00D673A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Сурин Владимир Владимирович</w:t>
      </w:r>
      <w:r w:rsidR="009C0041" w:rsidRPr="00D673A6">
        <w:rPr>
          <w:rFonts w:ascii="Times New Roman" w:hAnsi="Times New Roman" w:cs="Times New Roman"/>
          <w:b/>
        </w:rPr>
        <w:t>,</w:t>
      </w:r>
      <w:r w:rsidR="009C0041" w:rsidRPr="00D673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д</w:t>
      </w:r>
      <w:r w:rsidRPr="00D673A6">
        <w:rPr>
          <w:rFonts w:ascii="Times New Roman" w:hAnsi="Times New Roman" w:cs="Times New Roman"/>
          <w:color w:val="000000"/>
          <w:shd w:val="clear" w:color="auto" w:fill="FFFFFF"/>
        </w:rPr>
        <w:t>екан факультета внебюджетного образования</w:t>
      </w:r>
      <w:r w:rsidRPr="00D673A6">
        <w:rPr>
          <w:rFonts w:ascii="Times New Roman" w:hAnsi="Times New Roman" w:cs="Times New Roman"/>
        </w:rPr>
        <w:t xml:space="preserve"> </w:t>
      </w:r>
      <w:r w:rsidRPr="00BF04CD">
        <w:rPr>
          <w:rFonts w:ascii="Times New Roman" w:hAnsi="Times New Roman" w:cs="Times New Roman"/>
        </w:rPr>
        <w:t>ФКОУ ВО</w:t>
      </w:r>
      <w:r>
        <w:rPr>
          <w:rFonts w:ascii="Times New Roman" w:hAnsi="Times New Roman" w:cs="Times New Roman"/>
        </w:rPr>
        <w:t xml:space="preserve"> </w:t>
      </w:r>
      <w:r w:rsidRPr="00BF04CD">
        <w:rPr>
          <w:rFonts w:ascii="Times New Roman" w:hAnsi="Times New Roman" w:cs="Times New Roman"/>
        </w:rPr>
        <w:t>Пермский институт ФСИН</w:t>
      </w:r>
      <w:r w:rsidRPr="00B436CC">
        <w:t>.</w:t>
      </w:r>
      <w:r w:rsidR="009C0041" w:rsidRPr="00D673A6">
        <w:rPr>
          <w:rFonts w:ascii="Times New Roman" w:hAnsi="Times New Roman" w:cs="Times New Roman"/>
        </w:rPr>
        <w:t xml:space="preserve">, </w:t>
      </w:r>
      <w:proofErr w:type="spellStart"/>
      <w:r w:rsidR="009C0041" w:rsidRPr="00D673A6">
        <w:rPr>
          <w:rFonts w:ascii="Times New Roman" w:hAnsi="Times New Roman" w:cs="Times New Roman"/>
        </w:rPr>
        <w:t>к.</w:t>
      </w:r>
      <w:r w:rsidRPr="00D673A6">
        <w:rPr>
          <w:rFonts w:ascii="Times New Roman" w:hAnsi="Times New Roman" w:cs="Times New Roman"/>
        </w:rPr>
        <w:t>ю</w:t>
      </w:r>
      <w:r w:rsidR="009C0041" w:rsidRPr="00D673A6">
        <w:rPr>
          <w:rFonts w:ascii="Times New Roman" w:hAnsi="Times New Roman" w:cs="Times New Roman"/>
        </w:rPr>
        <w:t>.н</w:t>
      </w:r>
      <w:proofErr w:type="spellEnd"/>
      <w:r w:rsidR="009C0041" w:rsidRPr="00D673A6">
        <w:rPr>
          <w:rFonts w:ascii="Times New Roman" w:hAnsi="Times New Roman" w:cs="Times New Roman"/>
        </w:rPr>
        <w:t>., доцент.</w:t>
      </w:r>
    </w:p>
    <w:p w14:paraId="726C4EC8" w14:textId="50AB6448" w:rsidR="009C0041" w:rsidRPr="00B436CC" w:rsidRDefault="009C0041" w:rsidP="009C004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8"/>
          <w:szCs w:val="28"/>
        </w:rPr>
      </w:pPr>
      <w:r w:rsidRPr="00B436CC">
        <w:rPr>
          <w:sz w:val="28"/>
          <w:szCs w:val="28"/>
        </w:rPr>
        <w:tab/>
      </w:r>
      <w:r w:rsidR="00D673A6">
        <w:rPr>
          <w:b/>
          <w:sz w:val="28"/>
          <w:szCs w:val="28"/>
        </w:rPr>
        <w:t>Максименко Марина Вячеславовна</w:t>
      </w:r>
      <w:r w:rsidRPr="00B436CC">
        <w:rPr>
          <w:sz w:val="28"/>
          <w:szCs w:val="28"/>
        </w:rPr>
        <w:t xml:space="preserve">, заведующий кафедрой </w:t>
      </w:r>
      <w:r w:rsidR="00D673A6">
        <w:rPr>
          <w:sz w:val="28"/>
          <w:szCs w:val="28"/>
        </w:rPr>
        <w:t>публичного права факультета внебюджетного образования</w:t>
      </w:r>
      <w:r w:rsidR="00D673A6" w:rsidRPr="00BF04CD">
        <w:rPr>
          <w:sz w:val="28"/>
          <w:szCs w:val="28"/>
        </w:rPr>
        <w:t xml:space="preserve"> ФКОУ ВО</w:t>
      </w:r>
      <w:r w:rsidR="00D673A6">
        <w:rPr>
          <w:sz w:val="28"/>
          <w:szCs w:val="28"/>
        </w:rPr>
        <w:t xml:space="preserve"> </w:t>
      </w:r>
      <w:r w:rsidR="00D673A6" w:rsidRPr="00BF04CD">
        <w:rPr>
          <w:sz w:val="28"/>
          <w:szCs w:val="28"/>
        </w:rPr>
        <w:t>Пермский институт ФСИН</w:t>
      </w:r>
      <w:r w:rsidRPr="00B436CC">
        <w:rPr>
          <w:sz w:val="28"/>
          <w:szCs w:val="28"/>
        </w:rPr>
        <w:t>.</w:t>
      </w:r>
    </w:p>
    <w:p w14:paraId="58F70291" w14:textId="77777777" w:rsidR="009C0041" w:rsidRPr="00B436CC" w:rsidRDefault="009C0041" w:rsidP="009C0041">
      <w:pPr>
        <w:ind w:firstLine="709"/>
        <w:rPr>
          <w:b/>
          <w:bCs/>
          <w:sz w:val="28"/>
          <w:szCs w:val="28"/>
        </w:rPr>
      </w:pPr>
    </w:p>
    <w:p w14:paraId="172A6020" w14:textId="77777777" w:rsidR="009C0041" w:rsidRPr="00B436CC" w:rsidRDefault="009C0041" w:rsidP="009C0041">
      <w:pPr>
        <w:ind w:firstLine="709"/>
        <w:rPr>
          <w:b/>
          <w:bCs/>
          <w:sz w:val="28"/>
          <w:szCs w:val="28"/>
        </w:rPr>
      </w:pPr>
      <w:r w:rsidRPr="00B436CC">
        <w:rPr>
          <w:b/>
          <w:bCs/>
          <w:sz w:val="28"/>
          <w:szCs w:val="28"/>
        </w:rPr>
        <w:t xml:space="preserve">Адрес организаторов конференции: </w:t>
      </w:r>
    </w:p>
    <w:p w14:paraId="6624DD65" w14:textId="25B43D8C" w:rsidR="002A1A7D" w:rsidRDefault="00D673A6">
      <w:pPr>
        <w:rPr>
          <w:color w:val="000000"/>
          <w:sz w:val="28"/>
          <w:szCs w:val="28"/>
          <w:shd w:val="clear" w:color="auto" w:fill="FFFFFF"/>
        </w:rPr>
      </w:pPr>
      <w:r w:rsidRPr="00D673A6">
        <w:rPr>
          <w:color w:val="000000"/>
          <w:sz w:val="28"/>
          <w:szCs w:val="28"/>
          <w:shd w:val="clear" w:color="auto" w:fill="FFFFFF"/>
        </w:rPr>
        <w:t>Российская Федерация, 614012, Пермский края, г. Пермь, ул. Карпинского, д. 125.</w:t>
      </w:r>
    </w:p>
    <w:p w14:paraId="0EA9F250" w14:textId="28C1A15C" w:rsidR="00C44859" w:rsidRDefault="00C44859">
      <w:pPr>
        <w:rPr>
          <w:color w:val="000000"/>
          <w:sz w:val="28"/>
          <w:szCs w:val="28"/>
          <w:shd w:val="clear" w:color="auto" w:fill="FFFFFF"/>
        </w:rPr>
      </w:pPr>
    </w:p>
    <w:p w14:paraId="2758060A" w14:textId="2591DFAD" w:rsidR="00C44859" w:rsidRPr="00D673A6" w:rsidRDefault="00C44859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По результатам конференции не планируется выпуск сборника трудов.</w:t>
      </w:r>
    </w:p>
    <w:sectPr w:rsidR="00C44859" w:rsidRPr="00D673A6" w:rsidSect="00A065B1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44015" w14:textId="77777777" w:rsidR="0057574B" w:rsidRDefault="0057574B" w:rsidP="00887F75">
      <w:r>
        <w:separator/>
      </w:r>
    </w:p>
  </w:endnote>
  <w:endnote w:type="continuationSeparator" w:id="0">
    <w:p w14:paraId="292F7770" w14:textId="77777777" w:rsidR="0057574B" w:rsidRDefault="0057574B" w:rsidP="00887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FC25E" w14:textId="77777777" w:rsidR="0057574B" w:rsidRDefault="0057574B" w:rsidP="00887F75">
      <w:r>
        <w:separator/>
      </w:r>
    </w:p>
  </w:footnote>
  <w:footnote w:type="continuationSeparator" w:id="0">
    <w:p w14:paraId="676459DB" w14:textId="77777777" w:rsidR="0057574B" w:rsidRDefault="0057574B" w:rsidP="00887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80469"/>
    <w:multiLevelType w:val="hybridMultilevel"/>
    <w:tmpl w:val="A982598C"/>
    <w:lvl w:ilvl="0" w:tplc="D99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509A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B435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8AA9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479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AC57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D89A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7E71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187F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7D4945"/>
    <w:multiLevelType w:val="hybridMultilevel"/>
    <w:tmpl w:val="3C420112"/>
    <w:lvl w:ilvl="0" w:tplc="4E7EA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F00F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CEBB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D46D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A269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A893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D8C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1E6A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BE52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82372C"/>
    <w:multiLevelType w:val="hybridMultilevel"/>
    <w:tmpl w:val="AD147B7E"/>
    <w:lvl w:ilvl="0" w:tplc="18640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88C8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0A45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E1D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74B5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9631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C27A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30F4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AAC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511769"/>
    <w:multiLevelType w:val="hybridMultilevel"/>
    <w:tmpl w:val="8418FE9A"/>
    <w:lvl w:ilvl="0" w:tplc="EA7C5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5E8D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4C11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DA5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A48A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BE25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162B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CCAE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240C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6D09AF"/>
    <w:multiLevelType w:val="hybridMultilevel"/>
    <w:tmpl w:val="69DC8CB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E9068FE"/>
    <w:multiLevelType w:val="hybridMultilevel"/>
    <w:tmpl w:val="52E8EC56"/>
    <w:lvl w:ilvl="0" w:tplc="4FDAC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46E8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808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9667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5E0D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685F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826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1C5F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F408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BC00A2"/>
    <w:multiLevelType w:val="hybridMultilevel"/>
    <w:tmpl w:val="0696F37C"/>
    <w:lvl w:ilvl="0" w:tplc="9EE8C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5A60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E0B0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F2D6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06E0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DE4F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100B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8E58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D4F9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1186163">
    <w:abstractNumId w:val="3"/>
  </w:num>
  <w:num w:numId="2" w16cid:durableId="387922633">
    <w:abstractNumId w:val="6"/>
  </w:num>
  <w:num w:numId="3" w16cid:durableId="778373332">
    <w:abstractNumId w:val="1"/>
  </w:num>
  <w:num w:numId="4" w16cid:durableId="258366887">
    <w:abstractNumId w:val="0"/>
  </w:num>
  <w:num w:numId="5" w16cid:durableId="730616145">
    <w:abstractNumId w:val="5"/>
  </w:num>
  <w:num w:numId="6" w16cid:durableId="824782928">
    <w:abstractNumId w:val="2"/>
  </w:num>
  <w:num w:numId="7" w16cid:durableId="15644425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44"/>
    <w:rsid w:val="000171F7"/>
    <w:rsid w:val="00080AA4"/>
    <w:rsid w:val="000F54CA"/>
    <w:rsid w:val="0017729F"/>
    <w:rsid w:val="00257ECC"/>
    <w:rsid w:val="00260B56"/>
    <w:rsid w:val="00285F0A"/>
    <w:rsid w:val="00287B0F"/>
    <w:rsid w:val="002A1A7D"/>
    <w:rsid w:val="002C0FE1"/>
    <w:rsid w:val="00326344"/>
    <w:rsid w:val="003379E1"/>
    <w:rsid w:val="00534779"/>
    <w:rsid w:val="0057574B"/>
    <w:rsid w:val="006A4EAE"/>
    <w:rsid w:val="00876461"/>
    <w:rsid w:val="00887F75"/>
    <w:rsid w:val="00901A76"/>
    <w:rsid w:val="009363F4"/>
    <w:rsid w:val="009C0041"/>
    <w:rsid w:val="009E6B86"/>
    <w:rsid w:val="009F5DAE"/>
    <w:rsid w:val="00A065B1"/>
    <w:rsid w:val="00AB0E47"/>
    <w:rsid w:val="00B32157"/>
    <w:rsid w:val="00B436CC"/>
    <w:rsid w:val="00B603A3"/>
    <w:rsid w:val="00B629A9"/>
    <w:rsid w:val="00B85E89"/>
    <w:rsid w:val="00BD6828"/>
    <w:rsid w:val="00C44859"/>
    <w:rsid w:val="00C51F1D"/>
    <w:rsid w:val="00D673A6"/>
    <w:rsid w:val="00D83588"/>
    <w:rsid w:val="00D86F48"/>
    <w:rsid w:val="00E0092E"/>
    <w:rsid w:val="00E3089E"/>
    <w:rsid w:val="00E457CA"/>
    <w:rsid w:val="00F41C5A"/>
    <w:rsid w:val="00FB25D9"/>
    <w:rsid w:val="00FD05F6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65A2F"/>
  <w15:docId w15:val="{AE1C3CD8-2AE9-451E-8FB0-BA47F56D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F75"/>
    <w:rPr>
      <w:rFonts w:ascii="Times New Roman" w:hAnsi="Times New Roman" w:cs="Times New Roman" w:hint="default"/>
      <w:color w:val="000000"/>
      <w:u w:val="single"/>
    </w:rPr>
  </w:style>
  <w:style w:type="character" w:styleId="a4">
    <w:name w:val="Emphasis"/>
    <w:basedOn w:val="a0"/>
    <w:uiPriority w:val="20"/>
    <w:qFormat/>
    <w:rsid w:val="00887F75"/>
    <w:rPr>
      <w:rFonts w:ascii="Times New Roman" w:hAnsi="Times New Roman" w:cs="Times New Roman" w:hint="default"/>
      <w:i/>
      <w:iCs w:val="0"/>
    </w:rPr>
  </w:style>
  <w:style w:type="paragraph" w:styleId="a5">
    <w:name w:val="Normal (Web)"/>
    <w:basedOn w:val="a"/>
    <w:link w:val="a6"/>
    <w:unhideWhenUsed/>
    <w:rsid w:val="00887F7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887F75"/>
  </w:style>
  <w:style w:type="character" w:customStyle="1" w:styleId="a8">
    <w:name w:val="Текст сноски Знак"/>
    <w:basedOn w:val="a0"/>
    <w:link w:val="a7"/>
    <w:uiPriority w:val="99"/>
    <w:semiHidden/>
    <w:rsid w:val="00887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887F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b">
    <w:name w:val="Бланк"/>
    <w:basedOn w:val="a"/>
    <w:uiPriority w:val="99"/>
    <w:rsid w:val="00887F75"/>
    <w:pPr>
      <w:widowControl w:val="0"/>
      <w:autoSpaceDE w:val="0"/>
      <w:autoSpaceDN w:val="0"/>
      <w:jc w:val="both"/>
    </w:pPr>
    <w:rPr>
      <w:rFonts w:ascii="Peterburg" w:hAnsi="Peterburg" w:cs="Peterburg"/>
      <w:sz w:val="28"/>
      <w:szCs w:val="28"/>
    </w:rPr>
  </w:style>
  <w:style w:type="character" w:styleId="ac">
    <w:name w:val="footnote reference"/>
    <w:basedOn w:val="a0"/>
    <w:uiPriority w:val="99"/>
    <w:semiHidden/>
    <w:unhideWhenUsed/>
    <w:rsid w:val="00887F75"/>
    <w:rPr>
      <w:rFonts w:ascii="Times New Roman" w:hAnsi="Times New Roman" w:cs="Times New Roman" w:hint="default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887F7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7F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бычный (Интернет) Знак"/>
    <w:basedOn w:val="a0"/>
    <w:link w:val="a5"/>
    <w:rsid w:val="003379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87646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2033">
          <w:marLeft w:val="806"/>
          <w:marRight w:val="0"/>
          <w:marTop w:val="115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693">
          <w:marLeft w:val="806"/>
          <w:marRight w:val="0"/>
          <w:marTop w:val="115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343">
          <w:marLeft w:val="806"/>
          <w:marRight w:val="0"/>
          <w:marTop w:val="115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136">
          <w:marLeft w:val="806"/>
          <w:marRight w:val="0"/>
          <w:marTop w:val="115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545">
          <w:marLeft w:val="806"/>
          <w:marRight w:val="0"/>
          <w:marTop w:val="115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3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84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2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0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47">
          <w:marLeft w:val="806"/>
          <w:marRight w:val="0"/>
          <w:marTop w:val="115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652">
          <w:marLeft w:val="806"/>
          <w:marRight w:val="0"/>
          <w:marTop w:val="115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520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39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4630">
          <w:marLeft w:val="0"/>
          <w:marRight w:val="0"/>
          <w:marTop w:val="115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628">
          <w:marLeft w:val="0"/>
          <w:marRight w:val="0"/>
          <w:marTop w:val="115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984">
          <w:marLeft w:val="0"/>
          <w:marRight w:val="0"/>
          <w:marTop w:val="115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5161">
          <w:marLeft w:val="0"/>
          <w:marRight w:val="0"/>
          <w:marTop w:val="115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163">
          <w:marLeft w:val="0"/>
          <w:marRight w:val="0"/>
          <w:marTop w:val="115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7057">
          <w:marLeft w:val="0"/>
          <w:marRight w:val="0"/>
          <w:marTop w:val="115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F74DB-F8D3-4416-9034-F01419A6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Вячеславович Степанов</dc:creator>
  <cp:keywords/>
  <dc:description/>
  <cp:lastModifiedBy>Анастасия Чистилина</cp:lastModifiedBy>
  <cp:revision>2</cp:revision>
  <dcterms:created xsi:type="dcterms:W3CDTF">2023-11-16T18:14:00Z</dcterms:created>
  <dcterms:modified xsi:type="dcterms:W3CDTF">2023-11-16T18:14:00Z</dcterms:modified>
</cp:coreProperties>
</file>