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54" w:type="dxa"/>
        <w:tblLayout w:type="fixed"/>
        <w:tblLook w:val="04A0" w:firstRow="1" w:lastRow="0" w:firstColumn="1" w:lastColumn="0" w:noHBand="0" w:noVBand="1"/>
      </w:tblPr>
      <w:tblGrid>
        <w:gridCol w:w="1006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C15E4" w14:paraId="627C64D6" w14:textId="77777777">
        <w:tc>
          <w:tcPr>
            <w:tcW w:w="10066" w:type="dxa"/>
          </w:tcPr>
          <w:p w14:paraId="6B67B7E5" w14:textId="77777777" w:rsidR="002C15E4" w:rsidRDefault="00D90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object w:dxaOrig="17550" w:dyaOrig="3015" w14:anchorId="43E15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.4pt;height:84.75pt" o:ole="">
                  <v:imagedata r:id="rId7" o:title=""/>
                </v:shape>
                <o:OLEObject Type="Embed" ProgID="PBrush" ShapeID="_x0000_i1025" DrawAspect="Content" ObjectID="_1664126678" r:id="rId8"/>
              </w:object>
            </w:r>
          </w:p>
        </w:tc>
        <w:tc>
          <w:tcPr>
            <w:tcW w:w="236" w:type="dxa"/>
          </w:tcPr>
          <w:p w14:paraId="0506B672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6D91D667" w14:textId="77777777" w:rsidR="002C15E4" w:rsidRDefault="002C15E4">
            <w:pPr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EDB26F4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8722A19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EC5B130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12B4971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4AD4713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68C6144" w14:textId="77777777" w:rsidR="002C15E4" w:rsidRDefault="002C1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355E9A" w14:textId="77777777" w:rsidR="002C15E4" w:rsidRDefault="002C15E4">
      <w:pPr>
        <w:pStyle w:val="a7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6F7B1342" w14:textId="77777777" w:rsidR="002C15E4" w:rsidRDefault="001D3905" w:rsidP="00617F2C">
      <w:pPr>
        <w:pStyle w:val="a7"/>
        <w:spacing w:before="0" w:after="0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</w:t>
      </w:r>
    </w:p>
    <w:p w14:paraId="5F9EB898" w14:textId="77777777" w:rsidR="002C15E4" w:rsidRDefault="002C15E4">
      <w:pPr>
        <w:pStyle w:val="a7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14:paraId="671C9587" w14:textId="408BEAF6" w:rsidR="00495C3B" w:rsidRPr="00495C3B" w:rsidRDefault="00495C3B">
      <w:pPr>
        <w:pStyle w:val="a7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Всероссийский молодёжный аналитический </w:t>
      </w:r>
      <w:r w:rsidRPr="00495C3B">
        <w:rPr>
          <w:color w:val="000000"/>
          <w:sz w:val="28"/>
          <w:szCs w:val="28"/>
        </w:rPr>
        <w:t xml:space="preserve">форум </w:t>
      </w:r>
      <w:r>
        <w:rPr>
          <w:color w:val="000000"/>
          <w:sz w:val="28"/>
          <w:szCs w:val="28"/>
        </w:rPr>
        <w:t>(с международным участием) будет про</w:t>
      </w:r>
      <w:r w:rsidR="00617F2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едён </w:t>
      </w:r>
      <w:r w:rsidRPr="00495C3B">
        <w:rPr>
          <w:color w:val="000000"/>
          <w:sz w:val="28"/>
          <w:szCs w:val="28"/>
        </w:rPr>
        <w:t>в онлайн режиме</w:t>
      </w:r>
      <w:r>
        <w:rPr>
          <w:color w:val="000000"/>
          <w:sz w:val="28"/>
          <w:szCs w:val="28"/>
        </w:rPr>
        <w:t xml:space="preserve"> в период </w:t>
      </w:r>
      <w:r w:rsidRPr="00495C3B">
        <w:rPr>
          <w:b/>
          <w:color w:val="000000"/>
          <w:sz w:val="28"/>
          <w:szCs w:val="28"/>
        </w:rPr>
        <w:t xml:space="preserve">с 20 октября по 20 ноября 2020 года. </w:t>
      </w:r>
    </w:p>
    <w:p w14:paraId="4EA154FA" w14:textId="77777777" w:rsidR="002C15E4" w:rsidRDefault="001D3905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>
        <w:rPr>
          <w:color w:val="000000"/>
          <w:sz w:val="28"/>
          <w:szCs w:val="28"/>
        </w:rPr>
        <w:t>О состоянии и мерах по повышению экспертно-аналитического потенциала молодежи как фактора устойчивого развития и безопасности России».</w:t>
      </w:r>
    </w:p>
    <w:p w14:paraId="1E45DB1B" w14:textId="06AEF9FC" w:rsidR="002C15E4" w:rsidRDefault="001D3905">
      <w:pPr>
        <w:pStyle w:val="a6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Девиз форума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17F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Аналитика во благо общества и государства</w:t>
      </w:r>
      <w:r w:rsidR="00617F2C">
        <w:rPr>
          <w:rFonts w:ascii="Times New Roman" w:hAnsi="Times New Roman"/>
          <w:sz w:val="28"/>
          <w:szCs w:val="28"/>
        </w:rPr>
        <w:t>»</w:t>
      </w:r>
    </w:p>
    <w:p w14:paraId="78F35DF1" w14:textId="77777777" w:rsidR="002C15E4" w:rsidRDefault="001D3905">
      <w:pPr>
        <w:pStyle w:val="db9fe9049761426654245bb2dd862eecmsonormal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: содействовать </w:t>
      </w:r>
      <w:r>
        <w:rPr>
          <w:color w:val="000000"/>
          <w:sz w:val="28"/>
          <w:szCs w:val="28"/>
        </w:rPr>
        <w:t>вовлечению молодых специалистов и ученых в активную экспертно-аналитическую деятельность в интересах   развития и безопасности общества и государства.</w:t>
      </w:r>
    </w:p>
    <w:p w14:paraId="2B67DD2A" w14:textId="77777777" w:rsidR="002C15E4" w:rsidRDefault="001D3905">
      <w:pPr>
        <w:pStyle w:val="db9fe9049761426654245bb2dd862eecmsonormal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14:paraId="4A9C5C6A" w14:textId="77777777" w:rsidR="00495C3B" w:rsidRPr="00F11A33" w:rsidRDefault="00495C3B" w:rsidP="00495C3B">
      <w:pPr>
        <w:pStyle w:val="ab"/>
        <w:numPr>
          <w:ilvl w:val="0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экспертно-аналитической работы в экономике, обороне и безопасности, общественно-политической и </w:t>
      </w:r>
      <w:proofErr w:type="spellStart"/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социогуманитарной</w:t>
      </w:r>
      <w:proofErr w:type="spellEnd"/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сферах;</w:t>
      </w:r>
    </w:p>
    <w:p w14:paraId="6B922546" w14:textId="77777777" w:rsidR="00495C3B" w:rsidRPr="00F11A33" w:rsidRDefault="00495C3B" w:rsidP="00495C3B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1276"/>
          <w:tab w:val="left" w:pos="1418"/>
          <w:tab w:val="left" w:pos="1560"/>
          <w:tab w:val="left" w:pos="2551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развитие методологии аналитических исследований;</w:t>
      </w:r>
    </w:p>
    <w:p w14:paraId="60ACD54E" w14:textId="77777777" w:rsidR="00495C3B" w:rsidRPr="00F11A33" w:rsidRDefault="00495C3B" w:rsidP="00495C3B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1276"/>
          <w:tab w:val="left" w:pos="1418"/>
          <w:tab w:val="left" w:pos="1560"/>
          <w:tab w:val="left" w:pos="2551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молодых аналитиков к повышению профессионализма и освоению культуры аналитической деятельности;</w:t>
      </w:r>
    </w:p>
    <w:p w14:paraId="617FFA4F" w14:textId="77777777" w:rsidR="00495C3B" w:rsidRPr="00F11A33" w:rsidRDefault="00495C3B" w:rsidP="00495C3B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1276"/>
          <w:tab w:val="left" w:pos="1418"/>
          <w:tab w:val="left" w:pos="1560"/>
          <w:tab w:val="left" w:pos="2551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активное привлечение молодых специалистов и ученых к изучению и распространению опыта и традиций российской аналитической школы;</w:t>
      </w:r>
    </w:p>
    <w:p w14:paraId="05B294E6" w14:textId="77777777" w:rsidR="00495C3B" w:rsidRPr="00F11A33" w:rsidRDefault="00495C3B" w:rsidP="00495C3B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1276"/>
          <w:tab w:val="left" w:pos="1418"/>
          <w:tab w:val="left" w:pos="1560"/>
          <w:tab w:val="left" w:pos="2551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изучение и использование положительного опыта ведущих зарубежных аналитических центров;</w:t>
      </w:r>
    </w:p>
    <w:p w14:paraId="2F06FA1F" w14:textId="77777777" w:rsidR="00495C3B" w:rsidRPr="00F11A33" w:rsidRDefault="00495C3B" w:rsidP="00495C3B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1276"/>
          <w:tab w:val="left" w:pos="1418"/>
          <w:tab w:val="left" w:pos="1560"/>
          <w:tab w:val="left" w:pos="25515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поддержка участия молодых специалистов и ученых в Международном конкурсе «Молодой аналитик Евразии»;</w:t>
      </w:r>
    </w:p>
    <w:p w14:paraId="39B64470" w14:textId="77777777" w:rsidR="00495C3B" w:rsidRPr="00F11A33" w:rsidRDefault="00495C3B" w:rsidP="00495C3B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1276"/>
          <w:tab w:val="left" w:pos="1418"/>
          <w:tab w:val="left" w:pos="1560"/>
          <w:tab w:val="left" w:pos="255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проекта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Евразийская молодёжная студия </w:t>
      </w:r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 xml:space="preserve">онтологического </w:t>
      </w:r>
      <w:proofErr w:type="spellStart"/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>проспектирования</w:t>
      </w:r>
      <w:proofErr w:type="spellEnd"/>
      <w:r w:rsidRPr="00F11A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206C59FA" w14:textId="77777777" w:rsidR="00495C3B" w:rsidRDefault="00495C3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77C484C3" w14:textId="77777777" w:rsidR="002C15E4" w:rsidRDefault="001D390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участников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495C3B">
        <w:rPr>
          <w:rFonts w:ascii="Times New Roman" w:hAnsi="Times New Roman"/>
          <w:bCs/>
          <w:sz w:val="28"/>
          <w:szCs w:val="28"/>
        </w:rPr>
        <w:t>более 10</w:t>
      </w:r>
      <w:r>
        <w:rPr>
          <w:rFonts w:ascii="Times New Roman" w:hAnsi="Times New Roman"/>
          <w:bCs/>
          <w:sz w:val="28"/>
          <w:szCs w:val="28"/>
        </w:rPr>
        <w:t>00 человек.</w:t>
      </w:r>
    </w:p>
    <w:p w14:paraId="49262ED7" w14:textId="77777777" w:rsidR="002C15E4" w:rsidRDefault="002C15E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14:paraId="58DFCDA3" w14:textId="77777777" w:rsidR="002C15E4" w:rsidRDefault="001D3905">
      <w:pPr>
        <w:pStyle w:val="db9fe9049761426654245bb2dd862eecmsonormal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Форум проводится при поддержке Министерства науки и высшего образования Российской Федерации, Федерального агентства по делам молодежи</w:t>
      </w:r>
      <w:r>
        <w:rPr>
          <w:b/>
          <w:i/>
          <w:sz w:val="28"/>
          <w:szCs w:val="28"/>
        </w:rPr>
        <w:t>.</w:t>
      </w:r>
    </w:p>
    <w:p w14:paraId="1CE0D6C2" w14:textId="54C010B8" w:rsidR="002C15E4" w:rsidRPr="00617F2C" w:rsidRDefault="001D3905" w:rsidP="0061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F2C">
        <w:rPr>
          <w:rFonts w:ascii="Times New Roman" w:hAnsi="Times New Roman"/>
          <w:sz w:val="28"/>
          <w:szCs w:val="28"/>
        </w:rPr>
        <w:t xml:space="preserve">В программе форума предусмотрено проведение пленарного заседания, заседаний </w:t>
      </w:r>
      <w:r w:rsidR="00A63275" w:rsidRPr="00617F2C">
        <w:rPr>
          <w:rFonts w:ascii="Times New Roman" w:hAnsi="Times New Roman"/>
          <w:sz w:val="28"/>
          <w:szCs w:val="28"/>
        </w:rPr>
        <w:t>известных</w:t>
      </w:r>
      <w:r w:rsidR="00495C3B" w:rsidRPr="00617F2C">
        <w:rPr>
          <w:rFonts w:ascii="Times New Roman" w:hAnsi="Times New Roman"/>
          <w:sz w:val="28"/>
          <w:szCs w:val="28"/>
        </w:rPr>
        <w:t xml:space="preserve"> интеллектуальных клубов страны, </w:t>
      </w:r>
      <w:r w:rsidRPr="00617F2C">
        <w:rPr>
          <w:rFonts w:ascii="Times New Roman" w:hAnsi="Times New Roman"/>
          <w:sz w:val="28"/>
          <w:szCs w:val="28"/>
        </w:rPr>
        <w:t xml:space="preserve">круглых столов, </w:t>
      </w:r>
      <w:r w:rsidRPr="00617F2C">
        <w:rPr>
          <w:rFonts w:ascii="Times New Roman" w:hAnsi="Times New Roman"/>
          <w:color w:val="000000"/>
          <w:sz w:val="28"/>
          <w:szCs w:val="28"/>
        </w:rPr>
        <w:t>мастер-классов ведущих специалистов в сфере аналитики.</w:t>
      </w:r>
      <w:r w:rsidR="00A63275" w:rsidRPr="00617F2C">
        <w:rPr>
          <w:rFonts w:ascii="Times New Roman" w:hAnsi="Times New Roman"/>
          <w:color w:val="000000"/>
          <w:sz w:val="28"/>
          <w:szCs w:val="28"/>
        </w:rPr>
        <w:t xml:space="preserve"> Программа форума размещена на странице интернет портала РУДН: </w:t>
      </w:r>
      <w:hyperlink r:id="rId9" w:history="1">
        <w:r w:rsidR="00A63275" w:rsidRPr="00617F2C">
          <w:rPr>
            <w:rStyle w:val="aa"/>
            <w:rFonts w:ascii="Times New Roman" w:hAnsi="Times New Roman"/>
            <w:sz w:val="28"/>
            <w:szCs w:val="28"/>
          </w:rPr>
          <w:t>http://www.rudn.ru/media/events/vserossiyskiy-molodejnyy-analiticheskiy-forum</w:t>
        </w:r>
      </w:hyperlink>
      <w:r w:rsidR="00A63275" w:rsidRPr="00617F2C">
        <w:rPr>
          <w:rFonts w:ascii="Times New Roman" w:hAnsi="Times New Roman"/>
          <w:sz w:val="28"/>
          <w:szCs w:val="28"/>
        </w:rPr>
        <w:t xml:space="preserve">, а также на сайте форума: </w:t>
      </w:r>
      <w:hyperlink r:id="rId10" w:history="1">
        <w:r w:rsidR="00A63275" w:rsidRPr="00617F2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63275" w:rsidRPr="00617F2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63275" w:rsidRPr="00617F2C">
          <w:rPr>
            <w:rStyle w:val="aa"/>
            <w:rFonts w:ascii="Times New Roman" w:hAnsi="Times New Roman"/>
            <w:sz w:val="28"/>
            <w:szCs w:val="28"/>
            <w:lang w:val="en-US"/>
          </w:rPr>
          <w:t>vmaf</w:t>
        </w:r>
        <w:proofErr w:type="spellEnd"/>
        <w:r w:rsidR="00A63275" w:rsidRPr="00617F2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63275" w:rsidRPr="00617F2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89BA392" w14:textId="6F12A838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Состоится презентации сборника </w:t>
      </w:r>
      <w:r w:rsidR="00617F2C">
        <w:rPr>
          <w:sz w:val="28"/>
          <w:szCs w:val="28"/>
        </w:rPr>
        <w:t>«</w:t>
      </w:r>
      <w:r>
        <w:rPr>
          <w:sz w:val="28"/>
          <w:szCs w:val="28"/>
        </w:rPr>
        <w:t>Лучшие аналитики России – наши современники</w:t>
      </w:r>
      <w:r w:rsidR="00617F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17F2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сборника актуальных аналитических материалов, </w:t>
      </w:r>
      <w:r>
        <w:rPr>
          <w:sz w:val="28"/>
          <w:szCs w:val="28"/>
        </w:rPr>
        <w:t>монографии молодых специалистов-аналитиков</w:t>
      </w:r>
      <w:r w:rsidR="00617F2C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компетенций инженера-аналитика</w:t>
      </w:r>
      <w:r w:rsidR="00617F2C">
        <w:rPr>
          <w:sz w:val="28"/>
          <w:szCs w:val="28"/>
        </w:rPr>
        <w:t>»</w:t>
      </w:r>
      <w:r>
        <w:rPr>
          <w:sz w:val="28"/>
          <w:szCs w:val="28"/>
        </w:rPr>
        <w:t xml:space="preserve">, сборника </w:t>
      </w:r>
      <w:r>
        <w:rPr>
          <w:color w:val="000000"/>
          <w:sz w:val="28"/>
          <w:szCs w:val="28"/>
        </w:rPr>
        <w:t>материалов заседаний</w:t>
      </w:r>
      <w:r w:rsidR="00617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Экспертно-дискуссионного клуба </w:t>
      </w:r>
      <w:r w:rsidR="00617F2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Аналитика</w:t>
      </w:r>
      <w:r w:rsidR="00617F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2020</w:t>
      </w:r>
      <w:r w:rsidR="00617F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617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 материалов.</w:t>
      </w:r>
    </w:p>
    <w:p w14:paraId="05DF02BE" w14:textId="317D2CB2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в ходе Форума предусмотрено подведение итогов Международного конкурса «Молодой аналитик Евразии», вручение ведущим специалистам-аналитикам почетного знака Евразийского информационно-аналитического консорциума </w:t>
      </w:r>
      <w:r w:rsidR="00617F2C">
        <w:rPr>
          <w:sz w:val="28"/>
          <w:szCs w:val="28"/>
        </w:rPr>
        <w:t>«</w:t>
      </w:r>
      <w:r>
        <w:rPr>
          <w:sz w:val="28"/>
          <w:szCs w:val="28"/>
        </w:rPr>
        <w:t>За заслуги в международной аналитической деятельности</w:t>
      </w:r>
      <w:r w:rsidR="00617F2C">
        <w:rPr>
          <w:sz w:val="28"/>
          <w:szCs w:val="28"/>
        </w:rPr>
        <w:t>»</w:t>
      </w:r>
      <w:r>
        <w:rPr>
          <w:sz w:val="28"/>
          <w:szCs w:val="28"/>
        </w:rPr>
        <w:t xml:space="preserve">, медали Ассоциации </w:t>
      </w:r>
      <w:r w:rsidR="00617F2C">
        <w:rPr>
          <w:sz w:val="28"/>
          <w:szCs w:val="28"/>
        </w:rPr>
        <w:t>«</w:t>
      </w:r>
      <w:r>
        <w:rPr>
          <w:sz w:val="28"/>
          <w:szCs w:val="28"/>
        </w:rPr>
        <w:t>Аналитика</w:t>
      </w:r>
      <w:r w:rsidR="00617F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17F2C">
        <w:rPr>
          <w:sz w:val="28"/>
          <w:szCs w:val="28"/>
        </w:rPr>
        <w:t>«</w:t>
      </w:r>
      <w:r>
        <w:rPr>
          <w:sz w:val="28"/>
          <w:szCs w:val="28"/>
        </w:rPr>
        <w:t>За заслуги в аналитической деятельности</w:t>
      </w:r>
      <w:r w:rsidR="00617F2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5778D950" w14:textId="2A286EA6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ВМАФ – 2020 планируется прием перспективных молодых специалистов и ученых в члены Ассоциации содействия аналитическому потенциалу личности, общества, государства «Аналитика».</w:t>
      </w:r>
    </w:p>
    <w:p w14:paraId="5235A4EF" w14:textId="77777777" w:rsidR="002C15E4" w:rsidRDefault="001D3905">
      <w:pPr>
        <w:tabs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 участников</w:t>
      </w:r>
      <w:r>
        <w:rPr>
          <w:rFonts w:ascii="Times New Roman" w:hAnsi="Times New Roman"/>
          <w:sz w:val="28"/>
          <w:szCs w:val="28"/>
        </w:rPr>
        <w:t xml:space="preserve"> – молодые специалисты и ученые аналитических структур органов государственного управления, оборонно-промышленного комплекса, образовательных и научных учреждений, интегрированных бизнес-компаний, молодежных интеллектуальных некоммерческих организаций, члены Ассоциации «Аналитика», участники Евразийского информационно-аналитического консорциума. </w:t>
      </w:r>
    </w:p>
    <w:p w14:paraId="6F053A9D" w14:textId="6C29A2CE" w:rsidR="002C15E4" w:rsidRDefault="001D3905">
      <w:pPr>
        <w:tabs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sz w:val="28"/>
          <w:szCs w:val="28"/>
        </w:rPr>
        <w:t>– председатель Исполкома Ассоциации «Аналитика», председатель Евразийского информационно-аналитического консорциума Н.</w:t>
      </w:r>
      <w:r w:rsidR="00617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Бордюжа.</w:t>
      </w:r>
    </w:p>
    <w:p w14:paraId="36A6986A" w14:textId="01408A64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Сопредседатель Оргкомитета</w:t>
      </w:r>
      <w:r>
        <w:rPr>
          <w:sz w:val="28"/>
          <w:szCs w:val="28"/>
        </w:rPr>
        <w:t xml:space="preserve"> – президент Российского университета дружбы народов, председатель Высшей аттестационной комиссии, сопредседатель Евразийского информационно-аналитического консорциума В.</w:t>
      </w:r>
      <w:r w:rsidR="00617F2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617F2C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Филиппов.</w:t>
      </w:r>
    </w:p>
    <w:p w14:paraId="3031EC42" w14:textId="77777777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Руководители Программного комитета</w:t>
      </w:r>
      <w:r>
        <w:rPr>
          <w:sz w:val="28"/>
          <w:szCs w:val="28"/>
        </w:rPr>
        <w:t>:</w:t>
      </w:r>
    </w:p>
    <w:p w14:paraId="064159FA" w14:textId="2409D03B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вриодиректора ИНИОН РАН, председатель Консультативного совета ЕИАК А.</w:t>
      </w:r>
      <w:r w:rsidR="0061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Кузнецов, член-корреспондент РАН, доктор экономических наук (от академической аналитической школы); </w:t>
      </w:r>
    </w:p>
    <w:p w14:paraId="14256F90" w14:textId="0787EC85" w:rsidR="002C15E4" w:rsidRDefault="001D3905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МГИМО (У) МИД России</w:t>
      </w:r>
      <w:r w:rsidR="00617F2C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617F2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617F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Кожокин</w:t>
      </w:r>
      <w:proofErr w:type="spellEnd"/>
      <w:r>
        <w:rPr>
          <w:sz w:val="28"/>
          <w:szCs w:val="28"/>
        </w:rPr>
        <w:t>, доктор исторических наук, профессор (от вузовской аналитической школы).</w:t>
      </w:r>
    </w:p>
    <w:p w14:paraId="7B35B370" w14:textId="77777777" w:rsidR="00495C3B" w:rsidRDefault="00495C3B" w:rsidP="00495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31BE81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8752C1">
        <w:rPr>
          <w:rFonts w:ascii="Times New Roman" w:hAnsi="Times New Roman"/>
          <w:sz w:val="28"/>
          <w:szCs w:val="28"/>
        </w:rPr>
        <w:t xml:space="preserve"> </w:t>
      </w:r>
    </w:p>
    <w:p w14:paraId="4D664D94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Российский университет дружбы народов, </w:t>
      </w:r>
    </w:p>
    <w:p w14:paraId="68BB0420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Московский </w:t>
      </w:r>
      <w:proofErr w:type="gramStart"/>
      <w:r w:rsidRPr="008752C1">
        <w:rPr>
          <w:rFonts w:ascii="Times New Roman" w:hAnsi="Times New Roman"/>
          <w:sz w:val="28"/>
          <w:szCs w:val="28"/>
        </w:rPr>
        <w:t>государственный  институт</w:t>
      </w:r>
      <w:proofErr w:type="gramEnd"/>
      <w:r w:rsidRPr="008752C1">
        <w:rPr>
          <w:rFonts w:ascii="Times New Roman" w:hAnsi="Times New Roman"/>
          <w:sz w:val="28"/>
          <w:szCs w:val="28"/>
        </w:rPr>
        <w:t xml:space="preserve"> международных отношений (У) МИД России, </w:t>
      </w:r>
    </w:p>
    <w:p w14:paraId="699A25E6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Институт научной информации по общественным наукам РАН, </w:t>
      </w:r>
    </w:p>
    <w:p w14:paraId="59ACE66F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Финансовый университет при Правительстве Российской Федерации, </w:t>
      </w:r>
    </w:p>
    <w:p w14:paraId="59111028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Российская академия наук, </w:t>
      </w:r>
    </w:p>
    <w:p w14:paraId="7EA5B495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Академия военных наук, </w:t>
      </w:r>
    </w:p>
    <w:p w14:paraId="360DA11B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Российская академия ракетно-артиллерийских наук, </w:t>
      </w:r>
    </w:p>
    <w:p w14:paraId="43EA4EB7" w14:textId="77777777" w:rsidR="00495C3B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Евразийский информационно-аналитический консорциум, </w:t>
      </w:r>
    </w:p>
    <w:p w14:paraId="0EDAAE61" w14:textId="77777777" w:rsidR="00495C3B" w:rsidRPr="008752C1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1">
        <w:rPr>
          <w:rFonts w:ascii="Times New Roman" w:hAnsi="Times New Roman"/>
          <w:sz w:val="28"/>
          <w:szCs w:val="28"/>
        </w:rPr>
        <w:t xml:space="preserve">Ассоциация «Аналитика». </w:t>
      </w:r>
    </w:p>
    <w:p w14:paraId="7660884A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982E7" w14:textId="77777777" w:rsidR="00495C3B" w:rsidRPr="008752C1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b/>
          <w:sz w:val="28"/>
          <w:szCs w:val="28"/>
          <w:lang w:val="x-none" w:eastAsia="x-none"/>
        </w:rPr>
        <w:lastRenderedPageBreak/>
        <w:t>Партнеры:</w:t>
      </w:r>
    </w:p>
    <w:p w14:paraId="34FFDA38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Российская академия народного хозяйства и государственной службы при Президенте Российской Федерации</w:t>
      </w:r>
      <w:r w:rsidRPr="008752C1">
        <w:rPr>
          <w:rFonts w:ascii="Times New Roman" w:hAnsi="Times New Roman"/>
          <w:sz w:val="28"/>
          <w:szCs w:val="28"/>
          <w:lang w:eastAsia="x-none"/>
        </w:rPr>
        <w:t>;</w:t>
      </w:r>
    </w:p>
    <w:p w14:paraId="56636B63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eastAsia="x-none"/>
        </w:rPr>
        <w:t>Российский государственный экономический университет имени Г.В.Плеханова;</w:t>
      </w:r>
    </w:p>
    <w:p w14:paraId="3F1B9506" w14:textId="304727BA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eastAsia="x-none"/>
        </w:rPr>
        <w:t>Российский государственный университет нефти и газа имени И.</w:t>
      </w:r>
      <w:r w:rsidR="00617F2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752C1">
        <w:rPr>
          <w:rFonts w:ascii="Times New Roman" w:hAnsi="Times New Roman"/>
          <w:sz w:val="28"/>
          <w:szCs w:val="28"/>
          <w:lang w:eastAsia="x-none"/>
        </w:rPr>
        <w:t>М.</w:t>
      </w:r>
      <w:r w:rsidR="00617F2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752C1">
        <w:rPr>
          <w:rFonts w:ascii="Times New Roman" w:hAnsi="Times New Roman"/>
          <w:sz w:val="28"/>
          <w:szCs w:val="28"/>
          <w:lang w:eastAsia="x-none"/>
        </w:rPr>
        <w:t>Губкина;</w:t>
      </w:r>
    </w:p>
    <w:p w14:paraId="2030DBC7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Дальневосточный федеральный университет</w:t>
      </w:r>
      <w:r w:rsidRPr="008752C1">
        <w:rPr>
          <w:rFonts w:ascii="Times New Roman" w:hAnsi="Times New Roman"/>
          <w:sz w:val="28"/>
          <w:szCs w:val="28"/>
          <w:lang w:eastAsia="x-none"/>
        </w:rPr>
        <w:t>;</w:t>
      </w:r>
    </w:p>
    <w:p w14:paraId="0D6C178B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x-none"/>
        </w:rPr>
      </w:pP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Северо-Кавказский федеральный университет;</w:t>
      </w:r>
    </w:p>
    <w:p w14:paraId="06CFF675" w14:textId="1AD61104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x-none"/>
        </w:rPr>
      </w:pPr>
      <w:r w:rsidRPr="008752C1"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  <w:t>Северн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ый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  <w:t xml:space="preserve"> (Арктическ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ий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  <w:t>) федеральн</w:t>
      </w:r>
      <w:proofErr w:type="spellStart"/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ый</w:t>
      </w:r>
      <w:proofErr w:type="spellEnd"/>
      <w:r w:rsidRPr="008752C1"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  <w:t xml:space="preserve"> университет имени М.В.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 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  <w:t>Ломоносова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;</w:t>
      </w:r>
    </w:p>
    <w:p w14:paraId="732E9A80" w14:textId="7C606175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x-none"/>
        </w:rPr>
      </w:pP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Северо-Восточный федеральный университет имени М.</w:t>
      </w:r>
      <w:r w:rsidR="00617F2C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К. </w:t>
      </w:r>
      <w:proofErr w:type="spellStart"/>
      <w:r w:rsidRPr="008752C1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Аммосова</w:t>
      </w:r>
      <w:proofErr w:type="spellEnd"/>
    </w:p>
    <w:p w14:paraId="5DEA22F3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sz w:val="28"/>
          <w:szCs w:val="28"/>
          <w:lang w:eastAsia="x-none"/>
        </w:rPr>
        <w:t>Южный федеральный университет;</w:t>
      </w:r>
    </w:p>
    <w:p w14:paraId="7A4BA741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Институт Европы РАН</w:t>
      </w:r>
      <w:r w:rsidRPr="008752C1">
        <w:rPr>
          <w:rFonts w:ascii="Times New Roman" w:hAnsi="Times New Roman"/>
          <w:sz w:val="28"/>
          <w:szCs w:val="28"/>
          <w:lang w:eastAsia="x-none"/>
        </w:rPr>
        <w:t>;</w:t>
      </w:r>
    </w:p>
    <w:p w14:paraId="435C66CB" w14:textId="77777777" w:rsidR="00495C3B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Институт экономических стратегий РАН.</w:t>
      </w:r>
    </w:p>
    <w:p w14:paraId="4AE04F17" w14:textId="77777777" w:rsidR="00495C3B" w:rsidRPr="00065367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Группа «Московская биржа»</w:t>
      </w:r>
    </w:p>
    <w:p w14:paraId="1A46FAED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14:paraId="30151A35" w14:textId="77777777" w:rsidR="00495C3B" w:rsidRPr="008752C1" w:rsidRDefault="00495C3B" w:rsidP="00495C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b/>
          <w:sz w:val="28"/>
          <w:szCs w:val="28"/>
          <w:lang w:val="x-none" w:eastAsia="x-none"/>
        </w:rPr>
        <w:t>Информационная поддержка:</w:t>
      </w:r>
    </w:p>
    <w:p w14:paraId="349B415D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eastAsia="x-none"/>
        </w:rPr>
        <w:t>Международное информационное агентство</w:t>
      </w:r>
      <w:r w:rsidRPr="008752C1">
        <w:rPr>
          <w:rFonts w:ascii="Times New Roman" w:hAnsi="Times New Roman"/>
          <w:sz w:val="28"/>
          <w:szCs w:val="28"/>
          <w:lang w:val="x-none" w:eastAsia="x-none"/>
        </w:rPr>
        <w:t xml:space="preserve"> «Россия сегодня»</w:t>
      </w:r>
    </w:p>
    <w:p w14:paraId="43276C05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752C1">
        <w:rPr>
          <w:rFonts w:ascii="Times New Roman" w:hAnsi="Times New Roman"/>
          <w:sz w:val="28"/>
          <w:szCs w:val="28"/>
          <w:lang w:eastAsia="x-none"/>
        </w:rPr>
        <w:t>Общероссийская еженедельная газета «Военно-промышленный курьер»</w:t>
      </w:r>
    </w:p>
    <w:p w14:paraId="5A67D07C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Журнал «Эксперт»</w:t>
      </w:r>
    </w:p>
    <w:p w14:paraId="5BB608A0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Портал «Евразия. Эксперт»</w:t>
      </w:r>
    </w:p>
    <w:p w14:paraId="7175CB52" w14:textId="77777777" w:rsidR="00495C3B" w:rsidRPr="008752C1" w:rsidRDefault="00495C3B" w:rsidP="0049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752C1">
        <w:rPr>
          <w:rFonts w:ascii="Times New Roman" w:hAnsi="Times New Roman"/>
          <w:sz w:val="28"/>
          <w:szCs w:val="28"/>
          <w:lang w:val="x-none" w:eastAsia="x-none"/>
        </w:rPr>
        <w:t>Журнал «Экономические стратегии»</w:t>
      </w:r>
    </w:p>
    <w:p w14:paraId="4F0609E4" w14:textId="77777777" w:rsidR="00495C3B" w:rsidRDefault="00495C3B">
      <w:pPr>
        <w:tabs>
          <w:tab w:val="left" w:pos="20129"/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B64878" w14:textId="77777777" w:rsidR="002C15E4" w:rsidRPr="00D90512" w:rsidRDefault="001D3905">
      <w:pPr>
        <w:tabs>
          <w:tab w:val="left" w:pos="20129"/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3B">
        <w:rPr>
          <w:rFonts w:ascii="Times New Roman" w:hAnsi="Times New Roman"/>
          <w:b/>
          <w:sz w:val="28"/>
          <w:szCs w:val="28"/>
        </w:rPr>
        <w:t>Участие в работе форума</w:t>
      </w:r>
      <w:r>
        <w:rPr>
          <w:rFonts w:ascii="Times New Roman" w:hAnsi="Times New Roman"/>
          <w:sz w:val="28"/>
          <w:szCs w:val="28"/>
        </w:rPr>
        <w:t xml:space="preserve"> бесплатное.</w:t>
      </w:r>
    </w:p>
    <w:p w14:paraId="22C452A3" w14:textId="77777777" w:rsidR="00617F2C" w:rsidRDefault="00617F2C">
      <w:pPr>
        <w:tabs>
          <w:tab w:val="left" w:pos="20129"/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06F8DD" w14:textId="41603454" w:rsidR="001D3905" w:rsidRPr="001D3905" w:rsidRDefault="001D3905">
      <w:pPr>
        <w:tabs>
          <w:tab w:val="left" w:pos="20129"/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по ссылке: </w:t>
      </w:r>
      <w:hyperlink r:id="rId11" w:tgtFrame="_blank" w:history="1">
        <w:r w:rsidRPr="00495C3B">
          <w:rPr>
            <w:rStyle w:val="aa"/>
            <w:rFonts w:ascii="Times New Roman" w:hAnsi="Times New Roman"/>
            <w:color w:val="990099"/>
            <w:sz w:val="28"/>
            <w:szCs w:val="28"/>
          </w:rPr>
          <w:t>https://vmaf.rudn.ru</w:t>
        </w:r>
      </w:hyperlink>
    </w:p>
    <w:p w14:paraId="7F8604E2" w14:textId="77777777" w:rsidR="002C15E4" w:rsidRDefault="001D3905">
      <w:pPr>
        <w:tabs>
          <w:tab w:val="left" w:pos="20129"/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Мандатной комиссии: </w:t>
      </w:r>
      <w:hyperlink r:id="rId12" w:history="1">
        <w:r w:rsidRPr="000D05D8">
          <w:rPr>
            <w:rStyle w:val="aa"/>
            <w:rFonts w:ascii="Times New Roman" w:hAnsi="Times New Roman"/>
            <w:sz w:val="28"/>
            <w:szCs w:val="28"/>
            <w:lang w:val="en-US"/>
          </w:rPr>
          <w:t>vmaf</w:t>
        </w:r>
        <w:r w:rsidRPr="000D05D8">
          <w:rPr>
            <w:rStyle w:val="aa"/>
            <w:rFonts w:ascii="Times New Roman" w:hAnsi="Times New Roman"/>
            <w:sz w:val="28"/>
            <w:szCs w:val="28"/>
          </w:rPr>
          <w:t>-2020@</w:t>
        </w:r>
        <w:r w:rsidRPr="000D05D8">
          <w:rPr>
            <w:rStyle w:val="aa"/>
            <w:rFonts w:ascii="Times New Roman" w:hAnsi="Times New Roman"/>
            <w:sz w:val="28"/>
            <w:szCs w:val="28"/>
            <w:lang w:val="en-US"/>
          </w:rPr>
          <w:t>ya</w:t>
        </w:r>
        <w:r w:rsidRPr="000D05D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D05D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537640B2" w14:textId="14AD6986" w:rsidR="002C15E4" w:rsidRDefault="002C15E4">
      <w:pPr>
        <w:tabs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B5E5F6" w14:textId="77777777" w:rsidR="00617F2C" w:rsidRDefault="00617F2C">
      <w:pPr>
        <w:tabs>
          <w:tab w:val="left" w:pos="255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9CCA65" w14:textId="77777777" w:rsidR="002C15E4" w:rsidRPr="00A63275" w:rsidRDefault="001D3905">
      <w:pPr>
        <w:tabs>
          <w:tab w:val="left" w:pos="25515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63275">
        <w:rPr>
          <w:rFonts w:ascii="Times New Roman" w:hAnsi="Times New Roman"/>
          <w:i/>
          <w:color w:val="000000"/>
          <w:sz w:val="28"/>
          <w:szCs w:val="28"/>
        </w:rPr>
        <w:t>Организационный комитет</w:t>
      </w:r>
    </w:p>
    <w:p w14:paraId="6C0D8DCF" w14:textId="77777777" w:rsidR="002C15E4" w:rsidRDefault="002C15E4">
      <w:pPr>
        <w:pStyle w:val="db9fe9049761426654245bb2dd862eecmsonormal"/>
        <w:spacing w:before="0" w:after="0"/>
        <w:ind w:firstLine="709"/>
        <w:jc w:val="right"/>
        <w:rPr>
          <w:sz w:val="28"/>
          <w:szCs w:val="28"/>
        </w:rPr>
      </w:pPr>
    </w:p>
    <w:p w14:paraId="5F06279F" w14:textId="77777777" w:rsidR="002C15E4" w:rsidRDefault="002C15E4">
      <w:pPr>
        <w:pStyle w:val="db9fe9049761426654245bb2dd862eecmsonormal"/>
        <w:spacing w:before="0" w:after="0"/>
        <w:ind w:firstLine="709"/>
        <w:jc w:val="both"/>
        <w:rPr>
          <w:sz w:val="28"/>
          <w:szCs w:val="28"/>
        </w:rPr>
      </w:pPr>
    </w:p>
    <w:sectPr w:rsidR="002C15E4" w:rsidSect="00617F2C">
      <w:headerReference w:type="default" r:id="rId13"/>
      <w:pgSz w:w="11906" w:h="16838" w:code="9"/>
      <w:pgMar w:top="426" w:right="850" w:bottom="568" w:left="1701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BCDB" w14:textId="77777777" w:rsidR="00576DCD" w:rsidRDefault="00576DCD">
      <w:pPr>
        <w:spacing w:after="0" w:line="240" w:lineRule="auto"/>
      </w:pPr>
      <w:r>
        <w:separator/>
      </w:r>
    </w:p>
  </w:endnote>
  <w:endnote w:type="continuationSeparator" w:id="0">
    <w:p w14:paraId="6AF8B395" w14:textId="77777777" w:rsidR="00576DCD" w:rsidRDefault="0057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265C" w14:textId="77777777" w:rsidR="00576DCD" w:rsidRDefault="00576DCD">
      <w:pPr>
        <w:spacing w:after="0" w:line="240" w:lineRule="auto"/>
      </w:pPr>
      <w:r>
        <w:separator/>
      </w:r>
    </w:p>
  </w:footnote>
  <w:footnote w:type="continuationSeparator" w:id="0">
    <w:p w14:paraId="40899A28" w14:textId="77777777" w:rsidR="00576DCD" w:rsidRDefault="0057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0A3E" w14:textId="77777777" w:rsidR="002C15E4" w:rsidRDefault="00F64B83">
    <w:pPr>
      <w:pStyle w:val="a5"/>
      <w:jc w:val="center"/>
    </w:pPr>
    <w:r>
      <w:fldChar w:fldCharType="begin"/>
    </w:r>
    <w:r w:rsidR="001D3905">
      <w:instrText xml:space="preserve"> PAGE   \* MERGEFORMAT </w:instrText>
    </w:r>
    <w:r>
      <w:fldChar w:fldCharType="separate"/>
    </w:r>
    <w:r w:rsidR="00A632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6920"/>
    <w:multiLevelType w:val="hybridMultilevel"/>
    <w:tmpl w:val="589CEACA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5E4"/>
    <w:rsid w:val="00130B72"/>
    <w:rsid w:val="001D3905"/>
    <w:rsid w:val="002C15E4"/>
    <w:rsid w:val="003B448D"/>
    <w:rsid w:val="00495C3B"/>
    <w:rsid w:val="00576DCD"/>
    <w:rsid w:val="00617F2C"/>
    <w:rsid w:val="00A63275"/>
    <w:rsid w:val="00D90512"/>
    <w:rsid w:val="00F6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49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8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F64B83"/>
    <w:rPr>
      <w:sz w:val="22"/>
    </w:rPr>
  </w:style>
  <w:style w:type="character" w:customStyle="1" w:styleId="a4">
    <w:name w:val="Верхний колонтитул Знак"/>
    <w:basedOn w:val="a0"/>
    <w:rsid w:val="00F64B83"/>
  </w:style>
  <w:style w:type="paragraph" w:customStyle="1" w:styleId="db9fe9049761426654245bb2dd862eecmsonormal">
    <w:name w:val="db9fe9049761426654245bb2dd862eecmsonormal"/>
    <w:basedOn w:val="a"/>
    <w:rsid w:val="00F64B83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F64B83"/>
    <w:pPr>
      <w:spacing w:line="350" w:lineRule="exact"/>
      <w:ind w:firstLine="725"/>
    </w:pPr>
  </w:style>
  <w:style w:type="paragraph" w:styleId="a5">
    <w:name w:val="header"/>
    <w:basedOn w:val="a"/>
    <w:unhideWhenUsed/>
    <w:rsid w:val="00F64B8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 Spacing"/>
    <w:basedOn w:val="a"/>
    <w:qFormat/>
    <w:rsid w:val="00F64B83"/>
  </w:style>
  <w:style w:type="paragraph" w:styleId="a7">
    <w:name w:val="Обычный (веб)"/>
    <w:basedOn w:val="a"/>
    <w:semiHidden/>
    <w:rsid w:val="00F64B83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390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D3905"/>
    <w:rPr>
      <w:color w:val="0000FF"/>
      <w:u w:val="single"/>
    </w:rPr>
  </w:style>
  <w:style w:type="paragraph" w:styleId="ab">
    <w:name w:val="List Paragraph"/>
    <w:basedOn w:val="a"/>
    <w:qFormat/>
    <w:rsid w:val="00495C3B"/>
    <w:pPr>
      <w:ind w:left="720"/>
      <w:contextualSpacing/>
    </w:pPr>
    <w:rPr>
      <w:rFonts w:eastAsia="Calibri"/>
      <w:szCs w:val="22"/>
      <w:lang w:eastAsia="en-US"/>
    </w:rPr>
  </w:style>
  <w:style w:type="table" w:styleId="ac">
    <w:name w:val="Table Grid"/>
    <w:basedOn w:val="a1"/>
    <w:uiPriority w:val="59"/>
    <w:rsid w:val="00A6327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617F2C"/>
    <w:rPr>
      <w:color w:val="954F72"/>
      <w:u w:val="single"/>
    </w:rPr>
  </w:style>
  <w:style w:type="paragraph" w:styleId="ae">
    <w:name w:val="footer"/>
    <w:basedOn w:val="a"/>
    <w:link w:val="af"/>
    <w:uiPriority w:val="99"/>
    <w:unhideWhenUsed/>
    <w:rsid w:val="00617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7F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maf-2020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maf.rud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ma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dn.ru/media/events/vserossiyskiy-molodejnyy-analiticheskiy-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5407</CharactersWithSpaces>
  <SharedDoc>false</SharedDoc>
  <HLinks>
    <vt:vector size="24" baseType="variant">
      <vt:variant>
        <vt:i4>7995410</vt:i4>
      </vt:variant>
      <vt:variant>
        <vt:i4>12</vt:i4>
      </vt:variant>
      <vt:variant>
        <vt:i4>0</vt:i4>
      </vt:variant>
      <vt:variant>
        <vt:i4>5</vt:i4>
      </vt:variant>
      <vt:variant>
        <vt:lpwstr>mailto:vmaf-2020@ya.ru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https://vmaf.rudn.ru/</vt:lpwstr>
      </vt:variant>
      <vt:variant>
        <vt:lpwstr/>
      </vt:variant>
      <vt:variant>
        <vt:i4>6750249</vt:i4>
      </vt:variant>
      <vt:variant>
        <vt:i4>6</vt:i4>
      </vt:variant>
      <vt:variant>
        <vt:i4>0</vt:i4>
      </vt:variant>
      <vt:variant>
        <vt:i4>5</vt:i4>
      </vt:variant>
      <vt:variant>
        <vt:lpwstr>http://www.vmaf.ru/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http://www.rudn.ru/media/events/vserossiyskiy-molodejnyy-analiticheskiy-forum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и</cp:keywords>
  <cp:lastModifiedBy/>
  <cp:revision>1</cp:revision>
  <dcterms:created xsi:type="dcterms:W3CDTF">2020-10-13T17:38:00Z</dcterms:created>
  <dcterms:modified xsi:type="dcterms:W3CDTF">2020-10-13T17:38:00Z</dcterms:modified>
  <cp:version>0900.0000.01</cp:version>
</cp:coreProperties>
</file>