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6" w:rsidRDefault="00652506" w:rsidP="00BB6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95400" cy="121831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-РГУ-имени-С.А.-Есен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83" cy="121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01A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77303" cy="1400175"/>
            <wp:effectExtent l="19050" t="0" r="8597" b="0"/>
            <wp:docPr id="21" name="Рисунок 1" descr="C:\Users\Эльдорадо\Desktop\Эмблема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Эмблема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0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01A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28693" cy="1123950"/>
            <wp:effectExtent l="19050" t="0" r="4807" b="0"/>
            <wp:docPr id="18" name="Рисунок 1" descr="C:\Users\l.larina\Downloads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arina\Downloads\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93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01A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F445A6" w:rsidRDefault="00F445A6" w:rsidP="00F445A6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445A6" w:rsidRPr="00F445A6" w:rsidRDefault="00F445A6" w:rsidP="00F445A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45A6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3E6A33" w:rsidRDefault="00F445A6" w:rsidP="00BB601A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3E6A33" w:rsidRDefault="003E6A33" w:rsidP="003E6A3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Рязанский государственный университет имени С. А. Есенина</w:t>
      </w:r>
      <w:r w:rsidR="004C51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Союз криминалистов и криминологов</w:t>
      </w:r>
      <w:r w:rsidR="004C5140">
        <w:rPr>
          <w:rFonts w:ascii="Times New Roman" w:hAnsi="Times New Roman" w:cs="Times New Roman"/>
          <w:sz w:val="28"/>
        </w:rPr>
        <w:t xml:space="preserve">, Рязанской региональное отделение общероссийской общественной организации «Ассоциация юристов России» </w:t>
      </w:r>
      <w:r w:rsidRPr="003E6A33">
        <w:rPr>
          <w:rFonts w:ascii="Times New Roman" w:hAnsi="Times New Roman" w:cs="Times New Roman"/>
          <w:b/>
          <w:sz w:val="28"/>
        </w:rPr>
        <w:t>04 февраля 2021 года</w:t>
      </w:r>
      <w:r>
        <w:rPr>
          <w:rFonts w:ascii="Times New Roman" w:hAnsi="Times New Roman" w:cs="Times New Roman"/>
          <w:sz w:val="28"/>
        </w:rPr>
        <w:t xml:space="preserve"> проводят </w:t>
      </w:r>
      <w:r w:rsidRPr="003E6A33">
        <w:rPr>
          <w:rFonts w:ascii="Times New Roman" w:hAnsi="Times New Roman" w:cs="Times New Roman"/>
          <w:b/>
          <w:sz w:val="28"/>
        </w:rPr>
        <w:t>Международную научно-практическую конференцию</w:t>
      </w:r>
      <w:r>
        <w:rPr>
          <w:rFonts w:ascii="Times New Roman" w:hAnsi="Times New Roman" w:cs="Times New Roman"/>
          <w:sz w:val="28"/>
        </w:rPr>
        <w:t xml:space="preserve"> на тему </w:t>
      </w:r>
      <w:r w:rsidRPr="003E6A33">
        <w:rPr>
          <w:rFonts w:ascii="Times New Roman" w:hAnsi="Times New Roman" w:cs="Times New Roman"/>
          <w:b/>
          <w:sz w:val="28"/>
        </w:rPr>
        <w:t>«Реализация прав, свобод и законных интересов граждан в местах принудительного содержания».</w:t>
      </w:r>
    </w:p>
    <w:p w:rsidR="003E6A33" w:rsidRPr="003E6A33" w:rsidRDefault="003E6A33" w:rsidP="003E6A33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E6A33">
        <w:rPr>
          <w:rFonts w:ascii="Times New Roman" w:hAnsi="Times New Roman" w:cs="Times New Roman"/>
          <w:i/>
          <w:sz w:val="28"/>
        </w:rPr>
        <w:t>На обсуждение выносятся следующие вопросы:</w:t>
      </w:r>
    </w:p>
    <w:p w:rsidR="00FD2369" w:rsidRDefault="00FD236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и его права и свободы в современном мире;</w:t>
      </w:r>
    </w:p>
    <w:p w:rsidR="00FD2369" w:rsidRDefault="00FD236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конституционные гарантии реализации прав и свобод человека и гражданина;</w:t>
      </w:r>
    </w:p>
    <w:p w:rsidR="00FD2369" w:rsidRDefault="00FD236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суда и правоохранительных органов по обеспечению прав и свобод человека;</w:t>
      </w:r>
    </w:p>
    <w:p w:rsidR="00FD2369" w:rsidRDefault="00FD236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судебной системы в сфере обеспечения прав и свобод человека;</w:t>
      </w:r>
    </w:p>
    <w:p w:rsidR="00034009" w:rsidRDefault="0003400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органов предварительного расследования и оперативных служб в сфере обеспечения прав и свобод человека;</w:t>
      </w:r>
    </w:p>
    <w:p w:rsidR="00FD2369" w:rsidRDefault="0003400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защита прав, свобод и законных интересов в уголовно-исполнительной системе; </w:t>
      </w:r>
    </w:p>
    <w:p w:rsidR="00034009" w:rsidRDefault="0003400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прокурорский надзор и реализация прав и свобод человека; </w:t>
      </w:r>
    </w:p>
    <w:p w:rsidR="00034009" w:rsidRDefault="0003400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общественный контроль за обеспечением прав и свобод человека;</w:t>
      </w:r>
    </w:p>
    <w:p w:rsidR="00034009" w:rsidRDefault="0003400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зарубежного опыта в деле обеспечения прав и свобод человека;</w:t>
      </w:r>
    </w:p>
    <w:p w:rsidR="00034009" w:rsidRDefault="0003400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прав и свобод человека в психиатрических учреждениях органов здравоохранения;</w:t>
      </w:r>
    </w:p>
    <w:p w:rsidR="00034009" w:rsidRDefault="00034009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прав, свобод и законных интересов граждан в местах принудительного содержания органов внутренних дел;</w:t>
      </w:r>
    </w:p>
    <w:p w:rsidR="00034009" w:rsidRDefault="0084775E" w:rsidP="0003400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реализация </w:t>
      </w:r>
      <w:r w:rsidR="00034009">
        <w:rPr>
          <w:rFonts w:ascii="Times New Roman" w:hAnsi="Times New Roman" w:cs="Times New Roman"/>
          <w:sz w:val="28"/>
        </w:rPr>
        <w:t xml:space="preserve">прав и свобод человека в местах принудительного содержания министерства обороны. </w:t>
      </w:r>
    </w:p>
    <w:p w:rsidR="0084775E" w:rsidRDefault="0084775E" w:rsidP="0084775E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A2580E" w:rsidRDefault="0084775E" w:rsidP="00A2580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Конференция состоится в главном корпусе </w:t>
      </w:r>
      <w:r w:rsidR="0014707D">
        <w:rPr>
          <w:rFonts w:ascii="Times New Roman" w:hAnsi="Times New Roman" w:cs="Times New Roman"/>
          <w:sz w:val="28"/>
        </w:rPr>
        <w:t>Рязанского государственного университета имени С. А. Есенина</w:t>
      </w:r>
      <w:r w:rsidR="00A2580E">
        <w:rPr>
          <w:rFonts w:ascii="Times New Roman" w:hAnsi="Times New Roman" w:cs="Times New Roman"/>
          <w:sz w:val="28"/>
        </w:rPr>
        <w:t xml:space="preserve"> по адресу: </w:t>
      </w:r>
      <w:r w:rsidR="004C5140">
        <w:rPr>
          <w:rFonts w:ascii="Times New Roman" w:hAnsi="Times New Roman" w:cs="Times New Roman"/>
          <w:sz w:val="28"/>
        </w:rPr>
        <w:t>г</w:t>
      </w:r>
      <w:r w:rsidR="00A2580E">
        <w:rPr>
          <w:rFonts w:ascii="Times New Roman" w:hAnsi="Times New Roman" w:cs="Times New Roman"/>
          <w:sz w:val="28"/>
        </w:rPr>
        <w:t>. Рязань, ул. Свободы, д. 46.</w:t>
      </w:r>
      <w:r w:rsidR="009B3A02">
        <w:rPr>
          <w:rFonts w:ascii="Times New Roman" w:hAnsi="Times New Roman" w:cs="Times New Roman"/>
          <w:sz w:val="28"/>
        </w:rPr>
        <w:t xml:space="preserve"> Начало работы</w:t>
      </w:r>
      <w:r w:rsidR="009B3A02" w:rsidRPr="009B3A02">
        <w:rPr>
          <w:rFonts w:ascii="Times New Roman" w:hAnsi="Times New Roman" w:cs="Times New Roman"/>
          <w:sz w:val="28"/>
        </w:rPr>
        <w:t xml:space="preserve"> - 11</w:t>
      </w:r>
      <w:r w:rsidR="009B3A02">
        <w:rPr>
          <w:rFonts w:ascii="Times New Roman" w:hAnsi="Times New Roman" w:cs="Times New Roman"/>
          <w:sz w:val="28"/>
        </w:rPr>
        <w:t>:</w:t>
      </w:r>
      <w:r w:rsidR="009B3A02" w:rsidRPr="009B3A02">
        <w:rPr>
          <w:rFonts w:ascii="Times New Roman" w:hAnsi="Times New Roman" w:cs="Times New Roman"/>
          <w:sz w:val="28"/>
        </w:rPr>
        <w:t>00</w:t>
      </w:r>
      <w:r w:rsidR="009B3A02">
        <w:rPr>
          <w:rFonts w:ascii="Times New Roman" w:hAnsi="Times New Roman" w:cs="Times New Roman"/>
          <w:sz w:val="28"/>
        </w:rPr>
        <w:t>. Регистрация участников с 10:00.</w:t>
      </w:r>
    </w:p>
    <w:p w:rsidR="00A2580E" w:rsidRDefault="00A2580E" w:rsidP="00A2580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направлять на адрес электронной почты: </w:t>
      </w:r>
      <w:hyperlink r:id="rId9" w:history="1">
        <w:r w:rsidRPr="00A2580E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  <w:lang w:val="en-US"/>
          </w:rPr>
          <w:t>grishkoaleksandr</w:t>
        </w:r>
        <w:r w:rsidRPr="00A2580E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</w:rPr>
          <w:t>@</w:t>
        </w:r>
        <w:r w:rsidRPr="00A2580E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  <w:lang w:val="en-US"/>
          </w:rPr>
          <w:t>yandex</w:t>
        </w:r>
        <w:r w:rsidRPr="00A2580E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</w:rPr>
          <w:t>.</w:t>
        </w:r>
        <w:r w:rsidRPr="00A2580E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A2580E" w:rsidRDefault="00A2580E" w:rsidP="00A2580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конференции будут опубликованы в журнале «Союз криминалистов и криминологов».</w:t>
      </w:r>
    </w:p>
    <w:p w:rsidR="00A2580E" w:rsidRDefault="00A2580E" w:rsidP="00A2580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86521" w:rsidRPr="00A86521" w:rsidRDefault="00A2580E" w:rsidP="00A86521">
      <w:pPr>
        <w:pStyle w:val="a4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A86521">
        <w:rPr>
          <w:rFonts w:ascii="Times New Roman" w:hAnsi="Times New Roman" w:cs="Times New Roman"/>
          <w:b/>
          <w:sz w:val="28"/>
        </w:rPr>
        <w:t>Приглашаем Вас принять участие в конференции!</w:t>
      </w:r>
    </w:p>
    <w:p w:rsidR="00A86521" w:rsidRDefault="00A86521" w:rsidP="00A86521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D257A" w:rsidRDefault="009136D6" w:rsidP="00A86521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136D6">
        <w:rPr>
          <w:rFonts w:ascii="Times New Roman" w:hAnsi="Times New Roman" w:cs="Times New Roman"/>
          <w:sz w:val="28"/>
        </w:rPr>
        <w:t>Дл</w:t>
      </w:r>
      <w:r>
        <w:rPr>
          <w:rFonts w:ascii="Times New Roman" w:hAnsi="Times New Roman" w:cs="Times New Roman"/>
          <w:sz w:val="28"/>
        </w:rPr>
        <w:t xml:space="preserve">я участия в работе конференции и формировании ее программы просим Вас в срок </w:t>
      </w:r>
      <w:bookmarkStart w:id="0" w:name="_GoBack"/>
      <w:r w:rsidRPr="00C242CB">
        <w:rPr>
          <w:rFonts w:ascii="Times New Roman" w:hAnsi="Times New Roman" w:cs="Times New Roman"/>
          <w:b/>
          <w:sz w:val="28"/>
        </w:rPr>
        <w:t>до 15 января 2021  года</w:t>
      </w:r>
      <w:bookmarkEnd w:id="0"/>
      <w:r w:rsidR="004C51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сообщить название темы предполагаемого выступления и перечень нижеследующей информации об авторе и соавторах.</w:t>
      </w:r>
    </w:p>
    <w:p w:rsidR="009136D6" w:rsidRPr="00C242CB" w:rsidRDefault="009136D6" w:rsidP="0097124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42CB">
        <w:rPr>
          <w:rFonts w:ascii="Times New Roman" w:hAnsi="Times New Roman" w:cs="Times New Roman"/>
          <w:b/>
          <w:sz w:val="28"/>
        </w:rPr>
        <w:t>Программа конференции будет размещена 25 января 2021 года на сайтах:</w:t>
      </w:r>
    </w:p>
    <w:p w:rsidR="009136D6" w:rsidRPr="00971248" w:rsidRDefault="009136D6" w:rsidP="00971248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71248">
        <w:rPr>
          <w:rFonts w:ascii="Times New Roman" w:hAnsi="Times New Roman" w:cs="Times New Roman"/>
          <w:sz w:val="28"/>
        </w:rPr>
        <w:t xml:space="preserve">Рязанский государственный университет имени С. А. Есенина </w:t>
      </w:r>
      <w:r w:rsidR="008A0E7E" w:rsidRPr="00971248">
        <w:rPr>
          <w:rFonts w:ascii="Times New Roman" w:hAnsi="Times New Roman" w:cs="Times New Roman"/>
          <w:sz w:val="28"/>
        </w:rPr>
        <w:t>(</w:t>
      </w:r>
      <w:hyperlink r:id="rId10" w:history="1">
        <w:r w:rsidR="008A0E7E" w:rsidRPr="0097124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8A0E7E" w:rsidRPr="00971248">
          <w:rPr>
            <w:rStyle w:val="a3"/>
            <w:rFonts w:ascii="Times New Roman" w:hAnsi="Times New Roman" w:cs="Times New Roman"/>
            <w:sz w:val="28"/>
          </w:rPr>
          <w:t>://</w:t>
        </w:r>
        <w:r w:rsidR="008A0E7E" w:rsidRPr="0097124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8A0E7E" w:rsidRPr="0097124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8A0E7E" w:rsidRPr="00971248">
          <w:rPr>
            <w:rStyle w:val="a3"/>
            <w:rFonts w:ascii="Times New Roman" w:hAnsi="Times New Roman" w:cs="Times New Roman"/>
            <w:sz w:val="28"/>
            <w:lang w:val="en-US"/>
          </w:rPr>
          <w:t>rsu</w:t>
        </w:r>
        <w:proofErr w:type="spellEnd"/>
        <w:r w:rsidR="008A0E7E" w:rsidRPr="0097124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8A0E7E" w:rsidRPr="00971248">
          <w:rPr>
            <w:rStyle w:val="a3"/>
            <w:rFonts w:ascii="Times New Roman" w:hAnsi="Times New Roman" w:cs="Times New Roman"/>
            <w:sz w:val="28"/>
            <w:lang w:val="en-US"/>
          </w:rPr>
          <w:t>edu</w:t>
        </w:r>
        <w:proofErr w:type="spellEnd"/>
        <w:r w:rsidR="008A0E7E" w:rsidRPr="0097124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8A0E7E" w:rsidRPr="0097124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0E7E" w:rsidRPr="00971248">
        <w:rPr>
          <w:rFonts w:ascii="Times New Roman" w:hAnsi="Times New Roman" w:cs="Times New Roman"/>
          <w:sz w:val="28"/>
        </w:rPr>
        <w:t>);</w:t>
      </w:r>
    </w:p>
    <w:p w:rsidR="008A0E7E" w:rsidRPr="00971248" w:rsidRDefault="008A0E7E" w:rsidP="00971248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71248">
        <w:rPr>
          <w:rFonts w:ascii="Times New Roman" w:hAnsi="Times New Roman" w:cs="Times New Roman"/>
          <w:sz w:val="28"/>
        </w:rPr>
        <w:t>Союз криминалистов и криминологов (</w:t>
      </w:r>
      <w:hyperlink r:id="rId11" w:history="1">
        <w:r w:rsidRPr="00971248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971248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971248">
          <w:rPr>
            <w:rStyle w:val="a3"/>
            <w:rFonts w:ascii="Times New Roman" w:hAnsi="Times New Roman" w:cs="Times New Roman"/>
            <w:sz w:val="28"/>
            <w:lang w:val="en-US"/>
          </w:rPr>
          <w:t>crimescience</w:t>
        </w:r>
        <w:proofErr w:type="spellEnd"/>
        <w:r w:rsidRPr="0097124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7124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971248">
        <w:rPr>
          <w:rFonts w:ascii="Times New Roman" w:hAnsi="Times New Roman" w:cs="Times New Roman"/>
          <w:sz w:val="28"/>
        </w:rPr>
        <w:t>).</w:t>
      </w:r>
    </w:p>
    <w:p w:rsidR="0019098E" w:rsidRDefault="0019098E" w:rsidP="0019098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19098E" w:rsidRDefault="008A0E7E" w:rsidP="0019098E">
      <w:pPr>
        <w:pStyle w:val="a4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sz w:val="28"/>
        </w:rPr>
      </w:pPr>
      <w:r w:rsidRPr="00DB01E3">
        <w:rPr>
          <w:rFonts w:ascii="Times New Roman" w:hAnsi="Times New Roman" w:cs="Times New Roman"/>
          <w:b/>
          <w:sz w:val="28"/>
        </w:rPr>
        <w:t>Требования к публикации:</w:t>
      </w:r>
    </w:p>
    <w:p w:rsidR="008A0E7E" w:rsidRDefault="0019098E" w:rsidP="0019098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журнала: "Союз криминалистов и криминологов". </w:t>
      </w:r>
    </w:p>
    <w:p w:rsidR="0019098E" w:rsidRPr="0019098E" w:rsidRDefault="0019098E" w:rsidP="0019098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A0E7E" w:rsidRPr="008A0E7E" w:rsidRDefault="008A0E7E" w:rsidP="0097124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0E7E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полнение в программе </w:t>
      </w:r>
      <w:r w:rsidR="00DB01E3">
        <w:rPr>
          <w:rFonts w:ascii="Times New Roman" w:hAnsi="Times New Roman" w:cs="Times New Roman"/>
          <w:sz w:val="28"/>
          <w:lang w:val="en-US"/>
        </w:rPr>
        <w:t>Word</w:t>
      </w:r>
      <w:r w:rsidR="00DB01E3">
        <w:rPr>
          <w:rFonts w:ascii="Times New Roman" w:hAnsi="Times New Roman" w:cs="Times New Roman"/>
          <w:sz w:val="28"/>
        </w:rPr>
        <w:t>.</w:t>
      </w:r>
    </w:p>
    <w:p w:rsidR="008A0E7E" w:rsidRDefault="008A0E7E" w:rsidP="0097124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Отступы: сверху – 2 см, снизу – 2 см, слева – 2 см, справа – 2 см.</w:t>
      </w:r>
    </w:p>
    <w:p w:rsidR="008A0E7E" w:rsidRDefault="008A0E7E" w:rsidP="0097124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шрифта – 14, междустрочный интервал – полуторный.</w:t>
      </w:r>
    </w:p>
    <w:p w:rsidR="008A0E7E" w:rsidRDefault="008A0E7E" w:rsidP="0097124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Сноски постраничные.</w:t>
      </w:r>
    </w:p>
    <w:p w:rsidR="008A0E7E" w:rsidRDefault="008A0E7E" w:rsidP="0097124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Библиографический аппарат должен быть оформлен в соответствии с ГОСТ Р 7.0.100-2018.</w:t>
      </w:r>
    </w:p>
    <w:p w:rsidR="008A0E7E" w:rsidRDefault="008A0E7E" w:rsidP="0097124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до </w:t>
      </w:r>
      <w:r w:rsidR="004C514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страниц.</w:t>
      </w:r>
    </w:p>
    <w:p w:rsidR="008A0E7E" w:rsidRDefault="008A0E7E" w:rsidP="0097124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предоставления статей – </w:t>
      </w:r>
      <w:r w:rsidR="004C5140">
        <w:rPr>
          <w:rFonts w:ascii="Times New Roman" w:hAnsi="Times New Roman" w:cs="Times New Roman"/>
          <w:sz w:val="28"/>
        </w:rPr>
        <w:t>не позднее</w:t>
      </w:r>
      <w:r>
        <w:rPr>
          <w:rFonts w:ascii="Times New Roman" w:hAnsi="Times New Roman" w:cs="Times New Roman"/>
          <w:sz w:val="28"/>
        </w:rPr>
        <w:t xml:space="preserve"> 25 января 2021 года.</w:t>
      </w:r>
    </w:p>
    <w:p w:rsidR="00971248" w:rsidRDefault="00971248" w:rsidP="00971248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71248" w:rsidRDefault="00971248" w:rsidP="00DB01E3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 w:rsidRPr="00DB01E3">
        <w:rPr>
          <w:rFonts w:ascii="Times New Roman" w:hAnsi="Times New Roman" w:cs="Times New Roman"/>
          <w:b/>
          <w:sz w:val="28"/>
        </w:rPr>
        <w:lastRenderedPageBreak/>
        <w:t>Об авторе указать следующие сведения</w:t>
      </w:r>
      <w:r>
        <w:rPr>
          <w:rFonts w:ascii="Times New Roman" w:hAnsi="Times New Roman" w:cs="Times New Roman"/>
          <w:sz w:val="28"/>
        </w:rPr>
        <w:t xml:space="preserve">: ФИО (полностью), ученую степень и ученое звание, должность, место работы (кафедра, организация) (полностью), контактные телефоны (мобильный, рабочий),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97124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</w:p>
    <w:p w:rsidR="00971248" w:rsidRDefault="00971248" w:rsidP="00DB01E3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 w:rsidRPr="00DB01E3">
        <w:rPr>
          <w:rFonts w:ascii="Times New Roman" w:hAnsi="Times New Roman" w:cs="Times New Roman"/>
          <w:b/>
          <w:sz w:val="28"/>
        </w:rPr>
        <w:t>Адрес электронной почты оргкомитета</w:t>
      </w:r>
      <w:r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Pr="00462345">
          <w:rPr>
            <w:rStyle w:val="a3"/>
            <w:rFonts w:ascii="Times New Roman" w:hAnsi="Times New Roman" w:cs="Times New Roman"/>
            <w:sz w:val="28"/>
            <w:lang w:val="en-US"/>
          </w:rPr>
          <w:t>grishkoaleksandr</w:t>
        </w:r>
        <w:r w:rsidRPr="00462345">
          <w:rPr>
            <w:rStyle w:val="a3"/>
            <w:rFonts w:ascii="Times New Roman" w:hAnsi="Times New Roman" w:cs="Times New Roman"/>
            <w:sz w:val="28"/>
          </w:rPr>
          <w:t>@</w:t>
        </w:r>
        <w:r w:rsidRPr="00462345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462345">
          <w:rPr>
            <w:rStyle w:val="a3"/>
            <w:rFonts w:ascii="Times New Roman" w:hAnsi="Times New Roman" w:cs="Times New Roman"/>
            <w:sz w:val="28"/>
          </w:rPr>
          <w:t>.</w:t>
        </w:r>
        <w:r w:rsidRPr="0046234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971248" w:rsidRDefault="00971248" w:rsidP="00DB01E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Дополнительную информацию о конференции Вы можете получить по телефону: </w:t>
      </w:r>
      <w:r w:rsidRPr="00DB01E3">
        <w:rPr>
          <w:rFonts w:ascii="Times New Roman" w:hAnsi="Times New Roman" w:cs="Times New Roman"/>
          <w:b/>
          <w:sz w:val="28"/>
        </w:rPr>
        <w:t>8-910-508-90-61.</w:t>
      </w:r>
    </w:p>
    <w:p w:rsidR="00A86521" w:rsidRDefault="00A86521" w:rsidP="00DB01E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A86521" w:rsidRDefault="00A86521" w:rsidP="00A86521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Сопредседатели оргкомитета конференции:</w:t>
      </w:r>
    </w:p>
    <w:p w:rsidR="00A86521" w:rsidRDefault="00A86521" w:rsidP="00A86521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A86521" w:rsidRPr="00CA2A43" w:rsidRDefault="00A86521" w:rsidP="00A86521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86521">
        <w:rPr>
          <w:rFonts w:ascii="Times New Roman" w:hAnsi="Times New Roman" w:cs="Times New Roman"/>
          <w:b/>
          <w:i/>
          <w:sz w:val="28"/>
        </w:rPr>
        <w:t xml:space="preserve">Минаев Андрей Иванович </w:t>
      </w:r>
      <w:r w:rsidRPr="00CA2A43">
        <w:rPr>
          <w:rFonts w:ascii="Times New Roman" w:hAnsi="Times New Roman" w:cs="Times New Roman"/>
          <w:sz w:val="28"/>
        </w:rPr>
        <w:t>– ректор Рязанского государственного университета имени С. А. Есенина, доктор исторических наук, доцент</w:t>
      </w:r>
      <w:r w:rsidR="00CA2A43" w:rsidRPr="00CA2A43">
        <w:rPr>
          <w:rFonts w:ascii="Times New Roman" w:hAnsi="Times New Roman" w:cs="Times New Roman"/>
          <w:sz w:val="28"/>
        </w:rPr>
        <w:t>.</w:t>
      </w:r>
    </w:p>
    <w:p w:rsidR="00CA2A43" w:rsidRDefault="00CA2A43" w:rsidP="00A86521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Ларина Любовь </w:t>
      </w:r>
      <w:r w:rsidRPr="00CA2A43">
        <w:rPr>
          <w:rFonts w:ascii="Times New Roman" w:hAnsi="Times New Roman" w:cs="Times New Roman"/>
          <w:b/>
          <w:i/>
          <w:sz w:val="28"/>
        </w:rPr>
        <w:t>Юрьевна</w:t>
      </w:r>
      <w:r w:rsidR="00BB601A">
        <w:rPr>
          <w:rFonts w:ascii="Times New Roman" w:hAnsi="Times New Roman" w:cs="Times New Roman"/>
          <w:sz w:val="28"/>
        </w:rPr>
        <w:t xml:space="preserve"> – д</w:t>
      </w:r>
      <w:r w:rsidR="004C5140">
        <w:rPr>
          <w:rFonts w:ascii="Times New Roman" w:hAnsi="Times New Roman" w:cs="Times New Roman"/>
          <w:sz w:val="28"/>
        </w:rPr>
        <w:t>иректор</w:t>
      </w:r>
      <w:r w:rsidR="00BB601A">
        <w:rPr>
          <w:rFonts w:ascii="Times New Roman" w:hAnsi="Times New Roman" w:cs="Times New Roman"/>
          <w:sz w:val="28"/>
        </w:rPr>
        <w:t xml:space="preserve"> Юридического института</w:t>
      </w:r>
      <w:r w:rsidRPr="00CA2A43">
        <w:rPr>
          <w:rFonts w:ascii="Times New Roman" w:hAnsi="Times New Roman" w:cs="Times New Roman"/>
          <w:sz w:val="28"/>
        </w:rPr>
        <w:t xml:space="preserve"> Рязанского государственного университета имени С. А. Есенина, кандидат юридических наук, доцент.</w:t>
      </w:r>
    </w:p>
    <w:p w:rsidR="00BB601A" w:rsidRPr="00BB601A" w:rsidRDefault="00BB601A" w:rsidP="00A8652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Пантюхина</w:t>
      </w:r>
      <w:proofErr w:type="spellEnd"/>
      <w:r w:rsidRPr="00BB6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B6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Инга</w:t>
      </w:r>
      <w:proofErr w:type="spellEnd"/>
      <w:r w:rsidRPr="00BB6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Владимировна</w:t>
      </w:r>
      <w:r w:rsidRPr="00BB6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601A">
        <w:rPr>
          <w:rFonts w:ascii="Times New Roman" w:hAnsi="Times New Roman" w:cs="Times New Roman"/>
          <w:sz w:val="28"/>
          <w:szCs w:val="28"/>
        </w:rPr>
        <w:t xml:space="preserve">– </w:t>
      </w:r>
      <w:r w:rsidRPr="00BB601A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кафедрой уголовного права и криминологии Юридического института Рязанского государственного университета имени С.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601A">
        <w:rPr>
          <w:rFonts w:ascii="Times New Roman" w:hAnsi="Times New Roman" w:cs="Times New Roman"/>
          <w:sz w:val="28"/>
          <w:szCs w:val="28"/>
          <w:shd w:val="clear" w:color="auto" w:fill="FFFFFF"/>
        </w:rPr>
        <w:t>Есенина, кандидат юридических наук, доцент.</w:t>
      </w:r>
    </w:p>
    <w:p w:rsidR="00CA2A43" w:rsidRPr="00CA2A43" w:rsidRDefault="00CA2A43" w:rsidP="00A86521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Гришко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Александр Яковлевич </w:t>
      </w:r>
      <w:r w:rsidRPr="00CA2A43">
        <w:rPr>
          <w:rFonts w:ascii="Times New Roman" w:hAnsi="Times New Roman" w:cs="Times New Roman"/>
          <w:sz w:val="28"/>
        </w:rPr>
        <w:t>– руководитель центрального отделения Союза криминали</w:t>
      </w:r>
      <w:r>
        <w:rPr>
          <w:rFonts w:ascii="Times New Roman" w:hAnsi="Times New Roman" w:cs="Times New Roman"/>
          <w:sz w:val="28"/>
        </w:rPr>
        <w:t>стов и криминологов, профессор кафедры уголовного права и криминологии</w:t>
      </w:r>
      <w:r w:rsidR="00BB601A">
        <w:rPr>
          <w:rFonts w:ascii="Times New Roman" w:hAnsi="Times New Roman" w:cs="Times New Roman"/>
          <w:sz w:val="28"/>
        </w:rPr>
        <w:t xml:space="preserve"> Юридического института</w:t>
      </w:r>
      <w:r>
        <w:rPr>
          <w:rFonts w:ascii="Times New Roman" w:hAnsi="Times New Roman" w:cs="Times New Roman"/>
          <w:sz w:val="28"/>
        </w:rPr>
        <w:t xml:space="preserve"> Рязанского государственного университета имени С. А. Есенина, доктор юридических наук, профессор.</w:t>
      </w:r>
    </w:p>
    <w:sectPr w:rsidR="00CA2A43" w:rsidRPr="00CA2A43" w:rsidSect="003D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323"/>
    <w:multiLevelType w:val="hybridMultilevel"/>
    <w:tmpl w:val="4FCA51B0"/>
    <w:lvl w:ilvl="0" w:tplc="58BEE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68504E"/>
    <w:multiLevelType w:val="hybridMultilevel"/>
    <w:tmpl w:val="EF0EA4F6"/>
    <w:lvl w:ilvl="0" w:tplc="4AAAD7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B07FB"/>
    <w:multiLevelType w:val="hybridMultilevel"/>
    <w:tmpl w:val="7F38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36D6"/>
    <w:rsid w:val="0001043C"/>
    <w:rsid w:val="00034009"/>
    <w:rsid w:val="0014707D"/>
    <w:rsid w:val="00166D5E"/>
    <w:rsid w:val="0019098E"/>
    <w:rsid w:val="003D257A"/>
    <w:rsid w:val="003E6A33"/>
    <w:rsid w:val="004C5140"/>
    <w:rsid w:val="005948FB"/>
    <w:rsid w:val="00597B22"/>
    <w:rsid w:val="00652506"/>
    <w:rsid w:val="00665314"/>
    <w:rsid w:val="0078660E"/>
    <w:rsid w:val="0084775E"/>
    <w:rsid w:val="008A0E7E"/>
    <w:rsid w:val="009136D6"/>
    <w:rsid w:val="00971248"/>
    <w:rsid w:val="009B3A02"/>
    <w:rsid w:val="00A2580E"/>
    <w:rsid w:val="00A63C9D"/>
    <w:rsid w:val="00A86521"/>
    <w:rsid w:val="00B2543B"/>
    <w:rsid w:val="00BB601A"/>
    <w:rsid w:val="00C242CB"/>
    <w:rsid w:val="00CA2A43"/>
    <w:rsid w:val="00DB01E3"/>
    <w:rsid w:val="00E31C5D"/>
    <w:rsid w:val="00F445A6"/>
    <w:rsid w:val="00FD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rishkoaleksand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rimescience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r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hkoaleksand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8A4A-2687-4972-A109-50ACF61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Эльдорадо</cp:lastModifiedBy>
  <cp:revision>7</cp:revision>
  <dcterms:created xsi:type="dcterms:W3CDTF">2020-09-10T18:03:00Z</dcterms:created>
  <dcterms:modified xsi:type="dcterms:W3CDTF">2020-09-23T16:33:00Z</dcterms:modified>
</cp:coreProperties>
</file>