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456" w:rsidRPr="00746969" w:rsidRDefault="00C75456" w:rsidP="00746969">
      <w:pPr>
        <w:keepNext/>
        <w:ind w:left="0" w:firstLine="0"/>
        <w:jc w:val="center"/>
        <w:outlineLvl w:val="0"/>
        <w:rPr>
          <w:rFonts w:ascii="Times New Roman" w:eastAsia="Times New Roman" w:hAnsi="Times New Roman"/>
          <w:sz w:val="28"/>
          <w:szCs w:val="28"/>
        </w:rPr>
      </w:pPr>
      <w:r w:rsidRPr="00746969">
        <w:rPr>
          <w:rFonts w:ascii="Times New Roman" w:eastAsia="Times New Roman" w:hAnsi="Times New Roman"/>
          <w:sz w:val="28"/>
          <w:szCs w:val="28"/>
        </w:rPr>
        <w:t>Министерство здравоохранения Российской Федерации</w:t>
      </w:r>
    </w:p>
    <w:p w:rsidR="00C75456" w:rsidRPr="00746969" w:rsidRDefault="00C75456" w:rsidP="00746969">
      <w:pPr>
        <w:keepNext/>
        <w:ind w:left="0" w:firstLine="0"/>
        <w:jc w:val="center"/>
        <w:outlineLvl w:val="0"/>
        <w:rPr>
          <w:rFonts w:ascii="Times New Roman" w:eastAsia="Times New Roman" w:hAnsi="Times New Roman"/>
          <w:sz w:val="28"/>
          <w:szCs w:val="28"/>
        </w:rPr>
      </w:pPr>
      <w:r w:rsidRPr="00746969">
        <w:rPr>
          <w:rFonts w:ascii="Times New Roman" w:eastAsia="Times New Roman" w:hAnsi="Times New Roman"/>
          <w:sz w:val="28"/>
          <w:szCs w:val="28"/>
        </w:rPr>
        <w:t xml:space="preserve">ФГБУ Государственный научный центр </w:t>
      </w:r>
    </w:p>
    <w:p w:rsidR="00C75456" w:rsidRPr="00DC1751" w:rsidRDefault="00C75456" w:rsidP="00746969">
      <w:pPr>
        <w:keepNext/>
        <w:ind w:left="0" w:firstLine="0"/>
        <w:jc w:val="center"/>
        <w:outlineLvl w:val="0"/>
        <w:rPr>
          <w:rFonts w:ascii="Times New Roman" w:eastAsia="Times New Roman" w:hAnsi="Times New Roman"/>
          <w:sz w:val="28"/>
          <w:szCs w:val="28"/>
        </w:rPr>
      </w:pPr>
      <w:r w:rsidRPr="00DC1751">
        <w:rPr>
          <w:rFonts w:ascii="Times New Roman" w:eastAsia="Times New Roman" w:hAnsi="Times New Roman"/>
          <w:sz w:val="28"/>
          <w:szCs w:val="28"/>
        </w:rPr>
        <w:t xml:space="preserve">Федеральный медицинский биофизический центр </w:t>
      </w:r>
    </w:p>
    <w:p w:rsidR="00C75456" w:rsidRPr="00DC1751" w:rsidRDefault="00C75456" w:rsidP="00746969">
      <w:pPr>
        <w:keepNext/>
        <w:ind w:left="0" w:firstLine="0"/>
        <w:jc w:val="center"/>
        <w:outlineLvl w:val="0"/>
        <w:rPr>
          <w:rFonts w:ascii="Times New Roman" w:hAnsi="Times New Roman"/>
          <w:sz w:val="28"/>
          <w:szCs w:val="28"/>
        </w:rPr>
      </w:pPr>
      <w:r w:rsidRPr="00DC1751">
        <w:rPr>
          <w:rFonts w:ascii="Times New Roman" w:eastAsia="Times New Roman" w:hAnsi="Times New Roman"/>
          <w:sz w:val="28"/>
          <w:szCs w:val="28"/>
        </w:rPr>
        <w:t>имени А. И. Бурназяна</w:t>
      </w:r>
      <w:r w:rsidR="006D2693" w:rsidRPr="00DC1751">
        <w:rPr>
          <w:rFonts w:ascii="Times New Roman" w:eastAsia="Times New Roman" w:hAnsi="Times New Roman"/>
          <w:sz w:val="28"/>
          <w:szCs w:val="28"/>
        </w:rPr>
        <w:t xml:space="preserve"> </w:t>
      </w:r>
      <w:r w:rsidRPr="00DC1751">
        <w:rPr>
          <w:rFonts w:ascii="Times New Roman" w:hAnsi="Times New Roman"/>
          <w:sz w:val="28"/>
          <w:szCs w:val="28"/>
        </w:rPr>
        <w:t>ФМБА России</w:t>
      </w:r>
    </w:p>
    <w:p w:rsidR="00C75456" w:rsidRPr="00DC1751" w:rsidRDefault="006D2693" w:rsidP="00746969">
      <w:pPr>
        <w:keepNext/>
        <w:ind w:left="0" w:firstLine="0"/>
        <w:jc w:val="center"/>
        <w:outlineLvl w:val="0"/>
        <w:rPr>
          <w:rFonts w:ascii="Times New Roman" w:eastAsia="Times New Roman" w:hAnsi="Times New Roman"/>
          <w:sz w:val="28"/>
          <w:szCs w:val="28"/>
        </w:rPr>
      </w:pPr>
      <w:r w:rsidRPr="00DC1751">
        <w:rPr>
          <w:rFonts w:ascii="Times New Roman" w:eastAsia="Times New Roman" w:hAnsi="Times New Roman"/>
          <w:sz w:val="28"/>
          <w:szCs w:val="28"/>
        </w:rPr>
        <w:t>Академ</w:t>
      </w:r>
      <w:r w:rsidR="0069793E" w:rsidRPr="00DC1751">
        <w:rPr>
          <w:rFonts w:ascii="Times New Roman" w:eastAsia="Times New Roman" w:hAnsi="Times New Roman"/>
          <w:sz w:val="28"/>
          <w:szCs w:val="28"/>
        </w:rPr>
        <w:t>ия Следственного комитета Российской Федерации</w:t>
      </w:r>
      <w:r w:rsidRPr="00DC1751">
        <w:rPr>
          <w:rFonts w:ascii="Times New Roman" w:eastAsia="Times New Roman" w:hAnsi="Times New Roman"/>
          <w:sz w:val="28"/>
          <w:szCs w:val="28"/>
        </w:rPr>
        <w:t xml:space="preserve"> </w:t>
      </w:r>
    </w:p>
    <w:p w:rsidR="00C75456" w:rsidRPr="00DC1751" w:rsidRDefault="00C75456" w:rsidP="00C75456">
      <w:pPr>
        <w:keepNext/>
        <w:spacing w:after="200" w:line="276" w:lineRule="auto"/>
        <w:ind w:left="0" w:firstLine="0"/>
        <w:jc w:val="center"/>
        <w:outlineLvl w:val="0"/>
        <w:rPr>
          <w:rFonts w:ascii="Times New Roman" w:eastAsia="Times New Roman" w:hAnsi="Times New Roman"/>
          <w:sz w:val="24"/>
          <w:szCs w:val="24"/>
        </w:rPr>
      </w:pPr>
    </w:p>
    <w:p w:rsidR="00C75456" w:rsidRPr="00C75456" w:rsidRDefault="00C75456" w:rsidP="00C75456">
      <w:pPr>
        <w:spacing w:line="360" w:lineRule="auto"/>
        <w:ind w:left="0" w:firstLine="0"/>
        <w:jc w:val="center"/>
        <w:rPr>
          <w:rFonts w:ascii="Times New Roman" w:hAnsi="Times New Roman"/>
          <w:b/>
          <w:sz w:val="24"/>
          <w:szCs w:val="24"/>
          <w:lang w:eastAsia="ru-RU"/>
        </w:rPr>
      </w:pPr>
    </w:p>
    <w:p w:rsidR="00C75456" w:rsidRPr="00C75456" w:rsidRDefault="00C75456" w:rsidP="00C75456">
      <w:pPr>
        <w:keepNext/>
        <w:spacing w:after="200" w:line="276" w:lineRule="auto"/>
        <w:ind w:left="0" w:firstLine="0"/>
        <w:jc w:val="center"/>
        <w:outlineLvl w:val="0"/>
        <w:rPr>
          <w:rFonts w:ascii="Times New Roman" w:eastAsia="Times New Roman" w:hAnsi="Times New Roman"/>
          <w:sz w:val="36"/>
          <w:szCs w:val="36"/>
        </w:rPr>
      </w:pPr>
      <w:r w:rsidRPr="00C75456">
        <w:rPr>
          <w:rFonts w:ascii="Times New Roman" w:eastAsia="Times New Roman" w:hAnsi="Times New Roman"/>
          <w:sz w:val="36"/>
          <w:szCs w:val="36"/>
        </w:rPr>
        <w:t xml:space="preserve">А.М. Багмет, А.Н. Гусев, В.Ф. Енгалычев, </w:t>
      </w:r>
    </w:p>
    <w:p w:rsidR="00C75456" w:rsidRPr="00C75456" w:rsidRDefault="00C75456" w:rsidP="00C75456">
      <w:pPr>
        <w:keepNext/>
        <w:spacing w:after="200" w:line="276" w:lineRule="auto"/>
        <w:ind w:left="0" w:firstLine="0"/>
        <w:jc w:val="center"/>
        <w:outlineLvl w:val="0"/>
        <w:rPr>
          <w:rFonts w:ascii="Times New Roman" w:eastAsia="Times New Roman" w:hAnsi="Times New Roman"/>
          <w:sz w:val="36"/>
          <w:szCs w:val="36"/>
        </w:rPr>
      </w:pPr>
      <w:r w:rsidRPr="00C75456">
        <w:rPr>
          <w:rFonts w:ascii="Times New Roman" w:eastAsia="Times New Roman" w:hAnsi="Times New Roman"/>
          <w:sz w:val="36"/>
          <w:szCs w:val="36"/>
        </w:rPr>
        <w:t>Г.К. Кравцова, В.И. Седин, Е.Н. Холопова</w:t>
      </w:r>
    </w:p>
    <w:p w:rsidR="00C75456" w:rsidRPr="00C75456" w:rsidRDefault="00C75456" w:rsidP="00C75456">
      <w:pPr>
        <w:rPr>
          <w:rFonts w:ascii="Times New Roman" w:eastAsia="Times New Roman" w:hAnsi="Times New Roman"/>
          <w:sz w:val="24"/>
          <w:szCs w:val="24"/>
        </w:rPr>
      </w:pPr>
    </w:p>
    <w:p w:rsidR="00C75456" w:rsidRPr="00C75456" w:rsidRDefault="00C75456" w:rsidP="00C75456">
      <w:pPr>
        <w:rPr>
          <w:rFonts w:ascii="Times New Roman" w:eastAsia="Times New Roman" w:hAnsi="Times New Roman"/>
          <w:sz w:val="24"/>
          <w:szCs w:val="24"/>
        </w:rPr>
      </w:pPr>
    </w:p>
    <w:p w:rsidR="00C75456" w:rsidRPr="00C75456" w:rsidRDefault="00C75456" w:rsidP="00C75456">
      <w:pPr>
        <w:rPr>
          <w:rFonts w:ascii="Times New Roman" w:eastAsia="Times New Roman" w:hAnsi="Times New Roman"/>
          <w:sz w:val="24"/>
          <w:szCs w:val="24"/>
        </w:rPr>
      </w:pPr>
    </w:p>
    <w:p w:rsidR="00C75456" w:rsidRPr="00C75456" w:rsidRDefault="00C75456" w:rsidP="00C75456">
      <w:pPr>
        <w:rPr>
          <w:rFonts w:ascii="Times New Roman" w:eastAsia="Times New Roman" w:hAnsi="Times New Roman"/>
          <w:sz w:val="24"/>
          <w:szCs w:val="24"/>
        </w:rPr>
      </w:pPr>
    </w:p>
    <w:p w:rsidR="00C75456" w:rsidRDefault="00C75456" w:rsidP="00C75456">
      <w:pPr>
        <w:pStyle w:val="4"/>
        <w:spacing w:line="360" w:lineRule="auto"/>
      </w:pPr>
      <w:r w:rsidRPr="00C75456">
        <w:t xml:space="preserve">МЕТОДИКА ВЫЯВЛЕНИЯ ПСИХОЛОГИЧЕСКИХ </w:t>
      </w:r>
    </w:p>
    <w:p w:rsidR="00C75456" w:rsidRDefault="00C75456" w:rsidP="00C75456">
      <w:pPr>
        <w:keepNext/>
        <w:spacing w:line="360" w:lineRule="auto"/>
        <w:ind w:left="0" w:firstLine="0"/>
        <w:jc w:val="center"/>
        <w:outlineLvl w:val="0"/>
        <w:rPr>
          <w:rFonts w:ascii="Times New Roman" w:eastAsia="Times New Roman" w:hAnsi="Times New Roman"/>
          <w:b/>
          <w:bCs/>
          <w:sz w:val="32"/>
          <w:szCs w:val="32"/>
        </w:rPr>
      </w:pPr>
      <w:r w:rsidRPr="00C75456">
        <w:rPr>
          <w:rFonts w:ascii="Times New Roman" w:eastAsia="Times New Roman" w:hAnsi="Times New Roman"/>
          <w:b/>
          <w:bCs/>
          <w:sz w:val="32"/>
          <w:szCs w:val="32"/>
        </w:rPr>
        <w:t xml:space="preserve">ПРИЗНАКОВ ДОСТОВЕРНОСТИ/НЕДОСТОВЕРНОСТИ </w:t>
      </w:r>
    </w:p>
    <w:p w:rsidR="00C75456" w:rsidRDefault="00C75456" w:rsidP="00C75456">
      <w:pPr>
        <w:keepNext/>
        <w:spacing w:line="360" w:lineRule="auto"/>
        <w:ind w:left="0" w:firstLine="0"/>
        <w:jc w:val="center"/>
        <w:outlineLvl w:val="0"/>
        <w:rPr>
          <w:rFonts w:ascii="Times New Roman" w:eastAsia="Times New Roman" w:hAnsi="Times New Roman"/>
          <w:b/>
          <w:bCs/>
          <w:sz w:val="32"/>
          <w:szCs w:val="32"/>
        </w:rPr>
      </w:pPr>
      <w:r w:rsidRPr="00C75456">
        <w:rPr>
          <w:rFonts w:ascii="Times New Roman" w:eastAsia="Times New Roman" w:hAnsi="Times New Roman"/>
          <w:b/>
          <w:bCs/>
          <w:sz w:val="32"/>
          <w:szCs w:val="32"/>
        </w:rPr>
        <w:t xml:space="preserve">ИНФОРМАЦИИ, СООБЩАЕМОЙ УЧАСТНИКАМИ </w:t>
      </w:r>
    </w:p>
    <w:p w:rsidR="00C75456" w:rsidRPr="00C75456" w:rsidRDefault="00C75456" w:rsidP="00C75456">
      <w:pPr>
        <w:keepNext/>
        <w:spacing w:line="360" w:lineRule="auto"/>
        <w:ind w:left="0" w:firstLine="0"/>
        <w:jc w:val="center"/>
        <w:outlineLvl w:val="0"/>
        <w:rPr>
          <w:rFonts w:ascii="Times New Roman" w:eastAsia="Times New Roman" w:hAnsi="Times New Roman"/>
          <w:b/>
          <w:sz w:val="32"/>
          <w:szCs w:val="32"/>
        </w:rPr>
      </w:pPr>
      <w:r w:rsidRPr="00C75456">
        <w:rPr>
          <w:rFonts w:ascii="Times New Roman" w:eastAsia="Times New Roman" w:hAnsi="Times New Roman"/>
          <w:b/>
          <w:bCs/>
          <w:sz w:val="32"/>
          <w:szCs w:val="32"/>
        </w:rPr>
        <w:t>УГОЛОВНОГО СУДОПРОИЗВОДСТВА</w:t>
      </w:r>
    </w:p>
    <w:p w:rsidR="00C75456" w:rsidRPr="00C75456" w:rsidRDefault="00C75456" w:rsidP="00C75456">
      <w:pPr>
        <w:keepNext/>
        <w:spacing w:line="360" w:lineRule="auto"/>
        <w:ind w:left="0" w:firstLine="0"/>
        <w:jc w:val="center"/>
        <w:outlineLvl w:val="0"/>
        <w:rPr>
          <w:rFonts w:ascii="Times New Roman" w:eastAsia="Times New Roman" w:hAnsi="Times New Roman"/>
          <w:sz w:val="36"/>
          <w:szCs w:val="36"/>
        </w:rPr>
      </w:pPr>
      <w:r w:rsidRPr="00C75456">
        <w:rPr>
          <w:rFonts w:ascii="Times New Roman" w:eastAsia="Times New Roman" w:hAnsi="Times New Roman"/>
          <w:b/>
          <w:sz w:val="36"/>
          <w:szCs w:val="36"/>
        </w:rPr>
        <w:t xml:space="preserve"> </w:t>
      </w:r>
      <w:r w:rsidRPr="00C75456">
        <w:rPr>
          <w:rFonts w:ascii="Times New Roman" w:eastAsia="Times New Roman" w:hAnsi="Times New Roman"/>
          <w:sz w:val="36"/>
          <w:szCs w:val="36"/>
        </w:rPr>
        <w:t>(по видеоматериалам следственных действий и оперативно-разыскных мероприятий)</w:t>
      </w:r>
    </w:p>
    <w:p w:rsidR="00C75456" w:rsidRDefault="00C75456" w:rsidP="00C75456">
      <w:pPr>
        <w:ind w:left="0" w:firstLine="0"/>
        <w:rPr>
          <w:rFonts w:ascii="Times New Roman" w:eastAsia="Times New Roman" w:hAnsi="Times New Roman"/>
          <w:sz w:val="24"/>
          <w:szCs w:val="24"/>
        </w:rPr>
      </w:pPr>
    </w:p>
    <w:p w:rsidR="009F0E09" w:rsidRPr="00C75456" w:rsidRDefault="009F0E09" w:rsidP="00C75456">
      <w:pPr>
        <w:ind w:left="0" w:firstLine="0"/>
        <w:rPr>
          <w:rFonts w:ascii="Times New Roman" w:eastAsia="Times New Roman" w:hAnsi="Times New Roman"/>
          <w:sz w:val="24"/>
          <w:szCs w:val="24"/>
        </w:rPr>
      </w:pPr>
    </w:p>
    <w:p w:rsidR="00C75456" w:rsidRPr="00C75456" w:rsidRDefault="00C75456" w:rsidP="00C75456">
      <w:pPr>
        <w:ind w:left="0" w:firstLine="0"/>
        <w:rPr>
          <w:rFonts w:ascii="Times New Roman" w:eastAsia="Times New Roman" w:hAnsi="Times New Roman"/>
          <w:sz w:val="24"/>
          <w:szCs w:val="24"/>
        </w:rPr>
      </w:pPr>
    </w:p>
    <w:p w:rsidR="00C75456" w:rsidRPr="009F0E09" w:rsidRDefault="00C75456" w:rsidP="00C75456">
      <w:pPr>
        <w:pStyle w:val="5"/>
        <w:rPr>
          <w:sz w:val="32"/>
          <w:szCs w:val="32"/>
        </w:rPr>
      </w:pPr>
      <w:r w:rsidRPr="009F0E09">
        <w:rPr>
          <w:sz w:val="32"/>
          <w:szCs w:val="32"/>
        </w:rPr>
        <w:t>Научно-практическое пособие</w:t>
      </w:r>
    </w:p>
    <w:p w:rsidR="00C75456" w:rsidRPr="00C75456" w:rsidRDefault="00C75456" w:rsidP="00C75456">
      <w:pPr>
        <w:spacing w:line="360" w:lineRule="auto"/>
        <w:ind w:left="0" w:firstLine="0"/>
        <w:jc w:val="center"/>
        <w:rPr>
          <w:rFonts w:ascii="Times New Roman" w:hAnsi="Times New Roman"/>
          <w:i/>
          <w:sz w:val="24"/>
          <w:szCs w:val="24"/>
          <w:lang w:eastAsia="ru-RU"/>
        </w:rPr>
      </w:pPr>
    </w:p>
    <w:p w:rsidR="00266553" w:rsidRDefault="00266553" w:rsidP="00266553">
      <w:pPr>
        <w:pStyle w:val="a3"/>
        <w:ind w:firstLine="0"/>
        <w:jc w:val="center"/>
        <w:rPr>
          <w:rFonts w:ascii="Arial" w:hAnsi="Arial"/>
          <w:b/>
        </w:rPr>
      </w:pPr>
    </w:p>
    <w:p w:rsidR="00C75456" w:rsidRDefault="00C75456" w:rsidP="00266553">
      <w:pPr>
        <w:pStyle w:val="a3"/>
        <w:ind w:firstLine="0"/>
        <w:jc w:val="center"/>
        <w:rPr>
          <w:rFonts w:ascii="Arial" w:hAnsi="Arial"/>
          <w:b/>
        </w:rPr>
      </w:pPr>
    </w:p>
    <w:p w:rsidR="00C75456" w:rsidRPr="00266553" w:rsidRDefault="00C75456" w:rsidP="00266553">
      <w:pPr>
        <w:pStyle w:val="a3"/>
        <w:ind w:firstLine="0"/>
        <w:jc w:val="center"/>
        <w:rPr>
          <w:i/>
        </w:rPr>
      </w:pPr>
    </w:p>
    <w:p w:rsidR="006D2693" w:rsidRDefault="006D2693" w:rsidP="00266553">
      <w:pPr>
        <w:pStyle w:val="a3"/>
        <w:ind w:firstLine="0"/>
        <w:jc w:val="center"/>
      </w:pPr>
    </w:p>
    <w:p w:rsidR="006D2693" w:rsidRDefault="006D2693" w:rsidP="00266553">
      <w:pPr>
        <w:pStyle w:val="a3"/>
        <w:ind w:firstLine="0"/>
        <w:jc w:val="center"/>
      </w:pPr>
    </w:p>
    <w:p w:rsidR="006D2693" w:rsidRDefault="006D2693" w:rsidP="00266553">
      <w:pPr>
        <w:pStyle w:val="a3"/>
        <w:ind w:firstLine="0"/>
        <w:jc w:val="center"/>
      </w:pPr>
    </w:p>
    <w:p w:rsidR="006D2693" w:rsidRDefault="006D2693" w:rsidP="00266553">
      <w:pPr>
        <w:pStyle w:val="a3"/>
        <w:ind w:firstLine="0"/>
        <w:jc w:val="center"/>
      </w:pPr>
    </w:p>
    <w:p w:rsidR="006D2693" w:rsidRDefault="006D2693" w:rsidP="00266553">
      <w:pPr>
        <w:pStyle w:val="a3"/>
        <w:ind w:firstLine="0"/>
        <w:jc w:val="center"/>
      </w:pPr>
    </w:p>
    <w:p w:rsidR="00692A16" w:rsidRPr="0094762A" w:rsidRDefault="00266553" w:rsidP="00266553">
      <w:pPr>
        <w:pStyle w:val="a3"/>
        <w:ind w:firstLine="0"/>
        <w:jc w:val="center"/>
      </w:pPr>
      <w:r w:rsidRPr="0094762A">
        <w:t>Москва – 201</w:t>
      </w:r>
      <w:r w:rsidR="006D2693" w:rsidRPr="0094762A">
        <w:t>7</w:t>
      </w:r>
    </w:p>
    <w:p w:rsidR="00692A16" w:rsidRDefault="00692A16" w:rsidP="00692A16">
      <w:pPr>
        <w:spacing w:line="360" w:lineRule="auto"/>
        <w:rPr>
          <w:rFonts w:ascii="Times New Roman" w:eastAsia="Times New Roman" w:hAnsi="Times New Roman"/>
          <w:b/>
          <w:sz w:val="24"/>
          <w:szCs w:val="24"/>
          <w:lang w:eastAsia="ru-RU"/>
        </w:rPr>
      </w:pPr>
      <w:r w:rsidRPr="00451FD6">
        <w:rPr>
          <w:rFonts w:ascii="Times New Roman" w:eastAsia="Times New Roman" w:hAnsi="Times New Roman"/>
          <w:b/>
          <w:sz w:val="24"/>
          <w:szCs w:val="24"/>
          <w:lang w:eastAsia="ru-RU"/>
        </w:rPr>
        <w:lastRenderedPageBreak/>
        <w:t>Авторы:</w:t>
      </w:r>
    </w:p>
    <w:tbl>
      <w:tblPr>
        <w:tblW w:w="0" w:type="auto"/>
        <w:tblLook w:val="01E0" w:firstRow="1" w:lastRow="1" w:firstColumn="1" w:lastColumn="1" w:noHBand="0" w:noVBand="0"/>
      </w:tblPr>
      <w:tblGrid>
        <w:gridCol w:w="1951"/>
        <w:gridCol w:w="577"/>
        <w:gridCol w:w="6465"/>
        <w:gridCol w:w="471"/>
        <w:gridCol w:w="106"/>
      </w:tblGrid>
      <w:tr w:rsidR="00A2355C" w:rsidRPr="00A2355C" w:rsidTr="00A2355C">
        <w:trPr>
          <w:gridAfter w:val="1"/>
          <w:wAfter w:w="106" w:type="dxa"/>
          <w:trHeight w:val="1041"/>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Багмет А.М.</w:t>
            </w:r>
          </w:p>
        </w:tc>
        <w:tc>
          <w:tcPr>
            <w:tcW w:w="7513" w:type="dxa"/>
            <w:gridSpan w:val="3"/>
          </w:tcPr>
          <w:p w:rsidR="00A2355C" w:rsidRPr="00A2355C" w:rsidRDefault="00A2355C" w:rsidP="00A2355C">
            <w:pPr>
              <w:spacing w:line="276" w:lineRule="auto"/>
              <w:ind w:left="0" w:firstLine="0"/>
              <w:jc w:val="both"/>
              <w:rPr>
                <w:rFonts w:ascii="Times New Roman" w:hAnsi="Times New Roman"/>
                <w:sz w:val="24"/>
                <w:szCs w:val="24"/>
                <w:lang w:eastAsia="ru-RU"/>
              </w:rPr>
            </w:pPr>
            <w:r w:rsidRPr="00A2355C">
              <w:rPr>
                <w:rFonts w:ascii="Times New Roman" w:hAnsi="Times New Roman"/>
                <w:sz w:val="24"/>
                <w:szCs w:val="24"/>
                <w:lang w:eastAsia="ru-RU"/>
              </w:rPr>
              <w:t>ректор Академии Следственного комитета Р</w:t>
            </w:r>
            <w:r w:rsidR="006D2693">
              <w:rPr>
                <w:rFonts w:ascii="Times New Roman" w:hAnsi="Times New Roman"/>
                <w:sz w:val="24"/>
                <w:szCs w:val="24"/>
                <w:lang w:eastAsia="ru-RU"/>
              </w:rPr>
              <w:t xml:space="preserve">оссийской </w:t>
            </w:r>
            <w:r w:rsidRPr="00A2355C">
              <w:rPr>
                <w:rFonts w:ascii="Times New Roman" w:hAnsi="Times New Roman"/>
                <w:sz w:val="24"/>
                <w:szCs w:val="24"/>
                <w:lang w:eastAsia="ru-RU"/>
              </w:rPr>
              <w:t>Ф</w:t>
            </w:r>
            <w:r w:rsidR="006D2693">
              <w:rPr>
                <w:rFonts w:ascii="Times New Roman" w:hAnsi="Times New Roman"/>
                <w:sz w:val="24"/>
                <w:szCs w:val="24"/>
                <w:lang w:eastAsia="ru-RU"/>
              </w:rPr>
              <w:t>едерации</w:t>
            </w:r>
            <w:r w:rsidRPr="00A2355C">
              <w:rPr>
                <w:rFonts w:ascii="Times New Roman" w:hAnsi="Times New Roman"/>
                <w:sz w:val="24"/>
                <w:szCs w:val="24"/>
                <w:lang w:eastAsia="ru-RU"/>
              </w:rPr>
              <w:t>, генерал-майор юстиции, кандидат юридических наук, поч</w:t>
            </w:r>
            <w:r>
              <w:rPr>
                <w:rFonts w:ascii="Times New Roman" w:hAnsi="Times New Roman"/>
                <w:sz w:val="24"/>
                <w:szCs w:val="24"/>
                <w:lang w:eastAsia="ru-RU"/>
              </w:rPr>
              <w:t>ё</w:t>
            </w:r>
            <w:r w:rsidRPr="00A2355C">
              <w:rPr>
                <w:rFonts w:ascii="Times New Roman" w:hAnsi="Times New Roman"/>
                <w:sz w:val="24"/>
                <w:szCs w:val="24"/>
                <w:lang w:eastAsia="ru-RU"/>
              </w:rPr>
              <w:t>тный сотрудник Следственного комитета Р</w:t>
            </w:r>
            <w:r w:rsidR="006D2693">
              <w:rPr>
                <w:rFonts w:ascii="Times New Roman" w:hAnsi="Times New Roman"/>
                <w:sz w:val="24"/>
                <w:szCs w:val="24"/>
                <w:lang w:eastAsia="ru-RU"/>
              </w:rPr>
              <w:t xml:space="preserve">оссийской </w:t>
            </w:r>
            <w:r w:rsidRPr="00A2355C">
              <w:rPr>
                <w:rFonts w:ascii="Times New Roman" w:hAnsi="Times New Roman"/>
                <w:sz w:val="24"/>
                <w:szCs w:val="24"/>
                <w:lang w:eastAsia="ru-RU"/>
              </w:rPr>
              <w:t>Ф</w:t>
            </w:r>
            <w:r w:rsidR="006D2693">
              <w:rPr>
                <w:rFonts w:ascii="Times New Roman" w:hAnsi="Times New Roman"/>
                <w:sz w:val="24"/>
                <w:szCs w:val="24"/>
                <w:lang w:eastAsia="ru-RU"/>
              </w:rPr>
              <w:t>едерации</w:t>
            </w:r>
          </w:p>
        </w:tc>
      </w:tr>
      <w:tr w:rsidR="00A2355C" w:rsidRPr="00A2355C" w:rsidTr="00A2355C">
        <w:trPr>
          <w:gridAfter w:val="1"/>
          <w:wAfter w:w="106" w:type="dxa"/>
          <w:trHeight w:val="984"/>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 xml:space="preserve">Гусев А.Н.     </w:t>
            </w:r>
          </w:p>
        </w:tc>
        <w:tc>
          <w:tcPr>
            <w:tcW w:w="7513" w:type="dxa"/>
            <w:gridSpan w:val="3"/>
          </w:tcPr>
          <w:p w:rsidR="00A2355C" w:rsidRPr="00A2355C" w:rsidRDefault="00A2355C" w:rsidP="00A2355C">
            <w:pPr>
              <w:spacing w:line="276" w:lineRule="auto"/>
              <w:ind w:left="0"/>
              <w:jc w:val="both"/>
              <w:textAlignment w:val="baseline"/>
              <w:rPr>
                <w:rFonts w:ascii="Times New Roman" w:hAnsi="Times New Roman"/>
                <w:sz w:val="24"/>
                <w:szCs w:val="24"/>
                <w:lang w:eastAsia="ru-RU"/>
              </w:rPr>
            </w:pPr>
            <w:r w:rsidRPr="00A2355C">
              <w:rPr>
                <w:rFonts w:ascii="Times New Roman" w:hAnsi="Times New Roman"/>
                <w:sz w:val="24"/>
                <w:szCs w:val="24"/>
                <w:lang w:eastAsia="ru-RU"/>
              </w:rPr>
              <w:t xml:space="preserve">  доктор психологических наук, профессор, заместитель заведующего кафедрой психологии личности факультета психологии МГУ имени М. В. Ломоносова</w:t>
            </w:r>
          </w:p>
        </w:tc>
      </w:tr>
      <w:tr w:rsidR="00A2355C" w:rsidRPr="00A2355C" w:rsidTr="00A2355C">
        <w:trPr>
          <w:gridAfter w:val="1"/>
          <w:wAfter w:w="106" w:type="dxa"/>
          <w:trHeight w:val="1707"/>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Енгалычев В.Ф.</w:t>
            </w:r>
          </w:p>
        </w:tc>
        <w:tc>
          <w:tcPr>
            <w:tcW w:w="7513" w:type="dxa"/>
            <w:gridSpan w:val="3"/>
          </w:tcPr>
          <w:p w:rsidR="00A2355C" w:rsidRPr="00A2355C" w:rsidRDefault="00A2355C" w:rsidP="00A2355C">
            <w:pPr>
              <w:spacing w:line="276" w:lineRule="auto"/>
              <w:ind w:left="0" w:firstLine="0"/>
              <w:jc w:val="both"/>
              <w:rPr>
                <w:rFonts w:ascii="Times New Roman" w:hAnsi="Times New Roman"/>
                <w:sz w:val="24"/>
                <w:szCs w:val="24"/>
                <w:lang w:eastAsia="ru-RU"/>
              </w:rPr>
            </w:pPr>
            <w:r w:rsidRPr="00A2355C">
              <w:rPr>
                <w:rFonts w:ascii="Times New Roman" w:hAnsi="Times New Roman"/>
                <w:sz w:val="24"/>
                <w:szCs w:val="24"/>
                <w:lang w:eastAsia="ru-RU"/>
              </w:rPr>
              <w:t>доктор психологических наук, профессор, директор Научно-                                     исследовательского центра судебной экспертизы и криминалистики, профессор кафедры общей и юридической психологии Калужского государственного университета им. К.Э. Циолковского, дипломированный судебный эксперт-психолог</w:t>
            </w:r>
          </w:p>
        </w:tc>
      </w:tr>
      <w:tr w:rsidR="00A2355C" w:rsidRPr="00A2355C" w:rsidTr="00A2355C">
        <w:trPr>
          <w:gridAfter w:val="1"/>
          <w:wAfter w:w="106" w:type="dxa"/>
          <w:trHeight w:val="980"/>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Кравцова Г.К.</w:t>
            </w:r>
          </w:p>
        </w:tc>
        <w:tc>
          <w:tcPr>
            <w:tcW w:w="7513" w:type="dxa"/>
            <w:gridSpan w:val="3"/>
          </w:tcPr>
          <w:p w:rsidR="00A2355C" w:rsidRPr="00A2355C" w:rsidRDefault="00A2355C" w:rsidP="00A2355C">
            <w:pPr>
              <w:spacing w:line="276" w:lineRule="auto"/>
              <w:ind w:left="0" w:firstLine="0"/>
              <w:jc w:val="both"/>
              <w:rPr>
                <w:rFonts w:ascii="Times New Roman" w:hAnsi="Times New Roman"/>
                <w:spacing w:val="-4"/>
                <w:sz w:val="24"/>
                <w:szCs w:val="24"/>
                <w:lang w:eastAsia="ru-RU"/>
              </w:rPr>
            </w:pPr>
            <w:r w:rsidRPr="00A2355C">
              <w:rPr>
                <w:rFonts w:ascii="Times New Roman" w:hAnsi="Times New Roman"/>
                <w:spacing w:val="-4"/>
                <w:sz w:val="24"/>
                <w:szCs w:val="24"/>
                <w:lang w:eastAsia="ru-RU"/>
              </w:rPr>
              <w:t>эксперт-психолог и эксперт-</w:t>
            </w:r>
            <w:r w:rsidR="006D2693" w:rsidRPr="00A2355C">
              <w:rPr>
                <w:rFonts w:ascii="Times New Roman" w:hAnsi="Times New Roman"/>
                <w:spacing w:val="-4"/>
                <w:sz w:val="24"/>
                <w:szCs w:val="24"/>
                <w:lang w:eastAsia="ru-RU"/>
              </w:rPr>
              <w:t>полиграфолог ООО</w:t>
            </w:r>
            <w:r w:rsidRPr="00A2355C">
              <w:rPr>
                <w:rFonts w:ascii="Times New Roman" w:hAnsi="Times New Roman"/>
                <w:spacing w:val="-4"/>
                <w:sz w:val="24"/>
                <w:szCs w:val="24"/>
                <w:lang w:eastAsia="ru-RU"/>
              </w:rPr>
              <w:t xml:space="preserve"> «Калининградский  </w:t>
            </w:r>
          </w:p>
          <w:p w:rsidR="00A2355C" w:rsidRPr="00A2355C" w:rsidRDefault="00A2355C" w:rsidP="00A2355C">
            <w:pPr>
              <w:spacing w:line="276" w:lineRule="auto"/>
              <w:ind w:left="0" w:firstLine="0"/>
              <w:jc w:val="both"/>
              <w:rPr>
                <w:rFonts w:ascii="Times New Roman" w:hAnsi="Times New Roman"/>
                <w:spacing w:val="-4"/>
                <w:sz w:val="24"/>
                <w:szCs w:val="24"/>
                <w:lang w:eastAsia="ru-RU"/>
              </w:rPr>
            </w:pPr>
            <w:r w:rsidRPr="00A2355C">
              <w:rPr>
                <w:rFonts w:ascii="Times New Roman" w:hAnsi="Times New Roman"/>
                <w:spacing w:val="-4"/>
                <w:sz w:val="24"/>
                <w:szCs w:val="24"/>
                <w:lang w:eastAsia="ru-RU"/>
              </w:rPr>
              <w:t>центр судебной экспертизы и оценки», дипломированный судебный эксперт-психолог</w:t>
            </w:r>
          </w:p>
        </w:tc>
      </w:tr>
      <w:tr w:rsidR="00A2355C" w:rsidRPr="00A2355C" w:rsidTr="00A2355C">
        <w:trPr>
          <w:gridAfter w:val="1"/>
          <w:wAfter w:w="106" w:type="dxa"/>
          <w:trHeight w:val="1414"/>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Седин В.И.</w:t>
            </w:r>
          </w:p>
        </w:tc>
        <w:tc>
          <w:tcPr>
            <w:tcW w:w="7513" w:type="dxa"/>
            <w:gridSpan w:val="3"/>
          </w:tcPr>
          <w:p w:rsidR="00A2355C" w:rsidRPr="00A2355C" w:rsidRDefault="00A2355C" w:rsidP="00A2355C">
            <w:pPr>
              <w:spacing w:line="276" w:lineRule="auto"/>
              <w:ind w:left="0" w:firstLine="0"/>
              <w:jc w:val="both"/>
              <w:rPr>
                <w:rFonts w:ascii="Times New Roman" w:hAnsi="Times New Roman"/>
                <w:sz w:val="24"/>
                <w:szCs w:val="24"/>
                <w:lang w:eastAsia="ru-RU"/>
              </w:rPr>
            </w:pPr>
            <w:r w:rsidRPr="00A2355C">
              <w:rPr>
                <w:rFonts w:ascii="Times New Roman" w:hAnsi="Times New Roman"/>
                <w:sz w:val="24"/>
                <w:szCs w:val="24"/>
                <w:lang w:eastAsia="ru-RU"/>
              </w:rPr>
              <w:t xml:space="preserve">доктор медицинских </w:t>
            </w:r>
            <w:r w:rsidR="006D2693" w:rsidRPr="00A2355C">
              <w:rPr>
                <w:rFonts w:ascii="Times New Roman" w:hAnsi="Times New Roman"/>
                <w:sz w:val="24"/>
                <w:szCs w:val="24"/>
                <w:lang w:eastAsia="ru-RU"/>
              </w:rPr>
              <w:t>наук</w:t>
            </w:r>
            <w:r w:rsidR="006D2693">
              <w:rPr>
                <w:rFonts w:ascii="Times New Roman" w:hAnsi="Times New Roman"/>
                <w:sz w:val="24"/>
                <w:szCs w:val="24"/>
                <w:lang w:eastAsia="ru-RU"/>
              </w:rPr>
              <w:t>,</w:t>
            </w:r>
            <w:r w:rsidR="006D2693" w:rsidRPr="00A2355C">
              <w:rPr>
                <w:rFonts w:ascii="Times New Roman" w:hAnsi="Times New Roman"/>
                <w:sz w:val="24"/>
                <w:szCs w:val="24"/>
                <w:lang w:eastAsia="ru-RU"/>
              </w:rPr>
              <w:t xml:space="preserve"> профессор</w:t>
            </w:r>
            <w:r w:rsidRPr="00A2355C">
              <w:rPr>
                <w:rFonts w:ascii="Times New Roman" w:hAnsi="Times New Roman"/>
                <w:sz w:val="24"/>
                <w:szCs w:val="24"/>
                <w:lang w:eastAsia="ru-RU"/>
              </w:rPr>
              <w:t>, действительный член Академии военных наук Р</w:t>
            </w:r>
            <w:r w:rsidR="006D2693">
              <w:rPr>
                <w:rFonts w:ascii="Times New Roman" w:hAnsi="Times New Roman"/>
                <w:sz w:val="24"/>
                <w:szCs w:val="24"/>
                <w:lang w:eastAsia="ru-RU"/>
              </w:rPr>
              <w:t>оссийской Федерации</w:t>
            </w:r>
            <w:r w:rsidRPr="00A2355C">
              <w:rPr>
                <w:rFonts w:ascii="Times New Roman" w:hAnsi="Times New Roman"/>
                <w:sz w:val="24"/>
                <w:szCs w:val="24"/>
                <w:lang w:eastAsia="ru-RU"/>
              </w:rPr>
              <w:t>, ведущий научный сотрудник ГНЦ ФМБЦ им.</w:t>
            </w:r>
            <w:r w:rsidRPr="00A2355C">
              <w:rPr>
                <w:rFonts w:ascii="Times New Roman" w:hAnsi="Times New Roman"/>
                <w:b/>
                <w:i/>
                <w:sz w:val="24"/>
                <w:szCs w:val="24"/>
                <w:lang w:eastAsia="ru-RU"/>
              </w:rPr>
              <w:t xml:space="preserve"> </w:t>
            </w:r>
            <w:r w:rsidRPr="00A2355C">
              <w:rPr>
                <w:rFonts w:ascii="Times New Roman" w:hAnsi="Times New Roman"/>
                <w:sz w:val="24"/>
                <w:szCs w:val="24"/>
                <w:lang w:eastAsia="ru-RU"/>
              </w:rPr>
              <w:t>А.И. Бурназяна ФМБА России, эксперт-психофизиолог, дипломированный судебный эксперт-психолог</w:t>
            </w:r>
          </w:p>
        </w:tc>
      </w:tr>
      <w:tr w:rsidR="00A2355C" w:rsidRPr="00A2355C" w:rsidTr="00A2355C">
        <w:trPr>
          <w:gridAfter w:val="1"/>
          <w:wAfter w:w="106" w:type="dxa"/>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Холопова Е.Н.</w:t>
            </w:r>
          </w:p>
        </w:tc>
        <w:tc>
          <w:tcPr>
            <w:tcW w:w="7513" w:type="dxa"/>
            <w:gridSpan w:val="3"/>
          </w:tcPr>
          <w:p w:rsidR="00A2355C" w:rsidRPr="00A2355C" w:rsidRDefault="00A2355C" w:rsidP="00A2355C">
            <w:pPr>
              <w:spacing w:line="276" w:lineRule="auto"/>
              <w:ind w:left="0" w:firstLine="0"/>
              <w:jc w:val="both"/>
              <w:rPr>
                <w:rFonts w:ascii="Times New Roman" w:hAnsi="Times New Roman"/>
                <w:spacing w:val="-4"/>
                <w:sz w:val="24"/>
                <w:szCs w:val="24"/>
                <w:lang w:eastAsia="ru-RU"/>
              </w:rPr>
            </w:pPr>
            <w:r w:rsidRPr="00A2355C">
              <w:rPr>
                <w:rFonts w:ascii="Times New Roman" w:hAnsi="Times New Roman"/>
                <w:spacing w:val="-4"/>
                <w:sz w:val="24"/>
                <w:szCs w:val="24"/>
                <w:lang w:eastAsia="ru-RU"/>
              </w:rPr>
              <w:t>доктор юридических наук, профессор, профессор кафедры уголовного процесса, криминалистики и правовой информатики Юридического института Балтийского федерального университета им. И. Канта, дипломированный судебный эксперт-психолог</w:t>
            </w:r>
          </w:p>
        </w:tc>
      </w:tr>
      <w:tr w:rsidR="00A2355C" w:rsidRPr="00A2355C" w:rsidTr="007B037F">
        <w:trPr>
          <w:trHeight w:val="720"/>
        </w:trPr>
        <w:tc>
          <w:tcPr>
            <w:tcW w:w="2528" w:type="dxa"/>
            <w:gridSpan w:val="2"/>
          </w:tcPr>
          <w:p w:rsidR="007B037F" w:rsidRDefault="007B037F" w:rsidP="003D6B26">
            <w:pPr>
              <w:ind w:left="0" w:firstLine="0"/>
              <w:jc w:val="both"/>
              <w:rPr>
                <w:rFonts w:ascii="Times New Roman" w:eastAsia="Times New Roman" w:hAnsi="Times New Roman"/>
                <w:b/>
                <w:sz w:val="24"/>
                <w:szCs w:val="24"/>
                <w:lang w:eastAsia="ru-RU"/>
              </w:rPr>
            </w:pPr>
          </w:p>
          <w:p w:rsidR="00A2355C" w:rsidRPr="00A2355C" w:rsidRDefault="00692A16" w:rsidP="003D6B26">
            <w:pPr>
              <w:ind w:left="0" w:firstLine="0"/>
              <w:jc w:val="both"/>
              <w:rPr>
                <w:rFonts w:ascii="Times New Roman" w:hAnsi="Times New Roman"/>
                <w:sz w:val="24"/>
                <w:szCs w:val="24"/>
                <w:lang w:eastAsia="ru-RU"/>
              </w:rPr>
            </w:pPr>
            <w:r w:rsidRPr="00451FD6">
              <w:rPr>
                <w:rFonts w:ascii="Times New Roman" w:eastAsia="Times New Roman" w:hAnsi="Times New Roman"/>
                <w:b/>
                <w:sz w:val="24"/>
                <w:szCs w:val="24"/>
                <w:lang w:eastAsia="ru-RU"/>
              </w:rPr>
              <w:t>Рецензенты:</w:t>
            </w:r>
            <w:r w:rsidR="00DC1751">
              <w:rPr>
                <w:rFonts w:ascii="Times New Roman" w:eastAsia="Times New Roman" w:hAnsi="Times New Roman"/>
                <w:b/>
                <w:sz w:val="24"/>
                <w:szCs w:val="24"/>
                <w:lang w:eastAsia="ru-RU"/>
              </w:rPr>
              <w:t xml:space="preserve">   </w:t>
            </w:r>
          </w:p>
        </w:tc>
        <w:tc>
          <w:tcPr>
            <w:tcW w:w="7042" w:type="dxa"/>
            <w:gridSpan w:val="3"/>
          </w:tcPr>
          <w:p w:rsidR="00A2355C" w:rsidRPr="00A2355C" w:rsidRDefault="00A2355C" w:rsidP="003D6B26">
            <w:pPr>
              <w:ind w:left="0" w:firstLine="0"/>
              <w:jc w:val="both"/>
              <w:rPr>
                <w:rFonts w:ascii="Times New Roman" w:hAnsi="Times New Roman"/>
                <w:sz w:val="24"/>
                <w:szCs w:val="24"/>
                <w:lang w:eastAsia="ru-RU"/>
              </w:rPr>
            </w:pPr>
          </w:p>
        </w:tc>
      </w:tr>
      <w:tr w:rsidR="00A2355C" w:rsidRPr="00A2355C" w:rsidTr="007B037F">
        <w:trPr>
          <w:gridAfter w:val="2"/>
          <w:wAfter w:w="577" w:type="dxa"/>
          <w:trHeight w:val="497"/>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Колючкин С.Н.</w:t>
            </w:r>
          </w:p>
        </w:tc>
        <w:tc>
          <w:tcPr>
            <w:tcW w:w="7042" w:type="dxa"/>
            <w:gridSpan w:val="2"/>
          </w:tcPr>
          <w:p w:rsid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 xml:space="preserve">доктор военных наук, </w:t>
            </w:r>
            <w:r w:rsidR="00DC1751">
              <w:rPr>
                <w:rFonts w:ascii="Times New Roman" w:hAnsi="Times New Roman"/>
                <w:sz w:val="24"/>
                <w:szCs w:val="24"/>
                <w:lang w:eastAsia="ru-RU"/>
              </w:rPr>
              <w:t xml:space="preserve">научный </w:t>
            </w:r>
            <w:r w:rsidRPr="00A2355C">
              <w:rPr>
                <w:rFonts w:ascii="Times New Roman" w:hAnsi="Times New Roman"/>
                <w:sz w:val="24"/>
                <w:szCs w:val="24"/>
                <w:lang w:eastAsia="ru-RU"/>
              </w:rPr>
              <w:t>сотрудник Министерства обороны Р</w:t>
            </w:r>
            <w:r w:rsidR="00DC1751">
              <w:rPr>
                <w:rFonts w:ascii="Times New Roman" w:hAnsi="Times New Roman"/>
                <w:sz w:val="24"/>
                <w:szCs w:val="24"/>
                <w:lang w:eastAsia="ru-RU"/>
              </w:rPr>
              <w:t>оссийской Федерации</w:t>
            </w:r>
          </w:p>
          <w:p w:rsidR="00DC1751" w:rsidRPr="00A2355C" w:rsidRDefault="00DC1751" w:rsidP="00A2355C">
            <w:pPr>
              <w:ind w:left="0" w:firstLine="0"/>
              <w:jc w:val="both"/>
              <w:rPr>
                <w:rFonts w:ascii="Times New Roman" w:hAnsi="Times New Roman"/>
                <w:sz w:val="24"/>
                <w:szCs w:val="24"/>
                <w:lang w:eastAsia="ru-RU"/>
              </w:rPr>
            </w:pPr>
          </w:p>
        </w:tc>
      </w:tr>
      <w:tr w:rsidR="00A2355C" w:rsidRPr="00A2355C" w:rsidTr="007B037F">
        <w:trPr>
          <w:gridAfter w:val="2"/>
          <w:wAfter w:w="577" w:type="dxa"/>
          <w:trHeight w:val="1074"/>
        </w:trPr>
        <w:tc>
          <w:tcPr>
            <w:tcW w:w="1951" w:type="dxa"/>
          </w:tcPr>
          <w:p w:rsidR="00A2355C" w:rsidRPr="0006689D" w:rsidRDefault="007B037F" w:rsidP="003D6B26">
            <w:pPr>
              <w:ind w:left="0" w:firstLine="0"/>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Мацкевич И.М. </w:t>
            </w:r>
          </w:p>
        </w:tc>
        <w:tc>
          <w:tcPr>
            <w:tcW w:w="7042" w:type="dxa"/>
            <w:gridSpan w:val="2"/>
          </w:tcPr>
          <w:p w:rsidR="00A2355C" w:rsidRPr="001B7CBD" w:rsidRDefault="007B037F" w:rsidP="007B037F">
            <w:pPr>
              <w:ind w:left="24" w:hanging="24"/>
              <w:jc w:val="both"/>
              <w:rPr>
                <w:rFonts w:ascii="Times New Roman" w:hAnsi="Times New Roman"/>
                <w:color w:val="FF0000"/>
                <w:sz w:val="24"/>
                <w:szCs w:val="24"/>
                <w:lang w:eastAsia="ru-RU"/>
              </w:rPr>
            </w:pPr>
            <w:r w:rsidRPr="007B037F">
              <w:rPr>
                <w:rFonts w:ascii="Times New Roman" w:hAnsi="Times New Roman"/>
                <w:sz w:val="24"/>
                <w:szCs w:val="24"/>
                <w:lang w:eastAsia="ru-RU"/>
              </w:rPr>
              <w:t xml:space="preserve">доктор юридических наук, </w:t>
            </w:r>
            <w:r>
              <w:rPr>
                <w:rFonts w:ascii="Times New Roman" w:hAnsi="Times New Roman"/>
                <w:sz w:val="24"/>
                <w:szCs w:val="24"/>
                <w:lang w:eastAsia="ru-RU"/>
              </w:rPr>
              <w:t>профессор, з</w:t>
            </w:r>
            <w:r w:rsidRPr="007B037F">
              <w:rPr>
                <w:rFonts w:ascii="Times New Roman" w:hAnsi="Times New Roman"/>
                <w:sz w:val="24"/>
                <w:szCs w:val="24"/>
                <w:lang w:eastAsia="ru-RU"/>
              </w:rPr>
              <w:t>ав. кафедрой кримино</w:t>
            </w:r>
            <w:r>
              <w:rPr>
                <w:rFonts w:ascii="Times New Roman" w:hAnsi="Times New Roman"/>
                <w:sz w:val="24"/>
                <w:szCs w:val="24"/>
                <w:lang w:eastAsia="ru-RU"/>
              </w:rPr>
              <w:t>ло</w:t>
            </w:r>
            <w:r w:rsidRPr="007B037F">
              <w:rPr>
                <w:rFonts w:ascii="Times New Roman" w:hAnsi="Times New Roman"/>
                <w:sz w:val="24"/>
                <w:szCs w:val="24"/>
                <w:lang w:eastAsia="ru-RU"/>
              </w:rPr>
              <w:t>гии и</w:t>
            </w:r>
            <w:r>
              <w:rPr>
                <w:rFonts w:ascii="Times New Roman" w:hAnsi="Times New Roman"/>
                <w:sz w:val="24"/>
                <w:szCs w:val="24"/>
                <w:lang w:eastAsia="ru-RU"/>
              </w:rPr>
              <w:t xml:space="preserve"> уголовно-исполнительного права </w:t>
            </w:r>
            <w:r w:rsidR="001B7CBD" w:rsidRPr="001B7CBD">
              <w:rPr>
                <w:rFonts w:ascii="Times New Roman" w:hAnsi="Times New Roman"/>
                <w:color w:val="FF0000"/>
                <w:sz w:val="24"/>
                <w:szCs w:val="24"/>
                <w:lang w:eastAsia="ru-RU"/>
              </w:rPr>
              <w:t>Университета имени О.Е. Кутафина,</w:t>
            </w:r>
            <w:r w:rsidRPr="001B7CBD">
              <w:rPr>
                <w:rFonts w:ascii="Times New Roman" w:hAnsi="Times New Roman"/>
                <w:color w:val="FF0000"/>
                <w:sz w:val="24"/>
                <w:szCs w:val="24"/>
                <w:lang w:eastAsia="ru-RU"/>
              </w:rPr>
              <w:t xml:space="preserve"> заслуженный деятель науки Российской Федерации, почётный работник прокуратуры Российской Федерации,</w:t>
            </w:r>
            <w:r w:rsidR="001B7CBD" w:rsidRPr="001B7CBD">
              <w:rPr>
                <w:rFonts w:ascii="Times New Roman" w:hAnsi="Times New Roman"/>
                <w:color w:val="FF0000"/>
                <w:sz w:val="24"/>
                <w:szCs w:val="24"/>
                <w:lang w:eastAsia="ru-RU"/>
              </w:rPr>
              <w:t xml:space="preserve"> президент Союза криминалистов и криминологов,</w:t>
            </w:r>
            <w:r w:rsidRPr="001B7CBD">
              <w:rPr>
                <w:rFonts w:ascii="Times New Roman" w:hAnsi="Times New Roman"/>
                <w:color w:val="FF0000"/>
                <w:sz w:val="24"/>
                <w:szCs w:val="24"/>
                <w:lang w:eastAsia="ru-RU"/>
              </w:rPr>
              <w:t xml:space="preserve"> старший советник юстиции</w:t>
            </w:r>
            <w:bookmarkStart w:id="0" w:name="_GoBack"/>
            <w:bookmarkEnd w:id="0"/>
          </w:p>
          <w:p w:rsidR="007B037F" w:rsidRPr="001E3D05" w:rsidRDefault="007B037F" w:rsidP="007B037F">
            <w:pPr>
              <w:ind w:left="24" w:hanging="24"/>
              <w:jc w:val="both"/>
              <w:rPr>
                <w:rFonts w:ascii="Times New Roman" w:eastAsia="Times New Roman" w:hAnsi="Times New Roman"/>
                <w:spacing w:val="-4"/>
                <w:sz w:val="24"/>
                <w:szCs w:val="24"/>
                <w:lang w:eastAsia="ru-RU"/>
              </w:rPr>
            </w:pPr>
          </w:p>
        </w:tc>
      </w:tr>
      <w:tr w:rsidR="00A2355C" w:rsidRPr="00A2355C" w:rsidTr="007B037F">
        <w:trPr>
          <w:gridAfter w:val="2"/>
          <w:wAfter w:w="577" w:type="dxa"/>
        </w:trPr>
        <w:tc>
          <w:tcPr>
            <w:tcW w:w="1951" w:type="dxa"/>
          </w:tcPr>
          <w:p w:rsidR="00A2355C" w:rsidRPr="00A2355C" w:rsidRDefault="00A2355C" w:rsidP="00A2355C">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Рыбников В.Ю.</w:t>
            </w:r>
          </w:p>
        </w:tc>
        <w:tc>
          <w:tcPr>
            <w:tcW w:w="7042" w:type="dxa"/>
            <w:gridSpan w:val="2"/>
          </w:tcPr>
          <w:p w:rsidR="00A2355C" w:rsidRPr="00A2355C" w:rsidRDefault="006D2693" w:rsidP="001B7CBD">
            <w:pPr>
              <w:ind w:left="0" w:firstLine="0"/>
              <w:jc w:val="both"/>
              <w:rPr>
                <w:rFonts w:ascii="Times New Roman" w:hAnsi="Times New Roman"/>
                <w:sz w:val="24"/>
                <w:szCs w:val="24"/>
                <w:lang w:eastAsia="ru-RU"/>
              </w:rPr>
            </w:pPr>
            <w:r w:rsidRPr="00A2355C">
              <w:rPr>
                <w:rFonts w:ascii="Times New Roman" w:hAnsi="Times New Roman"/>
                <w:sz w:val="24"/>
                <w:szCs w:val="24"/>
                <w:lang w:eastAsia="ru-RU"/>
              </w:rPr>
              <w:t>доктор</w:t>
            </w:r>
            <w:r w:rsidR="00A2355C" w:rsidRPr="00A2355C">
              <w:rPr>
                <w:rFonts w:ascii="Times New Roman" w:hAnsi="Times New Roman"/>
                <w:sz w:val="24"/>
                <w:szCs w:val="24"/>
                <w:lang w:eastAsia="ru-RU"/>
              </w:rPr>
              <w:t xml:space="preserve"> медицинских наук, доктор психологических наук, профессор, заместитель директора по научной и учебной работе ФГБУ Всероссийский центр экстренной и радиационной медицины имени А.М. Никифорова МЧС России</w:t>
            </w:r>
            <w:r w:rsidR="007B037F">
              <w:rPr>
                <w:rFonts w:ascii="Times New Roman" w:hAnsi="Times New Roman"/>
                <w:sz w:val="24"/>
                <w:szCs w:val="24"/>
                <w:lang w:eastAsia="ru-RU"/>
              </w:rPr>
              <w:t>,</w:t>
            </w:r>
            <w:r w:rsidR="007B037F" w:rsidRPr="00A2355C">
              <w:rPr>
                <w:rFonts w:ascii="Times New Roman" w:hAnsi="Times New Roman"/>
                <w:sz w:val="24"/>
                <w:szCs w:val="24"/>
                <w:lang w:eastAsia="ru-RU"/>
              </w:rPr>
              <w:t xml:space="preserve"> заслуженный деятель науки </w:t>
            </w:r>
            <w:r w:rsidR="007B037F" w:rsidRPr="001B7CBD">
              <w:rPr>
                <w:rFonts w:ascii="Times New Roman" w:hAnsi="Times New Roman"/>
                <w:color w:val="FF0000"/>
                <w:sz w:val="24"/>
                <w:szCs w:val="24"/>
                <w:lang w:eastAsia="ru-RU"/>
              </w:rPr>
              <w:t>Р</w:t>
            </w:r>
            <w:r w:rsidR="001B7CBD" w:rsidRPr="001B7CBD">
              <w:rPr>
                <w:rFonts w:ascii="Times New Roman" w:hAnsi="Times New Roman"/>
                <w:color w:val="FF0000"/>
                <w:sz w:val="24"/>
                <w:szCs w:val="24"/>
                <w:lang w:eastAsia="ru-RU"/>
              </w:rPr>
              <w:t xml:space="preserve">оссийской </w:t>
            </w:r>
            <w:r w:rsidR="007B037F" w:rsidRPr="001B7CBD">
              <w:rPr>
                <w:rFonts w:ascii="Times New Roman" w:hAnsi="Times New Roman"/>
                <w:color w:val="FF0000"/>
                <w:sz w:val="24"/>
                <w:szCs w:val="24"/>
                <w:lang w:eastAsia="ru-RU"/>
              </w:rPr>
              <w:t>Ф</w:t>
            </w:r>
            <w:r w:rsidR="001B7CBD" w:rsidRPr="001B7CBD">
              <w:rPr>
                <w:rFonts w:ascii="Times New Roman" w:hAnsi="Times New Roman"/>
                <w:color w:val="FF0000"/>
                <w:sz w:val="24"/>
                <w:szCs w:val="24"/>
                <w:lang w:eastAsia="ru-RU"/>
              </w:rPr>
              <w:t>едерации</w:t>
            </w:r>
          </w:p>
        </w:tc>
      </w:tr>
    </w:tbl>
    <w:p w:rsidR="00A2355C" w:rsidRDefault="00A2355C" w:rsidP="00692A16">
      <w:pPr>
        <w:autoSpaceDE w:val="0"/>
        <w:autoSpaceDN w:val="0"/>
        <w:adjustRightInd w:val="0"/>
        <w:spacing w:line="360" w:lineRule="auto"/>
        <w:ind w:left="1134" w:hanging="1134"/>
        <w:jc w:val="both"/>
        <w:rPr>
          <w:rFonts w:ascii="Times New Roman" w:eastAsia="Times New Roman" w:hAnsi="Times New Roman"/>
          <w:b/>
          <w:i/>
          <w:color w:val="000000"/>
          <w:spacing w:val="-4"/>
          <w:sz w:val="24"/>
          <w:szCs w:val="24"/>
          <w:lang w:eastAsia="ru-RU"/>
        </w:rPr>
      </w:pPr>
    </w:p>
    <w:p w:rsidR="007B037F" w:rsidRDefault="007B037F" w:rsidP="00692A16">
      <w:pPr>
        <w:autoSpaceDE w:val="0"/>
        <w:autoSpaceDN w:val="0"/>
        <w:adjustRightInd w:val="0"/>
        <w:spacing w:line="360" w:lineRule="auto"/>
        <w:ind w:left="1134" w:hanging="1134"/>
        <w:jc w:val="both"/>
        <w:rPr>
          <w:rFonts w:ascii="Times New Roman" w:eastAsia="Times New Roman" w:hAnsi="Times New Roman"/>
          <w:b/>
          <w:i/>
          <w:color w:val="000000"/>
          <w:spacing w:val="-4"/>
          <w:sz w:val="24"/>
          <w:szCs w:val="24"/>
          <w:lang w:eastAsia="ru-RU"/>
        </w:rPr>
      </w:pPr>
    </w:p>
    <w:p w:rsidR="007B037F" w:rsidRDefault="007B037F" w:rsidP="00692A16">
      <w:pPr>
        <w:autoSpaceDE w:val="0"/>
        <w:autoSpaceDN w:val="0"/>
        <w:adjustRightInd w:val="0"/>
        <w:spacing w:line="360" w:lineRule="auto"/>
        <w:ind w:left="1134" w:hanging="1134"/>
        <w:jc w:val="both"/>
        <w:rPr>
          <w:rFonts w:ascii="Times New Roman" w:eastAsia="Times New Roman" w:hAnsi="Times New Roman"/>
          <w:b/>
          <w:i/>
          <w:color w:val="000000"/>
          <w:spacing w:val="-4"/>
          <w:sz w:val="24"/>
          <w:szCs w:val="24"/>
          <w:lang w:eastAsia="ru-RU"/>
        </w:rPr>
      </w:pPr>
    </w:p>
    <w:p w:rsidR="007B037F" w:rsidRDefault="007B037F" w:rsidP="00692A16">
      <w:pPr>
        <w:autoSpaceDE w:val="0"/>
        <w:autoSpaceDN w:val="0"/>
        <w:adjustRightInd w:val="0"/>
        <w:spacing w:line="360" w:lineRule="auto"/>
        <w:ind w:left="1134" w:hanging="1134"/>
        <w:jc w:val="both"/>
        <w:rPr>
          <w:rFonts w:ascii="Times New Roman" w:eastAsia="Times New Roman" w:hAnsi="Times New Roman"/>
          <w:b/>
          <w:i/>
          <w:color w:val="000000"/>
          <w:spacing w:val="-4"/>
          <w:sz w:val="24"/>
          <w:szCs w:val="24"/>
          <w:lang w:eastAsia="ru-RU"/>
        </w:rPr>
      </w:pPr>
    </w:p>
    <w:p w:rsidR="007B037F" w:rsidRDefault="007B037F" w:rsidP="00692A16">
      <w:pPr>
        <w:autoSpaceDE w:val="0"/>
        <w:autoSpaceDN w:val="0"/>
        <w:adjustRightInd w:val="0"/>
        <w:spacing w:line="360" w:lineRule="auto"/>
        <w:ind w:left="1134" w:hanging="1134"/>
        <w:jc w:val="both"/>
        <w:rPr>
          <w:rFonts w:ascii="Times New Roman" w:eastAsia="Times New Roman" w:hAnsi="Times New Roman"/>
          <w:b/>
          <w:i/>
          <w:color w:val="000000"/>
          <w:spacing w:val="-4"/>
          <w:sz w:val="24"/>
          <w:szCs w:val="24"/>
          <w:lang w:eastAsia="ru-RU"/>
        </w:rPr>
      </w:pPr>
    </w:p>
    <w:p w:rsidR="00D02CDE" w:rsidRPr="00F72F1E" w:rsidRDefault="0069793E" w:rsidP="00D02CDE">
      <w:pPr>
        <w:pStyle w:val="24"/>
        <w:spacing w:line="360" w:lineRule="auto"/>
        <w:ind w:firstLine="697"/>
        <w:rPr>
          <w:b/>
          <w:spacing w:val="-2"/>
          <w:sz w:val="28"/>
          <w:szCs w:val="28"/>
        </w:rPr>
      </w:pPr>
      <w:r w:rsidRPr="00F72F1E">
        <w:rPr>
          <w:spacing w:val="-2"/>
          <w:sz w:val="28"/>
          <w:szCs w:val="28"/>
        </w:rPr>
        <w:t>В о</w:t>
      </w:r>
      <w:r w:rsidR="006D2693" w:rsidRPr="00F72F1E">
        <w:rPr>
          <w:spacing w:val="-2"/>
          <w:sz w:val="28"/>
          <w:szCs w:val="28"/>
        </w:rPr>
        <w:t>снов</w:t>
      </w:r>
      <w:r w:rsidRPr="00F72F1E">
        <w:rPr>
          <w:spacing w:val="-2"/>
          <w:sz w:val="28"/>
          <w:szCs w:val="28"/>
        </w:rPr>
        <w:t>у</w:t>
      </w:r>
      <w:r w:rsidR="006D2693" w:rsidRPr="00F72F1E">
        <w:rPr>
          <w:spacing w:val="-2"/>
          <w:sz w:val="28"/>
          <w:szCs w:val="28"/>
        </w:rPr>
        <w:t xml:space="preserve"> </w:t>
      </w:r>
      <w:r w:rsidR="00A2355C" w:rsidRPr="00F72F1E">
        <w:rPr>
          <w:spacing w:val="-2"/>
          <w:sz w:val="28"/>
          <w:szCs w:val="28"/>
        </w:rPr>
        <w:t>н</w:t>
      </w:r>
      <w:r w:rsidR="006D2693" w:rsidRPr="00F72F1E">
        <w:rPr>
          <w:spacing w:val="-2"/>
          <w:sz w:val="28"/>
          <w:szCs w:val="28"/>
        </w:rPr>
        <w:t>астоящего н</w:t>
      </w:r>
      <w:r w:rsidR="00A2355C" w:rsidRPr="00F72F1E">
        <w:rPr>
          <w:spacing w:val="-2"/>
          <w:sz w:val="28"/>
          <w:szCs w:val="28"/>
        </w:rPr>
        <w:t>аучно-практическо</w:t>
      </w:r>
      <w:r w:rsidR="006D2693" w:rsidRPr="00F72F1E">
        <w:rPr>
          <w:spacing w:val="-2"/>
          <w:sz w:val="28"/>
          <w:szCs w:val="28"/>
        </w:rPr>
        <w:t xml:space="preserve">го пособия </w:t>
      </w:r>
      <w:r w:rsidRPr="00F72F1E">
        <w:rPr>
          <w:spacing w:val="-2"/>
          <w:sz w:val="28"/>
          <w:szCs w:val="28"/>
        </w:rPr>
        <w:t xml:space="preserve">легла </w:t>
      </w:r>
      <w:r w:rsidR="006D2693" w:rsidRPr="00F72F1E">
        <w:rPr>
          <w:spacing w:val="-2"/>
          <w:sz w:val="28"/>
          <w:szCs w:val="28"/>
        </w:rPr>
        <w:t>одноименная методика, разработанная В.Ф. Енгалычевым, Г.К. Кравцовой и Е.Н. Холоповой</w:t>
      </w:r>
      <w:r w:rsidRPr="00F72F1E">
        <w:rPr>
          <w:spacing w:val="-2"/>
          <w:sz w:val="28"/>
          <w:szCs w:val="28"/>
        </w:rPr>
        <w:t xml:space="preserve"> и ранее представленная в монографии</w:t>
      </w:r>
      <w:r w:rsidR="00477449" w:rsidRPr="00F72F1E">
        <w:rPr>
          <w:rStyle w:val="a9"/>
          <w:spacing w:val="-2"/>
          <w:sz w:val="28"/>
          <w:szCs w:val="28"/>
        </w:rPr>
        <w:footnoteReference w:id="1"/>
      </w:r>
      <w:r w:rsidR="006D2693" w:rsidRPr="00F72F1E">
        <w:rPr>
          <w:spacing w:val="-2"/>
          <w:sz w:val="28"/>
          <w:szCs w:val="28"/>
        </w:rPr>
        <w:t xml:space="preserve">. </w:t>
      </w:r>
      <w:r w:rsidR="00D02CDE" w:rsidRPr="00F72F1E">
        <w:rPr>
          <w:spacing w:val="-2"/>
          <w:sz w:val="28"/>
          <w:szCs w:val="28"/>
        </w:rPr>
        <w:t xml:space="preserve">Необходимость экспертизы в соответствии с этой </w:t>
      </w:r>
      <w:r w:rsidRPr="00F72F1E">
        <w:rPr>
          <w:spacing w:val="-2"/>
          <w:sz w:val="28"/>
          <w:szCs w:val="28"/>
        </w:rPr>
        <w:t>методик</w:t>
      </w:r>
      <w:r w:rsidR="009B1589" w:rsidRPr="00F72F1E">
        <w:rPr>
          <w:spacing w:val="-2"/>
          <w:sz w:val="28"/>
          <w:szCs w:val="28"/>
        </w:rPr>
        <w:t>ой</w:t>
      </w:r>
      <w:r w:rsidRPr="00F72F1E">
        <w:rPr>
          <w:spacing w:val="-2"/>
          <w:sz w:val="28"/>
          <w:szCs w:val="28"/>
        </w:rPr>
        <w:t xml:space="preserve"> </w:t>
      </w:r>
      <w:r w:rsidR="0054793C" w:rsidRPr="00F72F1E">
        <w:rPr>
          <w:spacing w:val="-2"/>
          <w:sz w:val="28"/>
          <w:szCs w:val="28"/>
        </w:rPr>
        <w:t>подтверждается растущим количеством запросов на е</w:t>
      </w:r>
      <w:r w:rsidR="00F72F1E" w:rsidRPr="00F72F1E">
        <w:rPr>
          <w:spacing w:val="-2"/>
          <w:sz w:val="28"/>
          <w:szCs w:val="28"/>
        </w:rPr>
        <w:t>ё</w:t>
      </w:r>
      <w:r w:rsidR="0054793C" w:rsidRPr="00F72F1E">
        <w:rPr>
          <w:spacing w:val="-2"/>
          <w:sz w:val="28"/>
          <w:szCs w:val="28"/>
        </w:rPr>
        <w:t xml:space="preserve"> производство со стороны судебно-следственных органов, а также адвокатского сообщества. </w:t>
      </w:r>
      <w:r w:rsidR="00D02CDE" w:rsidRPr="00F72F1E">
        <w:rPr>
          <w:spacing w:val="-2"/>
          <w:sz w:val="28"/>
          <w:szCs w:val="28"/>
        </w:rPr>
        <w:t>Методика оказалась также востребованной в конфликтных и кризисных ситуациях, в разрешении которых участвуют специалисты психофизиологических обследований медицинских организаций ФМБА России</w:t>
      </w:r>
      <w:r w:rsidR="0075630C" w:rsidRPr="00F72F1E">
        <w:rPr>
          <w:spacing w:val="-2"/>
          <w:sz w:val="28"/>
          <w:szCs w:val="28"/>
        </w:rPr>
        <w:t>,</w:t>
      </w:r>
      <w:r w:rsidR="00D02CDE" w:rsidRPr="00F72F1E">
        <w:rPr>
          <w:spacing w:val="-2"/>
          <w:sz w:val="28"/>
          <w:szCs w:val="28"/>
        </w:rPr>
        <w:t xml:space="preserve"> соответствующих подразделений МЧС</w:t>
      </w:r>
      <w:r w:rsidR="0075630C" w:rsidRPr="00F72F1E">
        <w:rPr>
          <w:spacing w:val="-2"/>
          <w:sz w:val="28"/>
          <w:szCs w:val="28"/>
        </w:rPr>
        <w:t xml:space="preserve"> России</w:t>
      </w:r>
      <w:r w:rsidR="009F0E09" w:rsidRPr="00F72F1E">
        <w:rPr>
          <w:spacing w:val="-2"/>
          <w:sz w:val="28"/>
          <w:szCs w:val="28"/>
        </w:rPr>
        <w:t xml:space="preserve"> и Министерства обороны Российской Федерации</w:t>
      </w:r>
      <w:r w:rsidR="00D02CDE" w:rsidRPr="00F72F1E">
        <w:rPr>
          <w:spacing w:val="-2"/>
          <w:sz w:val="28"/>
          <w:szCs w:val="28"/>
        </w:rPr>
        <w:t>.</w:t>
      </w:r>
      <w:r w:rsidR="009F0E09" w:rsidRPr="00F72F1E">
        <w:rPr>
          <w:spacing w:val="-2"/>
          <w:sz w:val="28"/>
          <w:szCs w:val="28"/>
        </w:rPr>
        <w:t xml:space="preserve"> Запросы на консультации по использованию методики поступают со стороны сотрудников ФСИН</w:t>
      </w:r>
      <w:r w:rsidR="00F72F1E" w:rsidRPr="00F72F1E">
        <w:rPr>
          <w:spacing w:val="-2"/>
          <w:sz w:val="28"/>
          <w:szCs w:val="28"/>
        </w:rPr>
        <w:t>,</w:t>
      </w:r>
      <w:r w:rsidR="009F0E09" w:rsidRPr="00F72F1E">
        <w:rPr>
          <w:spacing w:val="-2"/>
          <w:sz w:val="28"/>
          <w:szCs w:val="28"/>
        </w:rPr>
        <w:t xml:space="preserve"> МВД</w:t>
      </w:r>
      <w:r w:rsidR="00F72F1E" w:rsidRPr="00F72F1E">
        <w:rPr>
          <w:spacing w:val="-2"/>
          <w:sz w:val="28"/>
          <w:szCs w:val="28"/>
        </w:rPr>
        <w:t xml:space="preserve"> ФСБ России</w:t>
      </w:r>
      <w:r w:rsidR="009F0E09" w:rsidRPr="00F72F1E">
        <w:rPr>
          <w:spacing w:val="-2"/>
          <w:sz w:val="28"/>
          <w:szCs w:val="28"/>
        </w:rPr>
        <w:t>.</w:t>
      </w:r>
    </w:p>
    <w:p w:rsidR="0054793C" w:rsidRPr="00F72F1E" w:rsidRDefault="009F0E09" w:rsidP="00D02CDE">
      <w:pPr>
        <w:pStyle w:val="24"/>
        <w:shd w:val="clear" w:color="auto" w:fill="auto"/>
        <w:spacing w:line="360" w:lineRule="auto"/>
        <w:ind w:firstLine="697"/>
        <w:rPr>
          <w:sz w:val="28"/>
          <w:szCs w:val="28"/>
        </w:rPr>
      </w:pPr>
      <w:r w:rsidRPr="00F72F1E">
        <w:rPr>
          <w:sz w:val="28"/>
          <w:szCs w:val="28"/>
        </w:rPr>
        <w:t xml:space="preserve">Все это привело к </w:t>
      </w:r>
      <w:r w:rsidR="0054793C" w:rsidRPr="00F72F1E">
        <w:rPr>
          <w:sz w:val="28"/>
          <w:szCs w:val="28"/>
        </w:rPr>
        <w:t>необходимост</w:t>
      </w:r>
      <w:r w:rsidRPr="00F72F1E">
        <w:rPr>
          <w:sz w:val="28"/>
          <w:szCs w:val="28"/>
        </w:rPr>
        <w:t>и</w:t>
      </w:r>
      <w:r w:rsidR="0054793C" w:rsidRPr="00F72F1E">
        <w:rPr>
          <w:sz w:val="28"/>
          <w:szCs w:val="28"/>
        </w:rPr>
        <w:t xml:space="preserve"> систематизировать и конкретизировать </w:t>
      </w:r>
      <w:r w:rsidR="0075630C" w:rsidRPr="00F72F1E">
        <w:rPr>
          <w:sz w:val="28"/>
          <w:szCs w:val="28"/>
        </w:rPr>
        <w:t>е</w:t>
      </w:r>
      <w:r w:rsidR="00F72F1E">
        <w:rPr>
          <w:sz w:val="28"/>
          <w:szCs w:val="28"/>
        </w:rPr>
        <w:t>ё</w:t>
      </w:r>
      <w:r w:rsidR="0075630C" w:rsidRPr="00F72F1E">
        <w:rPr>
          <w:sz w:val="28"/>
          <w:szCs w:val="28"/>
        </w:rPr>
        <w:t xml:space="preserve"> </w:t>
      </w:r>
      <w:r w:rsidR="0054793C" w:rsidRPr="00F72F1E">
        <w:rPr>
          <w:sz w:val="28"/>
          <w:szCs w:val="28"/>
        </w:rPr>
        <w:t>основные положения</w:t>
      </w:r>
      <w:r w:rsidR="006E7153" w:rsidRPr="00F72F1E">
        <w:rPr>
          <w:sz w:val="28"/>
          <w:szCs w:val="28"/>
        </w:rPr>
        <w:t xml:space="preserve"> в кратком научно-практическом пособии</w:t>
      </w:r>
      <w:r w:rsidR="0054793C" w:rsidRPr="00F72F1E">
        <w:rPr>
          <w:sz w:val="28"/>
          <w:szCs w:val="28"/>
        </w:rPr>
        <w:t xml:space="preserve">.    </w:t>
      </w:r>
    </w:p>
    <w:p w:rsidR="00A2355C" w:rsidRPr="00F72F1E" w:rsidRDefault="0069793E" w:rsidP="00A2355C">
      <w:pPr>
        <w:tabs>
          <w:tab w:val="left" w:pos="-142"/>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A2355C" w:rsidRPr="00A2355C">
        <w:rPr>
          <w:rFonts w:ascii="Times New Roman" w:hAnsi="Times New Roman"/>
          <w:sz w:val="28"/>
          <w:szCs w:val="28"/>
          <w:lang w:eastAsia="ru-RU"/>
        </w:rPr>
        <w:t xml:space="preserve">пособии впервые приводятся обоснованные единообразные критерии </w:t>
      </w:r>
      <w:r w:rsidR="00A2355C" w:rsidRPr="00F72F1E">
        <w:rPr>
          <w:rFonts w:ascii="Times New Roman" w:hAnsi="Times New Roman"/>
          <w:sz w:val="28"/>
          <w:szCs w:val="28"/>
          <w:lang w:eastAsia="ru-RU"/>
        </w:rPr>
        <w:t>психологической экспертной оценки достоверности/недостоверности информации, сообщаемой участниками уголовного судопроизводства (по видеоматериалам следственных действий и оперативно-разыскных мероприятий). Раскрывается методология проведения судебной психологической экспертизы по выявлению признаков достоверности/недостоверности информации.</w:t>
      </w:r>
    </w:p>
    <w:p w:rsidR="00A2355C" w:rsidRPr="00F72F1E" w:rsidRDefault="00A2355C" w:rsidP="00A2355C">
      <w:pPr>
        <w:tabs>
          <w:tab w:val="left" w:pos="-142"/>
        </w:tabs>
        <w:spacing w:line="360" w:lineRule="auto"/>
        <w:ind w:left="0" w:firstLine="709"/>
        <w:jc w:val="both"/>
        <w:rPr>
          <w:rFonts w:ascii="Times New Roman" w:hAnsi="Times New Roman"/>
          <w:sz w:val="28"/>
          <w:szCs w:val="28"/>
          <w:lang w:eastAsia="ru-RU"/>
        </w:rPr>
      </w:pPr>
      <w:r w:rsidRPr="00F72F1E">
        <w:rPr>
          <w:rFonts w:ascii="Times New Roman" w:hAnsi="Times New Roman"/>
          <w:sz w:val="28"/>
          <w:szCs w:val="28"/>
          <w:lang w:eastAsia="ru-RU"/>
        </w:rPr>
        <w:t>Научно-практическое пособие предназначено для судебных психологов, юристов, следователей, судей, преподавателей юридических вузов</w:t>
      </w:r>
      <w:r w:rsidR="0075630C" w:rsidRPr="00F72F1E">
        <w:rPr>
          <w:rFonts w:ascii="Times New Roman" w:hAnsi="Times New Roman"/>
          <w:sz w:val="28"/>
          <w:szCs w:val="28"/>
          <w:lang w:eastAsia="ru-RU"/>
        </w:rPr>
        <w:t xml:space="preserve"> и факультетов психологии. </w:t>
      </w:r>
    </w:p>
    <w:p w:rsidR="00A2355C" w:rsidRPr="00F72F1E" w:rsidRDefault="00A2355C" w:rsidP="00A2355C">
      <w:pPr>
        <w:suppressAutoHyphens/>
        <w:spacing w:line="360" w:lineRule="auto"/>
        <w:ind w:left="0" w:firstLine="709"/>
        <w:jc w:val="both"/>
        <w:rPr>
          <w:rFonts w:ascii="Times New Roman" w:hAnsi="Times New Roman"/>
          <w:b/>
          <w:spacing w:val="-4"/>
          <w:sz w:val="28"/>
          <w:szCs w:val="28"/>
        </w:rPr>
      </w:pPr>
      <w:r w:rsidRPr="00F72F1E">
        <w:rPr>
          <w:rFonts w:ascii="Times New Roman" w:eastAsia="Times New Roman" w:hAnsi="Times New Roman"/>
          <w:spacing w:val="-4"/>
          <w:sz w:val="28"/>
          <w:szCs w:val="28"/>
        </w:rPr>
        <w:t xml:space="preserve">Может быть полезным врачам, психологам, психофизиологам, </w:t>
      </w:r>
      <w:r w:rsidR="009F0E09" w:rsidRPr="00F72F1E">
        <w:rPr>
          <w:rFonts w:ascii="Times New Roman" w:eastAsia="Times New Roman" w:hAnsi="Times New Roman"/>
          <w:spacing w:val="-4"/>
          <w:sz w:val="28"/>
          <w:szCs w:val="28"/>
        </w:rPr>
        <w:t xml:space="preserve">военным психологам, </w:t>
      </w:r>
      <w:r w:rsidRPr="00F72F1E">
        <w:rPr>
          <w:rFonts w:ascii="Times New Roman" w:eastAsia="Times New Roman" w:hAnsi="Times New Roman"/>
          <w:spacing w:val="-4"/>
          <w:sz w:val="28"/>
          <w:szCs w:val="28"/>
        </w:rPr>
        <w:t>клиническим психологам подразделений психофизиологических обследований медицинских организаций ФМБА России</w:t>
      </w:r>
      <w:r w:rsidR="0075630C" w:rsidRPr="00F72F1E">
        <w:rPr>
          <w:rFonts w:ascii="Times New Roman" w:eastAsia="Times New Roman" w:hAnsi="Times New Roman"/>
          <w:spacing w:val="-4"/>
          <w:sz w:val="28"/>
          <w:szCs w:val="28"/>
        </w:rPr>
        <w:t xml:space="preserve"> и МЧС России</w:t>
      </w:r>
      <w:r w:rsidR="009F0E09" w:rsidRPr="00F72F1E">
        <w:rPr>
          <w:rFonts w:ascii="Times New Roman" w:eastAsia="Times New Roman" w:hAnsi="Times New Roman"/>
          <w:spacing w:val="-4"/>
          <w:sz w:val="28"/>
          <w:szCs w:val="28"/>
        </w:rPr>
        <w:t>, специалистам-психологам ФСИН и МВД.</w:t>
      </w:r>
    </w:p>
    <w:p w:rsidR="00A2355C" w:rsidRDefault="00A2355C" w:rsidP="00266553">
      <w:pPr>
        <w:suppressAutoHyphens/>
        <w:spacing w:line="360" w:lineRule="auto"/>
        <w:jc w:val="center"/>
        <w:rPr>
          <w:rFonts w:ascii="Times New Roman" w:hAnsi="Times New Roman"/>
          <w:b/>
          <w:sz w:val="24"/>
          <w:szCs w:val="24"/>
        </w:rPr>
      </w:pPr>
    </w:p>
    <w:p w:rsidR="00266553" w:rsidRPr="00266553" w:rsidRDefault="00BE3D53" w:rsidP="00266553">
      <w:pPr>
        <w:suppressAutoHyphens/>
        <w:spacing w:line="360" w:lineRule="auto"/>
        <w:jc w:val="center"/>
        <w:rPr>
          <w:rFonts w:ascii="Times New Roman" w:hAnsi="Times New Roman"/>
          <w:b/>
          <w:sz w:val="24"/>
          <w:szCs w:val="24"/>
        </w:rPr>
      </w:pPr>
      <w:r>
        <w:rPr>
          <w:rFonts w:ascii="Times New Roman" w:hAnsi="Times New Roman"/>
          <w:b/>
          <w:sz w:val="24"/>
          <w:szCs w:val="24"/>
        </w:rPr>
        <w:t>СОДЕРЖАНИЕ</w:t>
      </w:r>
    </w:p>
    <w:p w:rsidR="00266553" w:rsidRPr="00266553" w:rsidRDefault="00266553" w:rsidP="008D369D">
      <w:pPr>
        <w:suppressAutoHyphens/>
        <w:jc w:val="center"/>
        <w:rPr>
          <w:rFonts w:ascii="Times New Roman" w:hAnsi="Times New Roman"/>
          <w:b/>
          <w:sz w:val="16"/>
          <w:szCs w:val="16"/>
        </w:rPr>
      </w:pPr>
    </w:p>
    <w:tbl>
      <w:tblPr>
        <w:tblW w:w="9781" w:type="dxa"/>
        <w:tblInd w:w="108" w:type="dxa"/>
        <w:tblLayout w:type="fixed"/>
        <w:tblLook w:val="04A0" w:firstRow="1" w:lastRow="0" w:firstColumn="1" w:lastColumn="0" w:noHBand="0" w:noVBand="1"/>
      </w:tblPr>
      <w:tblGrid>
        <w:gridCol w:w="9214"/>
        <w:gridCol w:w="567"/>
      </w:tblGrid>
      <w:tr w:rsidR="00266553" w:rsidRPr="00F52B6A" w:rsidTr="003B15E0">
        <w:trPr>
          <w:trHeight w:val="279"/>
        </w:trPr>
        <w:tc>
          <w:tcPr>
            <w:tcW w:w="9214" w:type="dxa"/>
            <w:shd w:val="clear" w:color="auto" w:fill="auto"/>
          </w:tcPr>
          <w:p w:rsidR="00266553" w:rsidRPr="00633F05" w:rsidRDefault="00266553" w:rsidP="003B15E0">
            <w:pPr>
              <w:keepNext/>
              <w:suppressAutoHyphens/>
              <w:spacing w:line="312" w:lineRule="auto"/>
              <w:ind w:left="34" w:firstLine="284"/>
              <w:jc w:val="both"/>
              <w:outlineLvl w:val="0"/>
              <w:rPr>
                <w:rFonts w:ascii="Times New Roman" w:hAnsi="Times New Roman"/>
                <w:sz w:val="24"/>
                <w:szCs w:val="24"/>
              </w:rPr>
            </w:pPr>
            <w:r w:rsidRPr="00633F05">
              <w:rPr>
                <w:rFonts w:ascii="Times New Roman" w:hAnsi="Times New Roman"/>
                <w:sz w:val="24"/>
                <w:szCs w:val="24"/>
              </w:rPr>
              <w:t xml:space="preserve">1. </w:t>
            </w:r>
            <w:r w:rsidR="00176DA0" w:rsidRPr="00633F05">
              <w:rPr>
                <w:rFonts w:ascii="Times New Roman" w:hAnsi="Times New Roman"/>
                <w:sz w:val="24"/>
                <w:szCs w:val="24"/>
              </w:rPr>
              <w:t>Научно-теоретическое обоснование частной экспертной методики ..</w:t>
            </w:r>
            <w:r w:rsidR="00EF7BEB" w:rsidRPr="00633F05">
              <w:rPr>
                <w:rFonts w:ascii="Times New Roman" w:hAnsi="Times New Roman"/>
                <w:sz w:val="24"/>
                <w:szCs w:val="24"/>
              </w:rPr>
              <w:t>………………</w:t>
            </w:r>
          </w:p>
        </w:tc>
        <w:tc>
          <w:tcPr>
            <w:tcW w:w="567" w:type="dxa"/>
            <w:shd w:val="clear" w:color="auto" w:fill="auto"/>
            <w:vAlign w:val="center"/>
          </w:tcPr>
          <w:p w:rsidR="00266553"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6</w:t>
            </w:r>
          </w:p>
        </w:tc>
      </w:tr>
      <w:tr w:rsidR="00266553" w:rsidRPr="00CE76EE" w:rsidTr="003B15E0">
        <w:trPr>
          <w:trHeight w:val="623"/>
        </w:trPr>
        <w:tc>
          <w:tcPr>
            <w:tcW w:w="9214" w:type="dxa"/>
            <w:shd w:val="clear" w:color="auto" w:fill="auto"/>
          </w:tcPr>
          <w:p w:rsidR="00266553" w:rsidRPr="00633F05" w:rsidRDefault="00266553" w:rsidP="003B15E0">
            <w:pPr>
              <w:suppressAutoHyphens/>
              <w:spacing w:line="312" w:lineRule="auto"/>
              <w:ind w:left="34" w:firstLine="284"/>
              <w:jc w:val="both"/>
              <w:rPr>
                <w:rFonts w:ascii="Times New Roman" w:hAnsi="Times New Roman"/>
                <w:sz w:val="24"/>
                <w:szCs w:val="24"/>
              </w:rPr>
            </w:pPr>
            <w:r w:rsidRPr="00633F05">
              <w:rPr>
                <w:rFonts w:ascii="Times New Roman" w:hAnsi="Times New Roman"/>
                <w:sz w:val="24"/>
                <w:szCs w:val="24"/>
              </w:rPr>
              <w:t>2. Показания и противопоказания к применению психологических технологий по диагностике психологических признаков достоверности/недостоверности</w:t>
            </w:r>
            <w:r w:rsidR="00EF7BEB" w:rsidRPr="00633F05">
              <w:rPr>
                <w:rFonts w:ascii="Times New Roman" w:hAnsi="Times New Roman"/>
                <w:sz w:val="24"/>
                <w:szCs w:val="24"/>
              </w:rPr>
              <w:t xml:space="preserve"> ……………..</w:t>
            </w:r>
          </w:p>
        </w:tc>
        <w:tc>
          <w:tcPr>
            <w:tcW w:w="567" w:type="dxa"/>
            <w:shd w:val="clear" w:color="auto" w:fill="auto"/>
            <w:vAlign w:val="bottom"/>
          </w:tcPr>
          <w:p w:rsidR="00266553"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25</w:t>
            </w:r>
          </w:p>
        </w:tc>
      </w:tr>
      <w:tr w:rsidR="00266553" w:rsidRPr="00CE76EE" w:rsidTr="003B15E0">
        <w:trPr>
          <w:trHeight w:val="577"/>
        </w:trPr>
        <w:tc>
          <w:tcPr>
            <w:tcW w:w="9214" w:type="dxa"/>
            <w:shd w:val="clear" w:color="auto" w:fill="auto"/>
            <w:vAlign w:val="center"/>
          </w:tcPr>
          <w:p w:rsidR="00266553" w:rsidRPr="00633F05" w:rsidRDefault="00266553" w:rsidP="003B15E0">
            <w:pPr>
              <w:spacing w:line="312" w:lineRule="auto"/>
              <w:ind w:left="34" w:firstLine="284"/>
              <w:jc w:val="both"/>
              <w:rPr>
                <w:rFonts w:ascii="Times New Roman" w:hAnsi="Times New Roman"/>
                <w:spacing w:val="-4"/>
                <w:sz w:val="24"/>
                <w:szCs w:val="24"/>
              </w:rPr>
            </w:pPr>
            <w:r w:rsidRPr="00633F05">
              <w:rPr>
                <w:rFonts w:ascii="Times New Roman" w:hAnsi="Times New Roman"/>
                <w:spacing w:val="-4"/>
                <w:sz w:val="24"/>
                <w:szCs w:val="24"/>
              </w:rPr>
              <w:t xml:space="preserve">3. </w:t>
            </w:r>
            <w:r w:rsidR="0083201A" w:rsidRPr="00633F05">
              <w:rPr>
                <w:rFonts w:ascii="Times New Roman" w:hAnsi="Times New Roman"/>
                <w:spacing w:val="-4"/>
                <w:sz w:val="24"/>
                <w:szCs w:val="24"/>
              </w:rPr>
              <w:t>Материально-техническое обеспечение и требования, предъявляемые к видеозаписям, предоставляемым на судебную психологическую экспертизу</w:t>
            </w:r>
            <w:r w:rsidR="00EF7BEB" w:rsidRPr="00633F05">
              <w:rPr>
                <w:rFonts w:ascii="Times New Roman" w:hAnsi="Times New Roman"/>
                <w:spacing w:val="-4"/>
                <w:sz w:val="24"/>
                <w:szCs w:val="24"/>
              </w:rPr>
              <w:t xml:space="preserve"> ………………………</w:t>
            </w:r>
          </w:p>
        </w:tc>
        <w:tc>
          <w:tcPr>
            <w:tcW w:w="567" w:type="dxa"/>
            <w:shd w:val="clear" w:color="auto" w:fill="auto"/>
            <w:vAlign w:val="bottom"/>
          </w:tcPr>
          <w:p w:rsidR="00266553"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26</w:t>
            </w:r>
          </w:p>
        </w:tc>
      </w:tr>
      <w:tr w:rsidR="00266553" w:rsidRPr="0083201A" w:rsidTr="003B15E0">
        <w:trPr>
          <w:trHeight w:val="134"/>
        </w:trPr>
        <w:tc>
          <w:tcPr>
            <w:tcW w:w="9214" w:type="dxa"/>
            <w:shd w:val="clear" w:color="auto" w:fill="auto"/>
          </w:tcPr>
          <w:p w:rsidR="00266553" w:rsidRPr="00633F05" w:rsidRDefault="00266553" w:rsidP="003B15E0">
            <w:pPr>
              <w:suppressAutoHyphens/>
              <w:spacing w:line="312" w:lineRule="auto"/>
              <w:ind w:left="34" w:firstLine="284"/>
              <w:jc w:val="both"/>
              <w:rPr>
                <w:rFonts w:ascii="Times New Roman" w:hAnsi="Times New Roman"/>
                <w:sz w:val="24"/>
                <w:szCs w:val="24"/>
              </w:rPr>
            </w:pPr>
            <w:r w:rsidRPr="00633F05">
              <w:rPr>
                <w:rFonts w:ascii="Times New Roman" w:hAnsi="Times New Roman"/>
                <w:sz w:val="24"/>
                <w:szCs w:val="24"/>
              </w:rPr>
              <w:t xml:space="preserve">4. </w:t>
            </w:r>
            <w:r w:rsidR="00D8715C" w:rsidRPr="00633F05">
              <w:rPr>
                <w:rFonts w:ascii="Times New Roman" w:hAnsi="Times New Roman"/>
                <w:sz w:val="24"/>
                <w:szCs w:val="24"/>
              </w:rPr>
              <w:t>Базовые положения</w:t>
            </w:r>
            <w:r w:rsidR="00231AC6" w:rsidRPr="00633F05">
              <w:rPr>
                <w:rFonts w:ascii="Times New Roman" w:hAnsi="Times New Roman"/>
                <w:sz w:val="24"/>
                <w:szCs w:val="24"/>
              </w:rPr>
              <w:t xml:space="preserve"> </w:t>
            </w:r>
            <w:r w:rsidR="00281582" w:rsidRPr="00633F05">
              <w:rPr>
                <w:rFonts w:ascii="Times New Roman" w:hAnsi="Times New Roman"/>
                <w:sz w:val="24"/>
                <w:szCs w:val="24"/>
              </w:rPr>
              <w:t>……………………………………………………………………</w:t>
            </w:r>
          </w:p>
        </w:tc>
        <w:tc>
          <w:tcPr>
            <w:tcW w:w="567" w:type="dxa"/>
            <w:shd w:val="clear" w:color="auto" w:fill="auto"/>
            <w:vAlign w:val="center"/>
          </w:tcPr>
          <w:p w:rsidR="00266553"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34</w:t>
            </w:r>
          </w:p>
        </w:tc>
      </w:tr>
      <w:tr w:rsidR="003B15E0" w:rsidRPr="0083201A" w:rsidTr="008D369D">
        <w:tc>
          <w:tcPr>
            <w:tcW w:w="9214" w:type="dxa"/>
            <w:shd w:val="clear" w:color="auto" w:fill="auto"/>
            <w:vAlign w:val="bottom"/>
          </w:tcPr>
          <w:p w:rsidR="003B15E0" w:rsidRPr="00633F05" w:rsidRDefault="003B15E0" w:rsidP="003B15E0">
            <w:pPr>
              <w:suppressAutoHyphens/>
              <w:spacing w:line="312" w:lineRule="auto"/>
              <w:ind w:left="34" w:firstLine="567"/>
              <w:jc w:val="both"/>
              <w:rPr>
                <w:rFonts w:ascii="Times New Roman" w:hAnsi="Times New Roman"/>
                <w:sz w:val="24"/>
                <w:szCs w:val="24"/>
              </w:rPr>
            </w:pPr>
            <w:r w:rsidRPr="00633F05">
              <w:rPr>
                <w:rFonts w:ascii="Times New Roman" w:hAnsi="Times New Roman"/>
                <w:sz w:val="24"/>
                <w:szCs w:val="24"/>
              </w:rPr>
              <w:t>4.1. Правовые основания применения специальных психологических знаний (в области психологии лжи) в уголовном процессе …</w:t>
            </w:r>
            <w:r>
              <w:rPr>
                <w:rFonts w:ascii="Times New Roman" w:hAnsi="Times New Roman"/>
                <w:sz w:val="24"/>
                <w:szCs w:val="24"/>
              </w:rPr>
              <w:t>..</w:t>
            </w:r>
            <w:r w:rsidRPr="00633F05">
              <w:rPr>
                <w:rFonts w:ascii="Times New Roman" w:hAnsi="Times New Roman"/>
                <w:sz w:val="24"/>
                <w:szCs w:val="24"/>
              </w:rPr>
              <w:t>………………………………………</w:t>
            </w:r>
          </w:p>
        </w:tc>
        <w:tc>
          <w:tcPr>
            <w:tcW w:w="567" w:type="dxa"/>
            <w:shd w:val="clear" w:color="auto" w:fill="auto"/>
            <w:vAlign w:val="bottom"/>
          </w:tcPr>
          <w:p w:rsidR="003B15E0"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34</w:t>
            </w:r>
          </w:p>
        </w:tc>
      </w:tr>
      <w:tr w:rsidR="003B15E0" w:rsidRPr="0083201A" w:rsidTr="003B15E0">
        <w:trPr>
          <w:trHeight w:val="419"/>
        </w:trPr>
        <w:tc>
          <w:tcPr>
            <w:tcW w:w="9214" w:type="dxa"/>
            <w:shd w:val="clear" w:color="auto" w:fill="auto"/>
            <w:vAlign w:val="bottom"/>
          </w:tcPr>
          <w:p w:rsidR="003B15E0" w:rsidRPr="0020184D" w:rsidRDefault="003B15E0" w:rsidP="003B15E0">
            <w:pPr>
              <w:suppressAutoHyphens/>
              <w:spacing w:line="312" w:lineRule="auto"/>
              <w:ind w:left="34" w:firstLine="567"/>
              <w:jc w:val="both"/>
              <w:rPr>
                <w:rFonts w:ascii="Times New Roman" w:hAnsi="Times New Roman"/>
                <w:spacing w:val="-4"/>
                <w:sz w:val="24"/>
                <w:szCs w:val="24"/>
              </w:rPr>
            </w:pPr>
            <w:r w:rsidRPr="0023472C">
              <w:rPr>
                <w:rFonts w:ascii="Times New Roman" w:hAnsi="Times New Roman"/>
                <w:spacing w:val="-4"/>
                <w:sz w:val="24"/>
                <w:szCs w:val="24"/>
              </w:rPr>
              <w:t>4.2. Следственное действие (оперативно-разыскное мероприятие) как вид коммуни</w:t>
            </w:r>
            <w:r>
              <w:rPr>
                <w:rFonts w:ascii="Times New Roman" w:hAnsi="Times New Roman"/>
                <w:spacing w:val="-4"/>
                <w:sz w:val="24"/>
                <w:szCs w:val="24"/>
              </w:rPr>
              <w:t>-</w:t>
            </w:r>
            <w:r w:rsidRPr="0023472C">
              <w:rPr>
                <w:rFonts w:ascii="Times New Roman" w:hAnsi="Times New Roman"/>
                <w:spacing w:val="-4"/>
                <w:sz w:val="24"/>
                <w:szCs w:val="24"/>
              </w:rPr>
              <w:t>кативного взаимодействия</w:t>
            </w:r>
            <w:r>
              <w:rPr>
                <w:rFonts w:ascii="Times New Roman" w:hAnsi="Times New Roman"/>
                <w:spacing w:val="-4"/>
                <w:sz w:val="24"/>
                <w:szCs w:val="24"/>
              </w:rPr>
              <w:t xml:space="preserve"> ……………………………………………………………………..</w:t>
            </w:r>
          </w:p>
        </w:tc>
        <w:tc>
          <w:tcPr>
            <w:tcW w:w="567" w:type="dxa"/>
            <w:shd w:val="clear" w:color="auto" w:fill="auto"/>
            <w:vAlign w:val="bottom"/>
          </w:tcPr>
          <w:p w:rsidR="003B15E0"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35</w:t>
            </w:r>
          </w:p>
        </w:tc>
      </w:tr>
      <w:tr w:rsidR="003B15E0" w:rsidRPr="0083201A" w:rsidTr="003B15E0">
        <w:trPr>
          <w:trHeight w:val="940"/>
        </w:trPr>
        <w:tc>
          <w:tcPr>
            <w:tcW w:w="9214" w:type="dxa"/>
            <w:shd w:val="clear" w:color="auto" w:fill="auto"/>
          </w:tcPr>
          <w:p w:rsidR="003B15E0" w:rsidRPr="00633F05" w:rsidRDefault="003B15E0" w:rsidP="003B15E0">
            <w:pPr>
              <w:suppressAutoHyphens/>
              <w:spacing w:line="312" w:lineRule="auto"/>
              <w:ind w:left="34" w:firstLine="567"/>
              <w:jc w:val="both"/>
              <w:rPr>
                <w:rFonts w:ascii="Times New Roman" w:hAnsi="Times New Roman"/>
                <w:sz w:val="24"/>
                <w:szCs w:val="24"/>
              </w:rPr>
            </w:pPr>
            <w:r w:rsidRPr="008D369D">
              <w:rPr>
                <w:rFonts w:ascii="Times New Roman" w:hAnsi="Times New Roman"/>
                <w:spacing w:val="-4"/>
                <w:sz w:val="24"/>
                <w:szCs w:val="24"/>
              </w:rPr>
              <w:t>4.3. Следственные ситуации, обусловливающие необходимость использования специальных психологических знаний (в области психологии лжи) в рамках психоло</w:t>
            </w:r>
            <w:r>
              <w:rPr>
                <w:rFonts w:ascii="Times New Roman" w:hAnsi="Times New Roman"/>
                <w:spacing w:val="-4"/>
                <w:sz w:val="24"/>
                <w:szCs w:val="24"/>
              </w:rPr>
              <w:t>-</w:t>
            </w:r>
            <w:r w:rsidRPr="008D369D">
              <w:rPr>
                <w:rFonts w:ascii="Times New Roman" w:hAnsi="Times New Roman"/>
                <w:spacing w:val="-4"/>
                <w:sz w:val="24"/>
                <w:szCs w:val="24"/>
              </w:rPr>
              <w:t>гической экспертизы достоверности показаний</w:t>
            </w:r>
            <w:r>
              <w:rPr>
                <w:rFonts w:ascii="Times New Roman" w:hAnsi="Times New Roman"/>
                <w:sz w:val="24"/>
                <w:szCs w:val="24"/>
              </w:rPr>
              <w:t xml:space="preserve"> ..</w:t>
            </w:r>
            <w:r w:rsidRPr="00633F05">
              <w:rPr>
                <w:rFonts w:ascii="Times New Roman" w:hAnsi="Times New Roman"/>
                <w:spacing w:val="-2"/>
                <w:sz w:val="24"/>
                <w:szCs w:val="24"/>
              </w:rPr>
              <w:t>………………………………...</w:t>
            </w:r>
            <w:r>
              <w:rPr>
                <w:rFonts w:ascii="Times New Roman" w:hAnsi="Times New Roman"/>
                <w:spacing w:val="-2"/>
                <w:sz w:val="24"/>
                <w:szCs w:val="24"/>
              </w:rPr>
              <w:t>.............</w:t>
            </w:r>
          </w:p>
        </w:tc>
        <w:tc>
          <w:tcPr>
            <w:tcW w:w="567" w:type="dxa"/>
            <w:shd w:val="clear" w:color="auto" w:fill="auto"/>
            <w:vAlign w:val="bottom"/>
          </w:tcPr>
          <w:p w:rsidR="003B15E0"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38</w:t>
            </w:r>
          </w:p>
        </w:tc>
      </w:tr>
      <w:tr w:rsidR="003B15E0" w:rsidRPr="00EF7BEB" w:rsidTr="003B15E0">
        <w:trPr>
          <w:trHeight w:val="403"/>
        </w:trPr>
        <w:tc>
          <w:tcPr>
            <w:tcW w:w="9214" w:type="dxa"/>
            <w:shd w:val="clear" w:color="auto" w:fill="auto"/>
          </w:tcPr>
          <w:p w:rsidR="003B15E0" w:rsidRPr="00633F05" w:rsidRDefault="003B15E0" w:rsidP="003B15E0">
            <w:pPr>
              <w:suppressAutoHyphens/>
              <w:spacing w:line="312" w:lineRule="auto"/>
              <w:ind w:left="34" w:firstLine="567"/>
              <w:jc w:val="both"/>
              <w:rPr>
                <w:rFonts w:ascii="Times New Roman" w:hAnsi="Times New Roman"/>
                <w:spacing w:val="-2"/>
                <w:sz w:val="24"/>
                <w:szCs w:val="24"/>
              </w:rPr>
            </w:pPr>
            <w:r w:rsidRPr="008D369D">
              <w:rPr>
                <w:rFonts w:ascii="Times New Roman" w:hAnsi="Times New Roman"/>
                <w:spacing w:val="-2"/>
                <w:sz w:val="24"/>
                <w:szCs w:val="24"/>
              </w:rPr>
              <w:t xml:space="preserve">4.4. </w:t>
            </w:r>
            <w:r w:rsidRPr="008D369D">
              <w:rPr>
                <w:rFonts w:ascii="Times New Roman" w:hAnsi="Times New Roman"/>
                <w:spacing w:val="-4"/>
                <w:sz w:val="24"/>
                <w:szCs w:val="24"/>
              </w:rPr>
              <w:t>Юридическое и психологическое понятия достоверности (недостоверности) показаний участников уголовного процесса</w:t>
            </w:r>
            <w:r>
              <w:rPr>
                <w:rFonts w:ascii="Times New Roman" w:hAnsi="Times New Roman"/>
                <w:spacing w:val="-4"/>
                <w:sz w:val="24"/>
                <w:szCs w:val="24"/>
              </w:rPr>
              <w:t xml:space="preserve"> ….</w:t>
            </w:r>
            <w:r>
              <w:rPr>
                <w:rFonts w:ascii="Times New Roman" w:hAnsi="Times New Roman"/>
                <w:spacing w:val="-2"/>
                <w:sz w:val="24"/>
                <w:szCs w:val="24"/>
              </w:rPr>
              <w:t>……………………………………………..</w:t>
            </w:r>
          </w:p>
        </w:tc>
        <w:tc>
          <w:tcPr>
            <w:tcW w:w="567" w:type="dxa"/>
            <w:shd w:val="clear" w:color="auto" w:fill="auto"/>
            <w:vAlign w:val="bottom"/>
          </w:tcPr>
          <w:p w:rsidR="003B15E0"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39</w:t>
            </w:r>
          </w:p>
        </w:tc>
      </w:tr>
      <w:tr w:rsidR="003B15E0" w:rsidRPr="00EF7BEB" w:rsidTr="003B15E0">
        <w:trPr>
          <w:trHeight w:val="216"/>
        </w:trPr>
        <w:tc>
          <w:tcPr>
            <w:tcW w:w="9214" w:type="dxa"/>
            <w:shd w:val="clear" w:color="auto" w:fill="auto"/>
          </w:tcPr>
          <w:p w:rsidR="003B15E0" w:rsidRPr="00633F05" w:rsidRDefault="003B15E0" w:rsidP="003B15E0">
            <w:pPr>
              <w:suppressAutoHyphens/>
              <w:spacing w:line="312" w:lineRule="auto"/>
              <w:ind w:left="34" w:firstLine="567"/>
              <w:jc w:val="both"/>
              <w:rPr>
                <w:rFonts w:ascii="Times New Roman" w:hAnsi="Times New Roman"/>
                <w:spacing w:val="-2"/>
                <w:sz w:val="24"/>
                <w:szCs w:val="24"/>
              </w:rPr>
            </w:pPr>
            <w:r w:rsidRPr="008D369D">
              <w:rPr>
                <w:rFonts w:ascii="Times New Roman" w:hAnsi="Times New Roman"/>
                <w:spacing w:val="-2"/>
                <w:sz w:val="24"/>
                <w:szCs w:val="24"/>
              </w:rPr>
              <w:t xml:space="preserve">4.5. </w:t>
            </w:r>
            <w:r w:rsidRPr="008D369D">
              <w:rPr>
                <w:rFonts w:ascii="Times New Roman" w:hAnsi="Times New Roman"/>
                <w:spacing w:val="-4"/>
                <w:sz w:val="24"/>
                <w:szCs w:val="24"/>
              </w:rPr>
              <w:t>Виды лжи и неискреннего поведения в ходе коммуникативного взаимодействия</w:t>
            </w:r>
          </w:p>
        </w:tc>
        <w:tc>
          <w:tcPr>
            <w:tcW w:w="567" w:type="dxa"/>
            <w:shd w:val="clear" w:color="auto" w:fill="auto"/>
            <w:vAlign w:val="bottom"/>
          </w:tcPr>
          <w:p w:rsidR="003B15E0"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41</w:t>
            </w:r>
          </w:p>
        </w:tc>
      </w:tr>
      <w:tr w:rsidR="003B15E0" w:rsidRPr="00EF7BEB" w:rsidTr="003B15E0">
        <w:trPr>
          <w:trHeight w:val="419"/>
        </w:trPr>
        <w:tc>
          <w:tcPr>
            <w:tcW w:w="9214" w:type="dxa"/>
            <w:shd w:val="clear" w:color="auto" w:fill="auto"/>
          </w:tcPr>
          <w:p w:rsidR="003B15E0" w:rsidRPr="00633F05" w:rsidRDefault="003B15E0" w:rsidP="003B15E0">
            <w:pPr>
              <w:suppressAutoHyphens/>
              <w:spacing w:line="312" w:lineRule="auto"/>
              <w:ind w:left="34" w:firstLine="567"/>
              <w:jc w:val="both"/>
              <w:rPr>
                <w:rFonts w:ascii="Times New Roman" w:hAnsi="Times New Roman"/>
                <w:spacing w:val="-4"/>
                <w:sz w:val="24"/>
                <w:szCs w:val="24"/>
              </w:rPr>
            </w:pPr>
            <w:r w:rsidRPr="008D369D">
              <w:rPr>
                <w:rFonts w:ascii="Times New Roman" w:hAnsi="Times New Roman"/>
                <w:spacing w:val="-4"/>
                <w:sz w:val="24"/>
                <w:szCs w:val="24"/>
              </w:rPr>
              <w:t xml:space="preserve">4.6. </w:t>
            </w:r>
            <w:r w:rsidRPr="008D369D">
              <w:rPr>
                <w:rFonts w:ascii="Times New Roman" w:hAnsi="Times New Roman"/>
                <w:spacing w:val="-2"/>
                <w:sz w:val="24"/>
                <w:szCs w:val="24"/>
              </w:rPr>
              <w:t>Психологические критерии выявления лжи по вербальным и невербальным признакам</w:t>
            </w:r>
            <w:r>
              <w:rPr>
                <w:rFonts w:ascii="Times New Roman" w:hAnsi="Times New Roman"/>
                <w:spacing w:val="-2"/>
                <w:sz w:val="24"/>
                <w:szCs w:val="24"/>
              </w:rPr>
              <w:t xml:space="preserve"> ……………………………………………………………………………………...</w:t>
            </w:r>
          </w:p>
        </w:tc>
        <w:tc>
          <w:tcPr>
            <w:tcW w:w="567" w:type="dxa"/>
            <w:shd w:val="clear" w:color="auto" w:fill="auto"/>
            <w:vAlign w:val="bottom"/>
          </w:tcPr>
          <w:p w:rsidR="003B15E0"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43</w:t>
            </w:r>
          </w:p>
        </w:tc>
      </w:tr>
      <w:tr w:rsidR="00D36223" w:rsidRPr="00D36223" w:rsidTr="003B15E0">
        <w:trPr>
          <w:trHeight w:val="232"/>
        </w:trPr>
        <w:tc>
          <w:tcPr>
            <w:tcW w:w="9214" w:type="dxa"/>
            <w:shd w:val="clear" w:color="auto" w:fill="auto"/>
          </w:tcPr>
          <w:p w:rsidR="003B15E0" w:rsidRPr="00D36223" w:rsidRDefault="003B15E0" w:rsidP="003B15E0">
            <w:pPr>
              <w:suppressAutoHyphens/>
              <w:spacing w:line="312" w:lineRule="auto"/>
              <w:ind w:left="34" w:firstLine="567"/>
              <w:jc w:val="both"/>
              <w:rPr>
                <w:rFonts w:ascii="Times New Roman" w:hAnsi="Times New Roman"/>
                <w:spacing w:val="-4"/>
                <w:sz w:val="24"/>
                <w:szCs w:val="24"/>
              </w:rPr>
            </w:pPr>
            <w:r w:rsidRPr="00D36223">
              <w:rPr>
                <w:rFonts w:ascii="Times New Roman" w:hAnsi="Times New Roman"/>
                <w:spacing w:val="-4"/>
                <w:sz w:val="24"/>
                <w:szCs w:val="24"/>
              </w:rPr>
              <w:t xml:space="preserve">4.7. </w:t>
            </w:r>
            <w:r w:rsidRPr="00D36223">
              <w:rPr>
                <w:rFonts w:ascii="Times New Roman" w:hAnsi="Times New Roman"/>
                <w:sz w:val="24"/>
                <w:szCs w:val="24"/>
              </w:rPr>
              <w:t xml:space="preserve">Метод контент-анализа </w:t>
            </w:r>
            <w:r w:rsidR="009C1AEE" w:rsidRPr="00D36223">
              <w:rPr>
                <w:rFonts w:ascii="Times New Roman" w:hAnsi="Times New Roman"/>
                <w:sz w:val="24"/>
                <w:szCs w:val="24"/>
              </w:rPr>
              <w:t>в судебной психологической экспертизе……. ……….</w:t>
            </w:r>
          </w:p>
        </w:tc>
        <w:tc>
          <w:tcPr>
            <w:tcW w:w="567" w:type="dxa"/>
            <w:shd w:val="clear" w:color="auto" w:fill="auto"/>
            <w:vAlign w:val="bottom"/>
          </w:tcPr>
          <w:p w:rsidR="003B15E0"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43</w:t>
            </w:r>
          </w:p>
        </w:tc>
      </w:tr>
      <w:tr w:rsidR="00266553" w:rsidRPr="00281582" w:rsidTr="003B15E0">
        <w:trPr>
          <w:trHeight w:val="1285"/>
        </w:trPr>
        <w:tc>
          <w:tcPr>
            <w:tcW w:w="9214" w:type="dxa"/>
            <w:shd w:val="clear" w:color="auto" w:fill="auto"/>
          </w:tcPr>
          <w:p w:rsidR="00266553" w:rsidRPr="00633F05" w:rsidRDefault="00231AC6" w:rsidP="003B15E0">
            <w:pPr>
              <w:suppressAutoHyphens/>
              <w:spacing w:line="312" w:lineRule="auto"/>
              <w:ind w:left="34" w:firstLine="284"/>
              <w:jc w:val="both"/>
              <w:rPr>
                <w:rFonts w:ascii="Times New Roman" w:hAnsi="Times New Roman"/>
                <w:sz w:val="24"/>
                <w:szCs w:val="24"/>
              </w:rPr>
            </w:pPr>
            <w:r w:rsidRPr="00633F05">
              <w:rPr>
                <w:rFonts w:ascii="Times New Roman" w:hAnsi="Times New Roman"/>
                <w:sz w:val="24"/>
                <w:szCs w:val="24"/>
              </w:rPr>
              <w:t>5. Экспертные технологии и методы</w:t>
            </w:r>
            <w:r w:rsidR="007B43F1" w:rsidRPr="00633F05">
              <w:rPr>
                <w:rFonts w:ascii="Times New Roman" w:hAnsi="Times New Roman"/>
                <w:sz w:val="24"/>
                <w:szCs w:val="24"/>
              </w:rPr>
              <w:t>, применяемые при производстве СПЭ  по выявлению признаков 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w:t>
            </w:r>
            <w:r w:rsidR="00281582" w:rsidRPr="00633F05">
              <w:rPr>
                <w:rFonts w:ascii="Times New Roman" w:hAnsi="Times New Roman"/>
                <w:sz w:val="24"/>
                <w:szCs w:val="24"/>
              </w:rPr>
              <w:t xml:space="preserve"> ……………………………………………………</w:t>
            </w:r>
          </w:p>
        </w:tc>
        <w:tc>
          <w:tcPr>
            <w:tcW w:w="567" w:type="dxa"/>
            <w:shd w:val="clear" w:color="auto" w:fill="auto"/>
            <w:vAlign w:val="bottom"/>
          </w:tcPr>
          <w:p w:rsidR="00266553" w:rsidRPr="00C67813" w:rsidRDefault="00C67813" w:rsidP="003B15E0">
            <w:pPr>
              <w:suppressAutoHyphens/>
              <w:spacing w:line="312" w:lineRule="auto"/>
              <w:ind w:left="-250" w:right="-250" w:firstLine="0"/>
              <w:jc w:val="center"/>
              <w:rPr>
                <w:rFonts w:ascii="Times New Roman" w:hAnsi="Times New Roman"/>
              </w:rPr>
            </w:pPr>
            <w:r>
              <w:rPr>
                <w:rFonts w:ascii="Times New Roman" w:hAnsi="Times New Roman"/>
              </w:rPr>
              <w:t>45</w:t>
            </w:r>
          </w:p>
        </w:tc>
      </w:tr>
      <w:tr w:rsidR="00D8715C" w:rsidRPr="00281582" w:rsidTr="008D369D">
        <w:trPr>
          <w:trHeight w:val="307"/>
        </w:trPr>
        <w:tc>
          <w:tcPr>
            <w:tcW w:w="9214" w:type="dxa"/>
            <w:shd w:val="clear" w:color="auto" w:fill="auto"/>
          </w:tcPr>
          <w:p w:rsidR="00D8715C" w:rsidRPr="00633F05" w:rsidRDefault="00D8715C" w:rsidP="003B15E0">
            <w:pPr>
              <w:suppressAutoHyphens/>
              <w:autoSpaceDE w:val="0"/>
              <w:autoSpaceDN w:val="0"/>
              <w:adjustRightInd w:val="0"/>
              <w:spacing w:line="312" w:lineRule="auto"/>
              <w:ind w:left="34" w:firstLine="567"/>
              <w:jc w:val="both"/>
              <w:rPr>
                <w:rFonts w:ascii="Times New Roman" w:hAnsi="Times New Roman"/>
                <w:sz w:val="24"/>
                <w:szCs w:val="24"/>
              </w:rPr>
            </w:pPr>
            <w:r w:rsidRPr="00633F05">
              <w:rPr>
                <w:rFonts w:ascii="Times New Roman" w:hAnsi="Times New Roman"/>
                <w:sz w:val="24"/>
                <w:szCs w:val="24"/>
              </w:rPr>
              <w:t>5.1.</w:t>
            </w:r>
            <w:r w:rsidR="00EF7BEB" w:rsidRPr="00633F05">
              <w:rPr>
                <w:rFonts w:ascii="Times New Roman" w:hAnsi="Times New Roman"/>
                <w:sz w:val="24"/>
                <w:szCs w:val="24"/>
              </w:rPr>
              <w:t xml:space="preserve"> Экспертные технологии и методы, связанные с выявлением вербальных признаков достоверности/недостоверности …………………………………………</w:t>
            </w:r>
            <w:r w:rsidR="00281582" w:rsidRPr="00633F05">
              <w:rPr>
                <w:rFonts w:ascii="Times New Roman" w:hAnsi="Times New Roman"/>
                <w:sz w:val="24"/>
                <w:szCs w:val="24"/>
              </w:rPr>
              <w:t>……..</w:t>
            </w:r>
          </w:p>
        </w:tc>
        <w:tc>
          <w:tcPr>
            <w:tcW w:w="567" w:type="dxa"/>
            <w:shd w:val="clear" w:color="auto" w:fill="auto"/>
            <w:vAlign w:val="bottom"/>
          </w:tcPr>
          <w:p w:rsidR="00D8715C"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45</w:t>
            </w:r>
          </w:p>
        </w:tc>
      </w:tr>
      <w:tr w:rsidR="00D8715C" w:rsidRPr="00281582" w:rsidTr="008D369D">
        <w:trPr>
          <w:trHeight w:val="307"/>
        </w:trPr>
        <w:tc>
          <w:tcPr>
            <w:tcW w:w="9214" w:type="dxa"/>
            <w:shd w:val="clear" w:color="auto" w:fill="auto"/>
          </w:tcPr>
          <w:p w:rsidR="00D8715C" w:rsidRPr="00633F05" w:rsidRDefault="00EF7BEB" w:rsidP="003B15E0">
            <w:pPr>
              <w:suppressAutoHyphens/>
              <w:spacing w:line="312" w:lineRule="auto"/>
              <w:ind w:left="1168" w:firstLine="0"/>
              <w:jc w:val="both"/>
              <w:rPr>
                <w:rFonts w:ascii="Times New Roman" w:hAnsi="Times New Roman"/>
                <w:sz w:val="24"/>
                <w:szCs w:val="24"/>
              </w:rPr>
            </w:pPr>
            <w:r w:rsidRPr="00633F05">
              <w:rPr>
                <w:rFonts w:ascii="Times New Roman" w:hAnsi="Times New Roman"/>
                <w:sz w:val="24"/>
                <w:szCs w:val="24"/>
              </w:rPr>
              <w:t>5.1.1. Оценка высказываний</w:t>
            </w:r>
            <w:r w:rsidRPr="00633F05">
              <w:rPr>
                <w:rFonts w:ascii="Times New Roman" w:hAnsi="Times New Roman"/>
                <w:iCs/>
                <w:sz w:val="24"/>
                <w:szCs w:val="24"/>
              </w:rPr>
              <w:t xml:space="preserve"> по Н.И. Гавриловой и А.И. Панкину</w:t>
            </w:r>
            <w:r w:rsidR="00281582" w:rsidRPr="00633F05">
              <w:rPr>
                <w:rFonts w:ascii="Times New Roman" w:hAnsi="Times New Roman"/>
                <w:iCs/>
                <w:sz w:val="24"/>
                <w:szCs w:val="24"/>
              </w:rPr>
              <w:t xml:space="preserve"> …………</w:t>
            </w:r>
          </w:p>
        </w:tc>
        <w:tc>
          <w:tcPr>
            <w:tcW w:w="567" w:type="dxa"/>
            <w:shd w:val="clear" w:color="auto" w:fill="auto"/>
            <w:vAlign w:val="bottom"/>
          </w:tcPr>
          <w:p w:rsidR="00D8715C"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45</w:t>
            </w:r>
          </w:p>
        </w:tc>
      </w:tr>
      <w:tr w:rsidR="00D8715C" w:rsidRPr="00281582" w:rsidTr="008D369D">
        <w:trPr>
          <w:trHeight w:val="622"/>
        </w:trPr>
        <w:tc>
          <w:tcPr>
            <w:tcW w:w="9214" w:type="dxa"/>
            <w:shd w:val="clear" w:color="auto" w:fill="auto"/>
          </w:tcPr>
          <w:p w:rsidR="00D8715C" w:rsidRPr="00633F05" w:rsidRDefault="00D8715C" w:rsidP="003B15E0">
            <w:pPr>
              <w:suppressAutoHyphens/>
              <w:spacing w:line="312" w:lineRule="auto"/>
              <w:ind w:left="1735" w:hanging="567"/>
              <w:jc w:val="both"/>
              <w:rPr>
                <w:rFonts w:ascii="Times New Roman" w:hAnsi="Times New Roman"/>
                <w:sz w:val="24"/>
                <w:szCs w:val="24"/>
              </w:rPr>
            </w:pPr>
            <w:r w:rsidRPr="00633F05">
              <w:rPr>
                <w:rFonts w:ascii="Times New Roman" w:hAnsi="Times New Roman"/>
                <w:sz w:val="24"/>
                <w:szCs w:val="24"/>
              </w:rPr>
              <w:t xml:space="preserve">5.1.2. Оценка валидности утверждений (Statement Validity Assessment, </w:t>
            </w:r>
            <w:r w:rsidR="003B15E0">
              <w:rPr>
                <w:rFonts w:ascii="Times New Roman" w:hAnsi="Times New Roman"/>
                <w:sz w:val="24"/>
                <w:szCs w:val="24"/>
              </w:rPr>
              <w:t xml:space="preserve">Анализ качества высказываний, </w:t>
            </w:r>
            <w:r w:rsidRPr="00633F05">
              <w:rPr>
                <w:rFonts w:ascii="Times New Roman" w:hAnsi="Times New Roman"/>
                <w:sz w:val="24"/>
                <w:szCs w:val="24"/>
              </w:rPr>
              <w:t>ОВУ) …......................</w:t>
            </w:r>
            <w:r w:rsidR="00281582" w:rsidRPr="00633F05">
              <w:rPr>
                <w:rFonts w:ascii="Times New Roman" w:hAnsi="Times New Roman"/>
                <w:sz w:val="24"/>
                <w:szCs w:val="24"/>
              </w:rPr>
              <w:t>............................</w:t>
            </w:r>
          </w:p>
        </w:tc>
        <w:tc>
          <w:tcPr>
            <w:tcW w:w="567" w:type="dxa"/>
            <w:shd w:val="clear" w:color="auto" w:fill="auto"/>
            <w:vAlign w:val="bottom"/>
          </w:tcPr>
          <w:p w:rsidR="00D8715C"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49</w:t>
            </w:r>
          </w:p>
        </w:tc>
      </w:tr>
      <w:tr w:rsidR="00EF7BEB" w:rsidRPr="00281582" w:rsidTr="008D369D">
        <w:trPr>
          <w:trHeight w:val="152"/>
        </w:trPr>
        <w:tc>
          <w:tcPr>
            <w:tcW w:w="9214" w:type="dxa"/>
            <w:shd w:val="clear" w:color="auto" w:fill="auto"/>
            <w:vAlign w:val="center"/>
          </w:tcPr>
          <w:p w:rsidR="00EF7BEB" w:rsidRPr="00633F05" w:rsidRDefault="00EF7BEB" w:rsidP="003B15E0">
            <w:pPr>
              <w:suppressAutoHyphens/>
              <w:spacing w:line="312" w:lineRule="auto"/>
              <w:ind w:left="1735" w:firstLine="0"/>
              <w:jc w:val="both"/>
              <w:rPr>
                <w:rFonts w:ascii="Times New Roman" w:hAnsi="Times New Roman"/>
                <w:sz w:val="24"/>
                <w:szCs w:val="24"/>
              </w:rPr>
            </w:pPr>
            <w:r w:rsidRPr="00633F05">
              <w:rPr>
                <w:rFonts w:ascii="Times New Roman" w:hAnsi="Times New Roman"/>
                <w:sz w:val="24"/>
                <w:szCs w:val="24"/>
              </w:rPr>
              <w:t xml:space="preserve">Проверочный лист для оценки валидности </w:t>
            </w:r>
            <w:r w:rsidR="00281582" w:rsidRPr="00633F05">
              <w:rPr>
                <w:rFonts w:ascii="Times New Roman" w:hAnsi="Times New Roman"/>
                <w:sz w:val="24"/>
                <w:szCs w:val="24"/>
              </w:rPr>
              <w:t>…………</w:t>
            </w:r>
            <w:r w:rsidR="00633F05">
              <w:rPr>
                <w:rFonts w:ascii="Times New Roman" w:hAnsi="Times New Roman"/>
                <w:sz w:val="24"/>
                <w:szCs w:val="24"/>
              </w:rPr>
              <w:t>…</w:t>
            </w:r>
            <w:r w:rsidR="00281582" w:rsidRPr="00633F05">
              <w:rPr>
                <w:rFonts w:ascii="Times New Roman" w:hAnsi="Times New Roman"/>
                <w:sz w:val="24"/>
                <w:szCs w:val="24"/>
              </w:rPr>
              <w:t>……………...</w:t>
            </w:r>
          </w:p>
        </w:tc>
        <w:tc>
          <w:tcPr>
            <w:tcW w:w="567" w:type="dxa"/>
            <w:shd w:val="clear" w:color="auto" w:fill="auto"/>
            <w:vAlign w:val="bottom"/>
          </w:tcPr>
          <w:p w:rsidR="00EF7BEB"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55</w:t>
            </w:r>
          </w:p>
        </w:tc>
      </w:tr>
      <w:tr w:rsidR="00EF7BEB" w:rsidRPr="00281582" w:rsidTr="008D369D">
        <w:trPr>
          <w:trHeight w:val="327"/>
        </w:trPr>
        <w:tc>
          <w:tcPr>
            <w:tcW w:w="9214" w:type="dxa"/>
            <w:shd w:val="clear" w:color="auto" w:fill="auto"/>
            <w:vAlign w:val="center"/>
          </w:tcPr>
          <w:p w:rsidR="00EF7BEB" w:rsidRPr="00633F05" w:rsidRDefault="00EF7BEB" w:rsidP="003B15E0">
            <w:pPr>
              <w:widowControl w:val="0"/>
              <w:shd w:val="clear" w:color="auto" w:fill="FFFFFF"/>
              <w:suppressAutoHyphens/>
              <w:spacing w:line="312" w:lineRule="auto"/>
              <w:ind w:left="1735" w:firstLine="0"/>
              <w:jc w:val="both"/>
              <w:rPr>
                <w:rFonts w:ascii="Times New Roman" w:hAnsi="Times New Roman"/>
                <w:sz w:val="24"/>
                <w:szCs w:val="24"/>
              </w:rPr>
            </w:pPr>
            <w:r w:rsidRPr="00633F05">
              <w:rPr>
                <w:rFonts w:ascii="Times New Roman" w:eastAsia="Times New Roman" w:hAnsi="Times New Roman"/>
                <w:spacing w:val="-4"/>
                <w:sz w:val="24"/>
                <w:szCs w:val="24"/>
                <w:lang w:eastAsia="ar-SA"/>
              </w:rPr>
              <w:t xml:space="preserve">Техника мониторинга реальности </w:t>
            </w:r>
            <w:r w:rsidR="00281582" w:rsidRPr="00633F05">
              <w:rPr>
                <w:rFonts w:ascii="Times New Roman" w:eastAsia="Times New Roman" w:hAnsi="Times New Roman"/>
                <w:spacing w:val="-4"/>
                <w:sz w:val="24"/>
                <w:szCs w:val="24"/>
                <w:lang w:eastAsia="ar-SA"/>
              </w:rPr>
              <w:t xml:space="preserve"> ……………………………………….</w:t>
            </w:r>
          </w:p>
        </w:tc>
        <w:tc>
          <w:tcPr>
            <w:tcW w:w="567" w:type="dxa"/>
            <w:shd w:val="clear" w:color="auto" w:fill="auto"/>
            <w:vAlign w:val="bottom"/>
          </w:tcPr>
          <w:p w:rsidR="00EF7BEB"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59</w:t>
            </w:r>
          </w:p>
        </w:tc>
      </w:tr>
      <w:tr w:rsidR="00D8715C" w:rsidRPr="00281582" w:rsidTr="008D369D">
        <w:trPr>
          <w:trHeight w:val="435"/>
        </w:trPr>
        <w:tc>
          <w:tcPr>
            <w:tcW w:w="9214" w:type="dxa"/>
            <w:shd w:val="clear" w:color="auto" w:fill="auto"/>
          </w:tcPr>
          <w:p w:rsidR="00D8715C" w:rsidRPr="00633F05" w:rsidRDefault="00D8715C" w:rsidP="003B15E0">
            <w:pPr>
              <w:suppressAutoHyphens/>
              <w:spacing w:line="312" w:lineRule="auto"/>
              <w:ind w:left="1168" w:firstLine="0"/>
              <w:jc w:val="both"/>
              <w:rPr>
                <w:rFonts w:ascii="Times New Roman" w:hAnsi="Times New Roman"/>
                <w:sz w:val="24"/>
                <w:szCs w:val="24"/>
              </w:rPr>
            </w:pPr>
            <w:r w:rsidRPr="00633F05">
              <w:rPr>
                <w:rFonts w:ascii="Times New Roman" w:hAnsi="Times New Roman"/>
                <w:sz w:val="24"/>
                <w:szCs w:val="24"/>
              </w:rPr>
              <w:t>5.1.3. Психолингвистический анализ по методике В.П. Белянина ………</w:t>
            </w:r>
            <w:r w:rsidR="00281582" w:rsidRPr="00633F05">
              <w:rPr>
                <w:rFonts w:ascii="Times New Roman" w:hAnsi="Times New Roman"/>
                <w:sz w:val="24"/>
                <w:szCs w:val="24"/>
              </w:rPr>
              <w:t>…..</w:t>
            </w:r>
          </w:p>
        </w:tc>
        <w:tc>
          <w:tcPr>
            <w:tcW w:w="567" w:type="dxa"/>
            <w:shd w:val="clear" w:color="auto" w:fill="auto"/>
            <w:vAlign w:val="bottom"/>
          </w:tcPr>
          <w:p w:rsidR="00D8715C"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62</w:t>
            </w:r>
          </w:p>
        </w:tc>
      </w:tr>
      <w:tr w:rsidR="00D8715C" w:rsidRPr="00281582" w:rsidTr="008D369D">
        <w:trPr>
          <w:trHeight w:val="307"/>
        </w:trPr>
        <w:tc>
          <w:tcPr>
            <w:tcW w:w="9214" w:type="dxa"/>
            <w:shd w:val="clear" w:color="auto" w:fill="auto"/>
          </w:tcPr>
          <w:p w:rsidR="00D8715C" w:rsidRPr="00633F05" w:rsidRDefault="00EF7BEB" w:rsidP="003B15E0">
            <w:pPr>
              <w:suppressAutoHyphens/>
              <w:autoSpaceDE w:val="0"/>
              <w:autoSpaceDN w:val="0"/>
              <w:adjustRightInd w:val="0"/>
              <w:spacing w:line="312" w:lineRule="auto"/>
              <w:ind w:left="34" w:firstLine="567"/>
              <w:jc w:val="both"/>
              <w:rPr>
                <w:rFonts w:ascii="Times New Roman" w:hAnsi="Times New Roman"/>
                <w:sz w:val="24"/>
                <w:szCs w:val="24"/>
              </w:rPr>
            </w:pPr>
            <w:r w:rsidRPr="00633F05">
              <w:rPr>
                <w:rFonts w:ascii="Times New Roman" w:hAnsi="Times New Roman"/>
                <w:sz w:val="24"/>
                <w:szCs w:val="24"/>
              </w:rPr>
              <w:t xml:space="preserve">5.2. Экспертные технологии и методы, связанные с выявлением совокупности вербальных и невербальных признаков достоверности/недостоверности </w:t>
            </w:r>
            <w:r w:rsidR="00281582" w:rsidRPr="00633F05">
              <w:rPr>
                <w:rFonts w:ascii="Times New Roman" w:hAnsi="Times New Roman"/>
                <w:sz w:val="24"/>
                <w:szCs w:val="24"/>
              </w:rPr>
              <w:t>……………….</w:t>
            </w:r>
          </w:p>
        </w:tc>
        <w:tc>
          <w:tcPr>
            <w:tcW w:w="567" w:type="dxa"/>
            <w:shd w:val="clear" w:color="auto" w:fill="auto"/>
            <w:vAlign w:val="bottom"/>
          </w:tcPr>
          <w:p w:rsidR="00D8715C"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63</w:t>
            </w:r>
          </w:p>
        </w:tc>
      </w:tr>
      <w:tr w:rsidR="007B43F1" w:rsidRPr="00281582" w:rsidTr="003B15E0">
        <w:trPr>
          <w:trHeight w:val="398"/>
        </w:trPr>
        <w:tc>
          <w:tcPr>
            <w:tcW w:w="9214" w:type="dxa"/>
            <w:shd w:val="clear" w:color="auto" w:fill="auto"/>
          </w:tcPr>
          <w:p w:rsidR="007B43F1" w:rsidRPr="00633F05" w:rsidRDefault="00D8715C" w:rsidP="003B15E0">
            <w:pPr>
              <w:suppressAutoHyphens/>
              <w:spacing w:line="312" w:lineRule="auto"/>
              <w:ind w:left="1735" w:hanging="567"/>
              <w:rPr>
                <w:rFonts w:ascii="Times New Roman" w:hAnsi="Times New Roman"/>
                <w:sz w:val="24"/>
                <w:szCs w:val="24"/>
              </w:rPr>
            </w:pPr>
            <w:r w:rsidRPr="00633F05">
              <w:rPr>
                <w:rFonts w:ascii="Times New Roman" w:hAnsi="Times New Roman"/>
                <w:sz w:val="24"/>
                <w:szCs w:val="24"/>
              </w:rPr>
              <w:t xml:space="preserve">5.2.1. </w:t>
            </w:r>
            <w:r w:rsidR="007B43F1" w:rsidRPr="00633F05">
              <w:rPr>
                <w:rFonts w:ascii="Times New Roman" w:hAnsi="Times New Roman"/>
                <w:sz w:val="24"/>
                <w:szCs w:val="24"/>
              </w:rPr>
              <w:t xml:space="preserve">Психологическая  модель ложного поведения (модель выявления скрываемой информации Б.Л. Филонова) </w:t>
            </w:r>
            <w:r w:rsidR="00633F05">
              <w:rPr>
                <w:rFonts w:ascii="Times New Roman" w:hAnsi="Times New Roman"/>
                <w:sz w:val="24"/>
                <w:szCs w:val="24"/>
              </w:rPr>
              <w:t>….</w:t>
            </w:r>
            <w:r w:rsidR="007B43F1" w:rsidRPr="00633F05">
              <w:rPr>
                <w:rFonts w:ascii="Times New Roman" w:hAnsi="Times New Roman"/>
                <w:sz w:val="24"/>
                <w:szCs w:val="24"/>
              </w:rPr>
              <w:t>…………………………...</w:t>
            </w:r>
          </w:p>
        </w:tc>
        <w:tc>
          <w:tcPr>
            <w:tcW w:w="567" w:type="dxa"/>
            <w:shd w:val="clear" w:color="auto" w:fill="auto"/>
            <w:vAlign w:val="bottom"/>
          </w:tcPr>
          <w:p w:rsidR="007B43F1" w:rsidRPr="00C67813" w:rsidRDefault="00C67813" w:rsidP="003B15E0">
            <w:pPr>
              <w:suppressAutoHyphens/>
              <w:spacing w:line="312" w:lineRule="auto"/>
              <w:ind w:left="-250" w:right="-250" w:firstLine="0"/>
              <w:jc w:val="center"/>
              <w:rPr>
                <w:rFonts w:ascii="Times New Roman" w:hAnsi="Times New Roman"/>
                <w:spacing w:val="-4"/>
              </w:rPr>
            </w:pPr>
            <w:r>
              <w:rPr>
                <w:rFonts w:ascii="Times New Roman" w:hAnsi="Times New Roman"/>
                <w:spacing w:val="-4"/>
              </w:rPr>
              <w:t>64</w:t>
            </w:r>
          </w:p>
        </w:tc>
      </w:tr>
      <w:tr w:rsidR="007B43F1" w:rsidRPr="00281582" w:rsidTr="008D369D">
        <w:trPr>
          <w:trHeight w:val="398"/>
        </w:trPr>
        <w:tc>
          <w:tcPr>
            <w:tcW w:w="9214" w:type="dxa"/>
            <w:shd w:val="clear" w:color="auto" w:fill="auto"/>
          </w:tcPr>
          <w:p w:rsidR="007B43F1" w:rsidRPr="00633F05" w:rsidRDefault="00D8715C" w:rsidP="00C67813">
            <w:pPr>
              <w:suppressAutoHyphens/>
              <w:spacing w:line="312" w:lineRule="auto"/>
              <w:ind w:left="1735" w:hanging="567"/>
              <w:rPr>
                <w:rFonts w:ascii="Times New Roman" w:hAnsi="Times New Roman"/>
                <w:sz w:val="24"/>
                <w:szCs w:val="24"/>
              </w:rPr>
            </w:pPr>
            <w:r w:rsidRPr="00633F05">
              <w:rPr>
                <w:rFonts w:ascii="Times New Roman" w:hAnsi="Times New Roman"/>
                <w:sz w:val="24"/>
                <w:szCs w:val="24"/>
              </w:rPr>
              <w:t>5.2.</w:t>
            </w:r>
            <w:r w:rsidR="00C67813">
              <w:rPr>
                <w:rFonts w:ascii="Times New Roman" w:hAnsi="Times New Roman"/>
                <w:sz w:val="24"/>
                <w:szCs w:val="24"/>
              </w:rPr>
              <w:t>2</w:t>
            </w:r>
            <w:r w:rsidRPr="00633F05">
              <w:rPr>
                <w:rFonts w:ascii="Times New Roman" w:hAnsi="Times New Roman"/>
                <w:sz w:val="24"/>
                <w:szCs w:val="24"/>
              </w:rPr>
              <w:t xml:space="preserve">. </w:t>
            </w:r>
            <w:r w:rsidR="007B43F1" w:rsidRPr="00633F05">
              <w:rPr>
                <w:rFonts w:ascii="Times New Roman" w:hAnsi="Times New Roman"/>
                <w:sz w:val="24"/>
                <w:szCs w:val="24"/>
              </w:rPr>
              <w:t xml:space="preserve">Методика диагностики скрываемой информации и получения признания виновного в отсутствие доказательств (А.Г. Гельманов, </w:t>
            </w:r>
            <w:r w:rsidR="007B43F1" w:rsidRPr="00633F05">
              <w:rPr>
                <w:rFonts w:ascii="Times New Roman" w:hAnsi="Times New Roman"/>
                <w:sz w:val="24"/>
                <w:szCs w:val="24"/>
              </w:rPr>
              <w:lastRenderedPageBreak/>
              <w:t xml:space="preserve">С.А. Гонтарь) </w:t>
            </w:r>
            <w:r w:rsidR="00633F05">
              <w:rPr>
                <w:rFonts w:ascii="Times New Roman" w:hAnsi="Times New Roman"/>
                <w:sz w:val="24"/>
                <w:szCs w:val="24"/>
              </w:rPr>
              <w:t>..…………………………………………………………….</w:t>
            </w:r>
          </w:p>
        </w:tc>
        <w:tc>
          <w:tcPr>
            <w:tcW w:w="567" w:type="dxa"/>
            <w:shd w:val="clear" w:color="auto" w:fill="auto"/>
            <w:vAlign w:val="bottom"/>
          </w:tcPr>
          <w:p w:rsidR="007B43F1" w:rsidRPr="00C67813" w:rsidRDefault="00C67813" w:rsidP="003B15E0">
            <w:pPr>
              <w:tabs>
                <w:tab w:val="left" w:pos="34"/>
              </w:tabs>
              <w:suppressAutoHyphens/>
              <w:spacing w:line="312" w:lineRule="auto"/>
              <w:ind w:left="-250" w:right="-250" w:firstLine="0"/>
              <w:jc w:val="center"/>
              <w:rPr>
                <w:rFonts w:ascii="Times New Roman" w:hAnsi="Times New Roman"/>
                <w:spacing w:val="-4"/>
              </w:rPr>
            </w:pPr>
            <w:r>
              <w:rPr>
                <w:rFonts w:ascii="Times New Roman" w:hAnsi="Times New Roman"/>
                <w:spacing w:val="-4"/>
              </w:rPr>
              <w:lastRenderedPageBreak/>
              <w:t>68</w:t>
            </w:r>
          </w:p>
        </w:tc>
      </w:tr>
      <w:tr w:rsidR="007B43F1" w:rsidRPr="00281582" w:rsidTr="008D369D">
        <w:trPr>
          <w:trHeight w:val="814"/>
        </w:trPr>
        <w:tc>
          <w:tcPr>
            <w:tcW w:w="9214" w:type="dxa"/>
            <w:shd w:val="clear" w:color="auto" w:fill="auto"/>
            <w:vAlign w:val="center"/>
          </w:tcPr>
          <w:p w:rsidR="007B43F1" w:rsidRPr="00633F05" w:rsidRDefault="007B43F1" w:rsidP="00633F05">
            <w:pPr>
              <w:suppressAutoHyphens/>
              <w:spacing w:line="324" w:lineRule="auto"/>
              <w:ind w:left="34" w:right="-108" w:firstLine="567"/>
              <w:rPr>
                <w:rFonts w:ascii="Times New Roman" w:hAnsi="Times New Roman"/>
                <w:i/>
                <w:color w:val="7030A0"/>
                <w:sz w:val="24"/>
                <w:szCs w:val="24"/>
              </w:rPr>
            </w:pPr>
            <w:r w:rsidRPr="00633F05">
              <w:rPr>
                <w:rFonts w:ascii="Times New Roman" w:hAnsi="Times New Roman"/>
                <w:sz w:val="24"/>
                <w:szCs w:val="24"/>
              </w:rPr>
              <w:t xml:space="preserve">5.3. </w:t>
            </w:r>
            <w:r w:rsidR="00D8715C" w:rsidRPr="00633F05">
              <w:rPr>
                <w:rFonts w:ascii="Times New Roman" w:hAnsi="Times New Roman"/>
                <w:sz w:val="24"/>
                <w:szCs w:val="24"/>
              </w:rPr>
              <w:t xml:space="preserve">Уровни, показатели и индикаторы профессионального распознания заведомой лжи (А.И. Власов) </w:t>
            </w:r>
            <w:r w:rsidR="00281582" w:rsidRPr="00633F05">
              <w:rPr>
                <w:rFonts w:ascii="Times New Roman" w:hAnsi="Times New Roman"/>
                <w:sz w:val="24"/>
                <w:szCs w:val="24"/>
              </w:rPr>
              <w:t>…………………………………</w:t>
            </w:r>
            <w:r w:rsidR="00D8715C" w:rsidRPr="00633F05">
              <w:rPr>
                <w:rFonts w:ascii="Times New Roman" w:hAnsi="Times New Roman"/>
                <w:sz w:val="24"/>
                <w:szCs w:val="24"/>
              </w:rPr>
              <w:t>……………………</w:t>
            </w:r>
            <w:r w:rsidR="00633F05" w:rsidRPr="00633F05">
              <w:rPr>
                <w:rFonts w:ascii="Times New Roman" w:hAnsi="Times New Roman"/>
                <w:sz w:val="24"/>
                <w:szCs w:val="24"/>
              </w:rPr>
              <w:t>..</w:t>
            </w:r>
            <w:r w:rsidR="00D8715C" w:rsidRPr="00633F05">
              <w:rPr>
                <w:rFonts w:ascii="Times New Roman" w:hAnsi="Times New Roman"/>
                <w:sz w:val="24"/>
                <w:szCs w:val="24"/>
              </w:rPr>
              <w:t>………</w:t>
            </w:r>
            <w:r w:rsidR="00627706" w:rsidRPr="00633F05">
              <w:rPr>
                <w:rFonts w:ascii="Times New Roman" w:hAnsi="Times New Roman"/>
                <w:sz w:val="24"/>
                <w:szCs w:val="24"/>
              </w:rPr>
              <w:t>…………..</w:t>
            </w:r>
          </w:p>
        </w:tc>
        <w:tc>
          <w:tcPr>
            <w:tcW w:w="567" w:type="dxa"/>
            <w:shd w:val="clear" w:color="auto" w:fill="auto"/>
            <w:vAlign w:val="bottom"/>
          </w:tcPr>
          <w:p w:rsidR="007B43F1" w:rsidRPr="00C67813" w:rsidRDefault="00783937" w:rsidP="00442922">
            <w:pPr>
              <w:tabs>
                <w:tab w:val="left" w:pos="34"/>
              </w:tabs>
              <w:suppressAutoHyphens/>
              <w:spacing w:line="324" w:lineRule="auto"/>
              <w:ind w:left="-250" w:right="-250" w:firstLine="0"/>
              <w:jc w:val="center"/>
              <w:rPr>
                <w:rFonts w:ascii="Times New Roman" w:hAnsi="Times New Roman"/>
              </w:rPr>
            </w:pPr>
            <w:r>
              <w:rPr>
                <w:rFonts w:ascii="Times New Roman" w:hAnsi="Times New Roman"/>
              </w:rPr>
              <w:t>73</w:t>
            </w:r>
          </w:p>
        </w:tc>
      </w:tr>
      <w:tr w:rsidR="007B43F1" w:rsidRPr="00627706" w:rsidTr="008D369D">
        <w:tc>
          <w:tcPr>
            <w:tcW w:w="9214" w:type="dxa"/>
            <w:shd w:val="clear" w:color="auto" w:fill="auto"/>
          </w:tcPr>
          <w:p w:rsidR="007B43F1" w:rsidRPr="00633F05" w:rsidRDefault="007B43F1" w:rsidP="0020184D">
            <w:pPr>
              <w:suppressAutoHyphens/>
              <w:spacing w:line="324" w:lineRule="auto"/>
              <w:ind w:firstLine="176"/>
              <w:jc w:val="both"/>
              <w:rPr>
                <w:rFonts w:ascii="Times New Roman" w:hAnsi="Times New Roman"/>
                <w:sz w:val="24"/>
                <w:szCs w:val="24"/>
              </w:rPr>
            </w:pPr>
            <w:r w:rsidRPr="00633F05">
              <w:rPr>
                <w:rFonts w:ascii="Times New Roman" w:hAnsi="Times New Roman"/>
                <w:sz w:val="24"/>
                <w:szCs w:val="24"/>
              </w:rPr>
              <w:t>6. Методология СПЭ по выявлению признаков достоверности/недостоверности информации, сообщаемой участниками уголовного судопроизводства (по видеоза</w:t>
            </w:r>
            <w:r w:rsidR="00633F05">
              <w:rPr>
                <w:rFonts w:ascii="Times New Roman" w:hAnsi="Times New Roman"/>
                <w:sz w:val="24"/>
                <w:szCs w:val="24"/>
              </w:rPr>
              <w:t>-</w:t>
            </w:r>
            <w:r w:rsidRPr="00633F05">
              <w:rPr>
                <w:rFonts w:ascii="Times New Roman" w:hAnsi="Times New Roman"/>
                <w:sz w:val="24"/>
                <w:szCs w:val="24"/>
              </w:rPr>
              <w:t>писям следственных действий и оперативно-разыскных мероприятий)</w:t>
            </w:r>
            <w:r w:rsidR="00627706" w:rsidRPr="00633F05">
              <w:rPr>
                <w:rFonts w:ascii="Times New Roman" w:hAnsi="Times New Roman"/>
                <w:sz w:val="24"/>
                <w:szCs w:val="24"/>
              </w:rPr>
              <w:t xml:space="preserve"> ……….</w:t>
            </w:r>
          </w:p>
        </w:tc>
        <w:tc>
          <w:tcPr>
            <w:tcW w:w="567" w:type="dxa"/>
            <w:shd w:val="clear" w:color="auto" w:fill="auto"/>
            <w:vAlign w:val="bottom"/>
          </w:tcPr>
          <w:p w:rsidR="007B43F1"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76</w:t>
            </w:r>
          </w:p>
        </w:tc>
      </w:tr>
      <w:tr w:rsidR="007B43F1" w:rsidRPr="00627706" w:rsidTr="008D369D">
        <w:trPr>
          <w:trHeight w:val="357"/>
        </w:trPr>
        <w:tc>
          <w:tcPr>
            <w:tcW w:w="9214" w:type="dxa"/>
            <w:shd w:val="clear" w:color="auto" w:fill="auto"/>
            <w:vAlign w:val="center"/>
          </w:tcPr>
          <w:p w:rsidR="007B43F1" w:rsidRPr="00633F05" w:rsidRDefault="007B43F1" w:rsidP="00633F05">
            <w:pPr>
              <w:suppressAutoHyphens/>
              <w:spacing w:line="324" w:lineRule="auto"/>
              <w:ind w:left="34" w:right="-108" w:firstLine="567"/>
              <w:jc w:val="both"/>
              <w:rPr>
                <w:rFonts w:ascii="Times New Roman" w:hAnsi="Times New Roman"/>
                <w:sz w:val="24"/>
                <w:szCs w:val="24"/>
              </w:rPr>
            </w:pPr>
            <w:r w:rsidRPr="00633F05">
              <w:rPr>
                <w:rFonts w:ascii="Times New Roman" w:hAnsi="Times New Roman"/>
                <w:sz w:val="24"/>
                <w:szCs w:val="24"/>
              </w:rPr>
              <w:t>6.1. Определение экспертных задач (вопросы, поставленные на разрешение эксперта)</w:t>
            </w:r>
            <w:r w:rsidR="00627706" w:rsidRPr="00633F05">
              <w:rPr>
                <w:rFonts w:ascii="Times New Roman" w:hAnsi="Times New Roman"/>
                <w:sz w:val="24"/>
                <w:szCs w:val="24"/>
              </w:rPr>
              <w:t xml:space="preserve"> ……………………………………………………………………………………….</w:t>
            </w:r>
          </w:p>
        </w:tc>
        <w:tc>
          <w:tcPr>
            <w:tcW w:w="567" w:type="dxa"/>
            <w:shd w:val="clear" w:color="auto" w:fill="auto"/>
            <w:vAlign w:val="bottom"/>
          </w:tcPr>
          <w:p w:rsidR="007B43F1"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76</w:t>
            </w:r>
          </w:p>
        </w:tc>
      </w:tr>
      <w:tr w:rsidR="007B43F1" w:rsidRPr="00627706" w:rsidTr="008D369D">
        <w:tc>
          <w:tcPr>
            <w:tcW w:w="9214" w:type="dxa"/>
            <w:shd w:val="clear" w:color="auto" w:fill="auto"/>
          </w:tcPr>
          <w:p w:rsidR="007B43F1" w:rsidRPr="00633F05" w:rsidRDefault="007B43F1" w:rsidP="00633F05">
            <w:pPr>
              <w:suppressAutoHyphens/>
              <w:spacing w:line="324" w:lineRule="auto"/>
              <w:ind w:left="34" w:firstLine="567"/>
              <w:jc w:val="both"/>
              <w:rPr>
                <w:rFonts w:ascii="Times New Roman" w:hAnsi="Times New Roman"/>
                <w:spacing w:val="-4"/>
                <w:sz w:val="24"/>
                <w:szCs w:val="24"/>
              </w:rPr>
            </w:pPr>
            <w:r w:rsidRPr="00633F05">
              <w:rPr>
                <w:rFonts w:ascii="Times New Roman" w:hAnsi="Times New Roman"/>
                <w:spacing w:val="-4"/>
                <w:sz w:val="24"/>
                <w:szCs w:val="24"/>
              </w:rPr>
              <w:t xml:space="preserve">6.2. Определение объектов </w:t>
            </w:r>
            <w:r w:rsidR="00281582" w:rsidRPr="00633F05">
              <w:rPr>
                <w:rFonts w:ascii="Times New Roman" w:hAnsi="Times New Roman"/>
                <w:spacing w:val="-4"/>
                <w:sz w:val="24"/>
                <w:szCs w:val="24"/>
              </w:rPr>
              <w:t>и предмета экспертного исследования</w:t>
            </w:r>
            <w:r w:rsidR="00633F05">
              <w:rPr>
                <w:rFonts w:ascii="Times New Roman" w:hAnsi="Times New Roman"/>
                <w:spacing w:val="-4"/>
                <w:sz w:val="24"/>
                <w:szCs w:val="24"/>
              </w:rPr>
              <w:t xml:space="preserve"> ………………..</w:t>
            </w:r>
          </w:p>
        </w:tc>
        <w:tc>
          <w:tcPr>
            <w:tcW w:w="567" w:type="dxa"/>
            <w:shd w:val="clear" w:color="auto" w:fill="auto"/>
            <w:vAlign w:val="center"/>
          </w:tcPr>
          <w:p w:rsidR="007B43F1"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78</w:t>
            </w:r>
          </w:p>
        </w:tc>
      </w:tr>
      <w:tr w:rsidR="007B43F1" w:rsidRPr="00627706" w:rsidTr="00783937">
        <w:tc>
          <w:tcPr>
            <w:tcW w:w="9214" w:type="dxa"/>
            <w:shd w:val="clear" w:color="auto" w:fill="auto"/>
          </w:tcPr>
          <w:p w:rsidR="007B43F1" w:rsidRPr="00627706" w:rsidRDefault="007B43F1" w:rsidP="00633F05">
            <w:pPr>
              <w:suppressAutoHyphens/>
              <w:spacing w:line="324" w:lineRule="auto"/>
              <w:ind w:left="34" w:firstLine="567"/>
              <w:jc w:val="both"/>
              <w:rPr>
                <w:rFonts w:ascii="Times New Roman" w:hAnsi="Times New Roman"/>
                <w:spacing w:val="-4"/>
                <w:sz w:val="24"/>
                <w:szCs w:val="24"/>
              </w:rPr>
            </w:pPr>
            <w:r w:rsidRPr="00627706">
              <w:rPr>
                <w:rFonts w:ascii="Times New Roman" w:hAnsi="Times New Roman"/>
                <w:spacing w:val="-4"/>
                <w:sz w:val="24"/>
                <w:szCs w:val="24"/>
              </w:rPr>
              <w:t>6.3. Алгоритм проведения исследования (разработка программы и этапов исследования)</w:t>
            </w:r>
            <w:r w:rsidR="00281582" w:rsidRPr="00627706">
              <w:rPr>
                <w:rFonts w:ascii="Times New Roman" w:hAnsi="Times New Roman"/>
                <w:spacing w:val="-4"/>
                <w:sz w:val="24"/>
                <w:szCs w:val="24"/>
              </w:rPr>
              <w:t xml:space="preserve"> </w:t>
            </w:r>
            <w:r w:rsidR="00633F05">
              <w:rPr>
                <w:rFonts w:ascii="Times New Roman" w:hAnsi="Times New Roman"/>
                <w:spacing w:val="-4"/>
                <w:sz w:val="24"/>
                <w:szCs w:val="24"/>
              </w:rPr>
              <w:t>………………………………………………………………………………….</w:t>
            </w:r>
          </w:p>
        </w:tc>
        <w:tc>
          <w:tcPr>
            <w:tcW w:w="567" w:type="dxa"/>
            <w:shd w:val="clear" w:color="auto" w:fill="auto"/>
            <w:vAlign w:val="bottom"/>
          </w:tcPr>
          <w:p w:rsidR="007B43F1" w:rsidRPr="00C67813" w:rsidRDefault="00783937" w:rsidP="00442922">
            <w:pPr>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82</w:t>
            </w:r>
          </w:p>
        </w:tc>
      </w:tr>
      <w:tr w:rsidR="00281582" w:rsidRPr="00627706" w:rsidTr="008D369D">
        <w:tc>
          <w:tcPr>
            <w:tcW w:w="9214" w:type="dxa"/>
            <w:shd w:val="clear" w:color="auto" w:fill="auto"/>
          </w:tcPr>
          <w:p w:rsidR="00281582" w:rsidRPr="00627706" w:rsidRDefault="00281582" w:rsidP="00633F05">
            <w:pPr>
              <w:suppressAutoHyphens/>
              <w:spacing w:line="324" w:lineRule="auto"/>
              <w:ind w:left="1452" w:hanging="284"/>
              <w:jc w:val="both"/>
              <w:rPr>
                <w:rFonts w:ascii="Times New Roman" w:hAnsi="Times New Roman"/>
                <w:spacing w:val="-4"/>
                <w:sz w:val="24"/>
                <w:szCs w:val="24"/>
              </w:rPr>
            </w:pPr>
            <w:r w:rsidRPr="00627706">
              <w:rPr>
                <w:rFonts w:ascii="Times New Roman" w:hAnsi="Times New Roman"/>
                <w:sz w:val="24"/>
                <w:szCs w:val="24"/>
              </w:rPr>
              <w:t>6.3.1. Психологический анализ материалов уголовного дела</w:t>
            </w:r>
            <w:r w:rsidR="0094762A">
              <w:rPr>
                <w:rFonts w:ascii="Times New Roman" w:hAnsi="Times New Roman"/>
                <w:sz w:val="24"/>
                <w:szCs w:val="24"/>
              </w:rPr>
              <w:t xml:space="preserve"> ………………..</w:t>
            </w:r>
          </w:p>
        </w:tc>
        <w:tc>
          <w:tcPr>
            <w:tcW w:w="567" w:type="dxa"/>
            <w:shd w:val="clear" w:color="auto" w:fill="auto"/>
            <w:vAlign w:val="center"/>
          </w:tcPr>
          <w:p w:rsidR="00281582"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83</w:t>
            </w:r>
          </w:p>
        </w:tc>
      </w:tr>
      <w:tr w:rsidR="00281582" w:rsidRPr="00627706" w:rsidTr="008D369D">
        <w:tc>
          <w:tcPr>
            <w:tcW w:w="9214" w:type="dxa"/>
            <w:shd w:val="clear" w:color="auto" w:fill="auto"/>
          </w:tcPr>
          <w:p w:rsidR="00281582" w:rsidRPr="00627706" w:rsidRDefault="00281582" w:rsidP="00633F05">
            <w:pPr>
              <w:suppressAutoHyphens/>
              <w:spacing w:line="324" w:lineRule="auto"/>
              <w:ind w:left="1735" w:hanging="567"/>
              <w:jc w:val="both"/>
              <w:rPr>
                <w:rFonts w:ascii="Times New Roman" w:hAnsi="Times New Roman"/>
                <w:spacing w:val="-4"/>
                <w:sz w:val="24"/>
                <w:szCs w:val="24"/>
              </w:rPr>
            </w:pPr>
            <w:r w:rsidRPr="00627706">
              <w:rPr>
                <w:rFonts w:ascii="Times New Roman" w:hAnsi="Times New Roman"/>
                <w:sz w:val="24"/>
                <w:szCs w:val="24"/>
              </w:rPr>
              <w:t>6.3.2. Первичный просмотр представленной видеозаписи,</w:t>
            </w:r>
            <w:r w:rsidR="00627706">
              <w:rPr>
                <w:rFonts w:ascii="Times New Roman" w:hAnsi="Times New Roman"/>
                <w:sz w:val="24"/>
                <w:szCs w:val="24"/>
              </w:rPr>
              <w:t xml:space="preserve"> </w:t>
            </w:r>
            <w:r w:rsidRPr="00627706">
              <w:rPr>
                <w:rFonts w:ascii="Times New Roman" w:hAnsi="Times New Roman"/>
                <w:sz w:val="24"/>
                <w:szCs w:val="24"/>
              </w:rPr>
              <w:t>составление дословного содержания видеозаписи.</w:t>
            </w:r>
            <w:r w:rsidR="00627706">
              <w:rPr>
                <w:rFonts w:ascii="Times New Roman" w:hAnsi="Times New Roman"/>
                <w:sz w:val="24"/>
                <w:szCs w:val="24"/>
              </w:rPr>
              <w:t xml:space="preserve"> </w:t>
            </w:r>
            <w:r w:rsidRPr="00627706">
              <w:rPr>
                <w:rFonts w:ascii="Times New Roman" w:hAnsi="Times New Roman"/>
                <w:sz w:val="24"/>
                <w:szCs w:val="24"/>
              </w:rPr>
              <w:t>Определение «фонового» состояния</w:t>
            </w:r>
            <w:r w:rsidR="0094762A">
              <w:rPr>
                <w:rFonts w:ascii="Times New Roman" w:hAnsi="Times New Roman"/>
                <w:sz w:val="24"/>
                <w:szCs w:val="24"/>
              </w:rPr>
              <w:t xml:space="preserve"> …………………………………………………………………..</w:t>
            </w:r>
          </w:p>
        </w:tc>
        <w:tc>
          <w:tcPr>
            <w:tcW w:w="567" w:type="dxa"/>
            <w:shd w:val="clear" w:color="auto" w:fill="auto"/>
            <w:vAlign w:val="bottom"/>
          </w:tcPr>
          <w:p w:rsidR="00281582"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84</w:t>
            </w:r>
          </w:p>
        </w:tc>
      </w:tr>
      <w:tr w:rsidR="00281582" w:rsidRPr="00627706" w:rsidTr="008D369D">
        <w:tc>
          <w:tcPr>
            <w:tcW w:w="9214" w:type="dxa"/>
            <w:shd w:val="clear" w:color="auto" w:fill="auto"/>
          </w:tcPr>
          <w:p w:rsidR="00281582" w:rsidRPr="00627706" w:rsidRDefault="00281582" w:rsidP="00633F05">
            <w:pPr>
              <w:suppressAutoHyphens/>
              <w:spacing w:line="324" w:lineRule="auto"/>
              <w:ind w:left="1735" w:hanging="567"/>
              <w:jc w:val="both"/>
              <w:rPr>
                <w:rFonts w:ascii="Times New Roman" w:hAnsi="Times New Roman"/>
                <w:spacing w:val="-4"/>
                <w:sz w:val="24"/>
                <w:szCs w:val="24"/>
              </w:rPr>
            </w:pPr>
            <w:r w:rsidRPr="00627706">
              <w:rPr>
                <w:rFonts w:ascii="Times New Roman" w:hAnsi="Times New Roman"/>
                <w:spacing w:val="-4"/>
                <w:sz w:val="24"/>
                <w:szCs w:val="24"/>
              </w:rPr>
              <w:t>6.3.3. Психологический анализ вербальных и невербальных проявлений подэкспертного и его психоэмоционального состояния</w:t>
            </w:r>
            <w:r w:rsidR="0094762A">
              <w:rPr>
                <w:rFonts w:ascii="Times New Roman" w:hAnsi="Times New Roman"/>
                <w:spacing w:val="-4"/>
                <w:sz w:val="24"/>
                <w:szCs w:val="24"/>
              </w:rPr>
              <w:t xml:space="preserve"> ……………….</w:t>
            </w:r>
          </w:p>
        </w:tc>
        <w:tc>
          <w:tcPr>
            <w:tcW w:w="567" w:type="dxa"/>
            <w:shd w:val="clear" w:color="auto" w:fill="auto"/>
            <w:vAlign w:val="bottom"/>
          </w:tcPr>
          <w:p w:rsidR="00281582"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86</w:t>
            </w:r>
          </w:p>
        </w:tc>
      </w:tr>
      <w:tr w:rsidR="00281582" w:rsidRPr="00627706" w:rsidTr="008D369D">
        <w:tc>
          <w:tcPr>
            <w:tcW w:w="9214" w:type="dxa"/>
            <w:shd w:val="clear" w:color="auto" w:fill="auto"/>
          </w:tcPr>
          <w:p w:rsidR="00281582" w:rsidRPr="0085223F" w:rsidRDefault="00281582" w:rsidP="00633F05">
            <w:pPr>
              <w:shd w:val="clear" w:color="auto" w:fill="FFFFFF"/>
              <w:spacing w:line="324" w:lineRule="auto"/>
              <w:ind w:left="1735" w:hanging="567"/>
              <w:jc w:val="both"/>
              <w:rPr>
                <w:rFonts w:ascii="Times New Roman" w:hAnsi="Times New Roman"/>
                <w:spacing w:val="-4"/>
                <w:sz w:val="24"/>
                <w:szCs w:val="24"/>
              </w:rPr>
            </w:pPr>
            <w:r w:rsidRPr="0085223F">
              <w:rPr>
                <w:rFonts w:ascii="Times New Roman" w:hAnsi="Times New Roman"/>
                <w:spacing w:val="-4"/>
                <w:sz w:val="24"/>
                <w:szCs w:val="24"/>
              </w:rPr>
              <w:t xml:space="preserve">6.3.4. Психологический анализ </w:t>
            </w:r>
            <w:r w:rsidRPr="0085223F">
              <w:rPr>
                <w:rFonts w:ascii="Times New Roman" w:hAnsi="Times New Roman"/>
                <w:sz w:val="24"/>
                <w:szCs w:val="24"/>
              </w:rPr>
              <w:t>информативно-смыслового содержания показаний подэкспертног</w:t>
            </w:r>
            <w:r w:rsidR="00627706" w:rsidRPr="0085223F">
              <w:rPr>
                <w:rFonts w:ascii="Times New Roman" w:hAnsi="Times New Roman"/>
                <w:sz w:val="24"/>
                <w:szCs w:val="24"/>
              </w:rPr>
              <w:t>о</w:t>
            </w:r>
            <w:r w:rsidR="00783937">
              <w:rPr>
                <w:rFonts w:ascii="Times New Roman" w:hAnsi="Times New Roman"/>
                <w:sz w:val="24"/>
                <w:szCs w:val="24"/>
              </w:rPr>
              <w:t xml:space="preserve"> ……………………………………………………..</w:t>
            </w:r>
          </w:p>
        </w:tc>
        <w:tc>
          <w:tcPr>
            <w:tcW w:w="567" w:type="dxa"/>
            <w:shd w:val="clear" w:color="auto" w:fill="auto"/>
            <w:vAlign w:val="bottom"/>
          </w:tcPr>
          <w:p w:rsidR="00281582"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88</w:t>
            </w:r>
          </w:p>
        </w:tc>
      </w:tr>
      <w:tr w:rsidR="00281582" w:rsidRPr="00627706" w:rsidTr="00783937">
        <w:tc>
          <w:tcPr>
            <w:tcW w:w="9214" w:type="dxa"/>
            <w:shd w:val="clear" w:color="auto" w:fill="auto"/>
          </w:tcPr>
          <w:p w:rsidR="00281582" w:rsidRPr="0085223F" w:rsidRDefault="00281582" w:rsidP="00633F05">
            <w:pPr>
              <w:shd w:val="clear" w:color="auto" w:fill="FFFFFF"/>
              <w:spacing w:line="324" w:lineRule="auto"/>
              <w:ind w:left="1735" w:hanging="567"/>
              <w:jc w:val="both"/>
              <w:rPr>
                <w:rFonts w:ascii="Times New Roman" w:hAnsi="Times New Roman"/>
                <w:spacing w:val="-4"/>
                <w:sz w:val="24"/>
                <w:szCs w:val="24"/>
              </w:rPr>
            </w:pPr>
            <w:r w:rsidRPr="0085223F">
              <w:rPr>
                <w:rFonts w:ascii="Times New Roman" w:hAnsi="Times New Roman"/>
                <w:spacing w:val="-4"/>
                <w:sz w:val="24"/>
                <w:szCs w:val="24"/>
              </w:rPr>
              <w:t xml:space="preserve">6.3.5. Комплексный сравнительно-сопоставительный анализ </w:t>
            </w:r>
            <w:r w:rsidRPr="0085223F">
              <w:rPr>
                <w:rFonts w:ascii="Times New Roman" w:hAnsi="Times New Roman"/>
                <w:sz w:val="24"/>
                <w:szCs w:val="24"/>
              </w:rPr>
              <w:t>информативно-смыслового содержания показаний подэкспертного, имеющих уголовно-релевантное значение</w:t>
            </w:r>
            <w:r w:rsidR="0094762A">
              <w:rPr>
                <w:rFonts w:ascii="Times New Roman" w:hAnsi="Times New Roman"/>
                <w:sz w:val="24"/>
                <w:szCs w:val="24"/>
              </w:rPr>
              <w:t xml:space="preserve"> ……………………………………………..</w:t>
            </w:r>
          </w:p>
        </w:tc>
        <w:tc>
          <w:tcPr>
            <w:tcW w:w="567" w:type="dxa"/>
            <w:shd w:val="clear" w:color="auto" w:fill="auto"/>
            <w:vAlign w:val="bottom"/>
          </w:tcPr>
          <w:p w:rsidR="00281582"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93</w:t>
            </w:r>
          </w:p>
        </w:tc>
      </w:tr>
      <w:tr w:rsidR="00281582" w:rsidRPr="00627706" w:rsidTr="008D369D">
        <w:tc>
          <w:tcPr>
            <w:tcW w:w="9214" w:type="dxa"/>
            <w:shd w:val="clear" w:color="auto" w:fill="auto"/>
          </w:tcPr>
          <w:p w:rsidR="00281582" w:rsidRPr="0085223F" w:rsidRDefault="00281582" w:rsidP="00633F05">
            <w:pPr>
              <w:suppressAutoHyphens/>
              <w:spacing w:line="324" w:lineRule="auto"/>
              <w:ind w:left="1452" w:hanging="284"/>
              <w:jc w:val="both"/>
              <w:rPr>
                <w:rFonts w:ascii="Times New Roman" w:hAnsi="Times New Roman"/>
                <w:spacing w:val="-4"/>
                <w:sz w:val="24"/>
                <w:szCs w:val="24"/>
              </w:rPr>
            </w:pPr>
            <w:r w:rsidRPr="0085223F">
              <w:rPr>
                <w:rFonts w:ascii="Times New Roman" w:hAnsi="Times New Roman"/>
                <w:sz w:val="24"/>
                <w:szCs w:val="24"/>
              </w:rPr>
              <w:t>6.3.6. Синтезирующая часть</w:t>
            </w:r>
            <w:r w:rsidR="0094762A">
              <w:rPr>
                <w:rFonts w:ascii="Times New Roman" w:hAnsi="Times New Roman"/>
                <w:sz w:val="24"/>
                <w:szCs w:val="24"/>
              </w:rPr>
              <w:t xml:space="preserve"> …………………………………………………….</w:t>
            </w:r>
          </w:p>
        </w:tc>
        <w:tc>
          <w:tcPr>
            <w:tcW w:w="567" w:type="dxa"/>
            <w:shd w:val="clear" w:color="auto" w:fill="auto"/>
            <w:vAlign w:val="center"/>
          </w:tcPr>
          <w:p w:rsidR="00281582"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96</w:t>
            </w:r>
          </w:p>
        </w:tc>
      </w:tr>
      <w:tr w:rsidR="00281582" w:rsidRPr="00627706" w:rsidTr="008D369D">
        <w:tc>
          <w:tcPr>
            <w:tcW w:w="9214" w:type="dxa"/>
            <w:shd w:val="clear" w:color="auto" w:fill="auto"/>
          </w:tcPr>
          <w:p w:rsidR="00281582" w:rsidRPr="0085223F" w:rsidRDefault="00281582" w:rsidP="00633F05">
            <w:pPr>
              <w:suppressAutoHyphens/>
              <w:spacing w:line="324" w:lineRule="auto"/>
              <w:ind w:left="1452" w:hanging="284"/>
              <w:jc w:val="both"/>
              <w:rPr>
                <w:rFonts w:ascii="Times New Roman" w:hAnsi="Times New Roman"/>
                <w:spacing w:val="-4"/>
                <w:sz w:val="24"/>
                <w:szCs w:val="24"/>
              </w:rPr>
            </w:pPr>
            <w:r w:rsidRPr="0085223F">
              <w:rPr>
                <w:rFonts w:ascii="Times New Roman" w:hAnsi="Times New Roman"/>
                <w:sz w:val="24"/>
                <w:szCs w:val="24"/>
              </w:rPr>
              <w:t>6.3.7. Формулирование выводов</w:t>
            </w:r>
            <w:r w:rsidR="0094762A">
              <w:rPr>
                <w:rFonts w:ascii="Times New Roman" w:hAnsi="Times New Roman"/>
                <w:sz w:val="24"/>
                <w:szCs w:val="24"/>
              </w:rPr>
              <w:t xml:space="preserve"> ……………………………………………….</w:t>
            </w:r>
          </w:p>
        </w:tc>
        <w:tc>
          <w:tcPr>
            <w:tcW w:w="567" w:type="dxa"/>
            <w:shd w:val="clear" w:color="auto" w:fill="auto"/>
            <w:vAlign w:val="center"/>
          </w:tcPr>
          <w:p w:rsidR="00281582"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97</w:t>
            </w:r>
          </w:p>
        </w:tc>
      </w:tr>
      <w:tr w:rsidR="0094762A" w:rsidRPr="0094762A" w:rsidTr="008D369D">
        <w:tc>
          <w:tcPr>
            <w:tcW w:w="9214" w:type="dxa"/>
            <w:shd w:val="clear" w:color="auto" w:fill="auto"/>
          </w:tcPr>
          <w:p w:rsidR="009B1589" w:rsidRPr="0094762A" w:rsidRDefault="009B1589" w:rsidP="009B1589">
            <w:pPr>
              <w:suppressAutoHyphens/>
              <w:spacing w:line="324" w:lineRule="auto"/>
              <w:rPr>
                <w:rFonts w:ascii="Times New Roman" w:hAnsi="Times New Roman"/>
                <w:sz w:val="24"/>
                <w:szCs w:val="24"/>
              </w:rPr>
            </w:pPr>
            <w:r w:rsidRPr="0094762A">
              <w:rPr>
                <w:rFonts w:ascii="Times New Roman" w:hAnsi="Times New Roman"/>
                <w:sz w:val="24"/>
                <w:szCs w:val="24"/>
              </w:rPr>
              <w:t>7. Перспективы развития психологической судебной экспертизы видеозаписей</w:t>
            </w:r>
            <w:r w:rsidR="0094762A">
              <w:rPr>
                <w:rFonts w:ascii="Times New Roman" w:hAnsi="Times New Roman"/>
                <w:sz w:val="24"/>
                <w:szCs w:val="24"/>
              </w:rPr>
              <w:t xml:space="preserve"> ………..</w:t>
            </w:r>
          </w:p>
        </w:tc>
        <w:tc>
          <w:tcPr>
            <w:tcW w:w="567" w:type="dxa"/>
            <w:shd w:val="clear" w:color="auto" w:fill="auto"/>
            <w:vAlign w:val="center"/>
          </w:tcPr>
          <w:p w:rsidR="009B1589" w:rsidRPr="00C67813" w:rsidRDefault="00783937" w:rsidP="00442922">
            <w:pPr>
              <w:tabs>
                <w:tab w:val="left" w:pos="34"/>
              </w:tabs>
              <w:suppressAutoHyphens/>
              <w:spacing w:line="324" w:lineRule="auto"/>
              <w:ind w:left="-250" w:right="-250" w:firstLine="0"/>
              <w:jc w:val="center"/>
              <w:rPr>
                <w:rFonts w:ascii="Times New Roman" w:hAnsi="Times New Roman"/>
                <w:sz w:val="24"/>
                <w:szCs w:val="24"/>
              </w:rPr>
            </w:pPr>
            <w:r>
              <w:rPr>
                <w:rFonts w:ascii="Times New Roman" w:hAnsi="Times New Roman"/>
                <w:sz w:val="24"/>
                <w:szCs w:val="24"/>
              </w:rPr>
              <w:t>100</w:t>
            </w:r>
          </w:p>
        </w:tc>
      </w:tr>
      <w:tr w:rsidR="0094762A" w:rsidRPr="0094762A" w:rsidTr="008D369D">
        <w:tc>
          <w:tcPr>
            <w:tcW w:w="9214" w:type="dxa"/>
            <w:shd w:val="clear" w:color="auto" w:fill="auto"/>
          </w:tcPr>
          <w:p w:rsidR="009C1AEE" w:rsidRPr="0094762A" w:rsidRDefault="009C1AEE" w:rsidP="00633F05">
            <w:pPr>
              <w:suppressAutoHyphens/>
              <w:spacing w:line="324" w:lineRule="auto"/>
              <w:rPr>
                <w:rFonts w:ascii="Times New Roman" w:hAnsi="Times New Roman"/>
                <w:sz w:val="24"/>
                <w:szCs w:val="24"/>
              </w:rPr>
            </w:pPr>
            <w:r w:rsidRPr="0094762A">
              <w:rPr>
                <w:rFonts w:ascii="Times New Roman" w:hAnsi="Times New Roman"/>
                <w:sz w:val="24"/>
                <w:szCs w:val="24"/>
              </w:rPr>
              <w:t xml:space="preserve">8. </w:t>
            </w:r>
            <w:r w:rsidR="00F261B1" w:rsidRPr="0094762A">
              <w:rPr>
                <w:rFonts w:ascii="Times New Roman" w:hAnsi="Times New Roman"/>
                <w:sz w:val="24"/>
                <w:szCs w:val="24"/>
              </w:rPr>
              <w:t xml:space="preserve">Эффективность использования психологических технологий и методов </w:t>
            </w:r>
            <w:r w:rsidR="0094762A">
              <w:rPr>
                <w:rFonts w:ascii="Times New Roman" w:hAnsi="Times New Roman"/>
                <w:sz w:val="24"/>
                <w:szCs w:val="24"/>
              </w:rPr>
              <w:t>……………..</w:t>
            </w:r>
          </w:p>
        </w:tc>
        <w:tc>
          <w:tcPr>
            <w:tcW w:w="567" w:type="dxa"/>
            <w:shd w:val="clear" w:color="auto" w:fill="auto"/>
            <w:vAlign w:val="bottom"/>
          </w:tcPr>
          <w:p w:rsidR="007B43F1" w:rsidRPr="00C67813" w:rsidRDefault="00783937" w:rsidP="00442922">
            <w:pPr>
              <w:suppressAutoHyphens/>
              <w:spacing w:line="324" w:lineRule="auto"/>
              <w:ind w:left="-250" w:right="-250" w:firstLine="0"/>
              <w:jc w:val="center"/>
              <w:rPr>
                <w:rFonts w:ascii="Times New Roman" w:hAnsi="Times New Roman"/>
                <w:spacing w:val="-4"/>
              </w:rPr>
            </w:pPr>
            <w:r>
              <w:rPr>
                <w:rFonts w:ascii="Times New Roman" w:hAnsi="Times New Roman"/>
                <w:spacing w:val="-4"/>
              </w:rPr>
              <w:t>102</w:t>
            </w:r>
          </w:p>
        </w:tc>
      </w:tr>
      <w:tr w:rsidR="0094762A" w:rsidRPr="0094762A" w:rsidTr="008D369D">
        <w:tc>
          <w:tcPr>
            <w:tcW w:w="9214" w:type="dxa"/>
            <w:shd w:val="clear" w:color="auto" w:fill="auto"/>
          </w:tcPr>
          <w:p w:rsidR="009C1AEE" w:rsidRPr="0094762A" w:rsidRDefault="009C1AEE" w:rsidP="009B1589">
            <w:pPr>
              <w:suppressAutoHyphens/>
              <w:spacing w:line="324" w:lineRule="auto"/>
              <w:rPr>
                <w:rFonts w:ascii="Times New Roman" w:hAnsi="Times New Roman"/>
                <w:sz w:val="24"/>
                <w:szCs w:val="24"/>
              </w:rPr>
            </w:pPr>
            <w:r w:rsidRPr="0094762A">
              <w:rPr>
                <w:rFonts w:ascii="Times New Roman" w:hAnsi="Times New Roman"/>
                <w:sz w:val="24"/>
                <w:szCs w:val="24"/>
              </w:rPr>
              <w:t>9</w:t>
            </w:r>
            <w:r w:rsidR="00627706" w:rsidRPr="0094762A">
              <w:rPr>
                <w:rFonts w:ascii="Times New Roman" w:hAnsi="Times New Roman"/>
                <w:sz w:val="24"/>
                <w:szCs w:val="24"/>
              </w:rPr>
              <w:t>. Литература</w:t>
            </w:r>
            <w:r w:rsidR="0094762A">
              <w:rPr>
                <w:rFonts w:ascii="Times New Roman" w:hAnsi="Times New Roman"/>
                <w:sz w:val="24"/>
                <w:szCs w:val="24"/>
              </w:rPr>
              <w:t xml:space="preserve"> ………………………………………………………………………………….</w:t>
            </w:r>
          </w:p>
        </w:tc>
        <w:tc>
          <w:tcPr>
            <w:tcW w:w="567" w:type="dxa"/>
            <w:shd w:val="clear" w:color="auto" w:fill="auto"/>
            <w:vAlign w:val="bottom"/>
          </w:tcPr>
          <w:p w:rsidR="00627706" w:rsidRPr="00C67813" w:rsidRDefault="00783937" w:rsidP="00442922">
            <w:pPr>
              <w:suppressAutoHyphens/>
              <w:spacing w:line="324" w:lineRule="auto"/>
              <w:ind w:left="-250" w:right="-250" w:firstLine="0"/>
              <w:jc w:val="center"/>
              <w:rPr>
                <w:rFonts w:ascii="Times New Roman" w:hAnsi="Times New Roman"/>
                <w:spacing w:val="-4"/>
              </w:rPr>
            </w:pPr>
            <w:r>
              <w:rPr>
                <w:rFonts w:ascii="Times New Roman" w:hAnsi="Times New Roman"/>
                <w:spacing w:val="-4"/>
              </w:rPr>
              <w:t>103</w:t>
            </w:r>
          </w:p>
        </w:tc>
      </w:tr>
      <w:tr w:rsidR="0094762A" w:rsidRPr="0094762A" w:rsidTr="008D369D">
        <w:tc>
          <w:tcPr>
            <w:tcW w:w="9214" w:type="dxa"/>
            <w:shd w:val="clear" w:color="auto" w:fill="auto"/>
          </w:tcPr>
          <w:p w:rsidR="009B1589" w:rsidRPr="0094762A" w:rsidRDefault="009B1589" w:rsidP="00633F05">
            <w:pPr>
              <w:suppressAutoHyphens/>
              <w:spacing w:line="324" w:lineRule="auto"/>
              <w:rPr>
                <w:rFonts w:ascii="Times New Roman" w:hAnsi="Times New Roman"/>
                <w:sz w:val="24"/>
                <w:szCs w:val="24"/>
              </w:rPr>
            </w:pPr>
            <w:r w:rsidRPr="0094762A">
              <w:rPr>
                <w:rFonts w:ascii="Times New Roman" w:hAnsi="Times New Roman"/>
                <w:sz w:val="24"/>
                <w:szCs w:val="24"/>
              </w:rPr>
              <w:t>10. Использованные аббревиатуры</w:t>
            </w:r>
            <w:r w:rsidR="0094762A">
              <w:rPr>
                <w:rFonts w:ascii="Times New Roman" w:hAnsi="Times New Roman"/>
                <w:sz w:val="24"/>
                <w:szCs w:val="24"/>
              </w:rPr>
              <w:t xml:space="preserve"> ………………………………………………………….</w:t>
            </w:r>
          </w:p>
        </w:tc>
        <w:tc>
          <w:tcPr>
            <w:tcW w:w="567" w:type="dxa"/>
            <w:shd w:val="clear" w:color="auto" w:fill="auto"/>
            <w:vAlign w:val="bottom"/>
          </w:tcPr>
          <w:p w:rsidR="009B1589" w:rsidRPr="00C67813" w:rsidRDefault="00783937" w:rsidP="00442922">
            <w:pPr>
              <w:suppressAutoHyphens/>
              <w:spacing w:line="324" w:lineRule="auto"/>
              <w:ind w:left="-250" w:right="-250" w:firstLine="0"/>
              <w:jc w:val="center"/>
              <w:rPr>
                <w:rFonts w:ascii="Times New Roman" w:hAnsi="Times New Roman"/>
                <w:spacing w:val="-4"/>
              </w:rPr>
            </w:pPr>
            <w:r>
              <w:rPr>
                <w:rFonts w:ascii="Times New Roman" w:hAnsi="Times New Roman"/>
                <w:spacing w:val="-4"/>
              </w:rPr>
              <w:t>114</w:t>
            </w:r>
          </w:p>
        </w:tc>
      </w:tr>
    </w:tbl>
    <w:p w:rsidR="00266553" w:rsidRPr="00794C48" w:rsidRDefault="00266553" w:rsidP="00266553">
      <w:pPr>
        <w:pStyle w:val="a3"/>
        <w:ind w:firstLine="0"/>
        <w:jc w:val="center"/>
        <w:rPr>
          <w:sz w:val="22"/>
          <w:szCs w:val="22"/>
        </w:rPr>
      </w:pPr>
    </w:p>
    <w:p w:rsidR="005A405C" w:rsidRDefault="005A405C" w:rsidP="00043FE5">
      <w:pPr>
        <w:spacing w:line="336" w:lineRule="auto"/>
        <w:jc w:val="center"/>
        <w:rPr>
          <w:rFonts w:ascii="Times New Roman" w:hAnsi="Times New Roman"/>
          <w:b/>
          <w:caps/>
          <w:sz w:val="28"/>
          <w:szCs w:val="28"/>
        </w:rPr>
      </w:pPr>
    </w:p>
    <w:p w:rsidR="00627706" w:rsidRDefault="00627706" w:rsidP="00043FE5">
      <w:pPr>
        <w:spacing w:line="336" w:lineRule="auto"/>
        <w:jc w:val="center"/>
        <w:rPr>
          <w:rFonts w:ascii="Times New Roman" w:hAnsi="Times New Roman"/>
          <w:b/>
          <w:caps/>
          <w:sz w:val="28"/>
          <w:szCs w:val="28"/>
        </w:rPr>
      </w:pPr>
    </w:p>
    <w:p w:rsidR="00627706" w:rsidRDefault="00627706" w:rsidP="00043FE5">
      <w:pPr>
        <w:spacing w:line="336" w:lineRule="auto"/>
        <w:jc w:val="center"/>
        <w:rPr>
          <w:rFonts w:ascii="Times New Roman" w:hAnsi="Times New Roman"/>
          <w:b/>
          <w:caps/>
          <w:sz w:val="28"/>
          <w:szCs w:val="28"/>
        </w:rPr>
      </w:pPr>
    </w:p>
    <w:p w:rsidR="001E3D05" w:rsidRDefault="001E3D05" w:rsidP="00043FE5">
      <w:pPr>
        <w:spacing w:line="336" w:lineRule="auto"/>
        <w:jc w:val="center"/>
        <w:rPr>
          <w:rFonts w:ascii="Times New Roman" w:hAnsi="Times New Roman"/>
          <w:b/>
          <w:caps/>
          <w:sz w:val="28"/>
          <w:szCs w:val="28"/>
        </w:rPr>
      </w:pPr>
    </w:p>
    <w:p w:rsidR="001E3D05" w:rsidRDefault="001E3D05" w:rsidP="00043FE5">
      <w:pPr>
        <w:spacing w:line="336" w:lineRule="auto"/>
        <w:jc w:val="center"/>
        <w:rPr>
          <w:rFonts w:ascii="Times New Roman" w:hAnsi="Times New Roman"/>
          <w:b/>
          <w:caps/>
          <w:sz w:val="28"/>
          <w:szCs w:val="28"/>
        </w:rPr>
      </w:pPr>
    </w:p>
    <w:p w:rsidR="001E3D05" w:rsidRDefault="001E3D05" w:rsidP="00043FE5">
      <w:pPr>
        <w:spacing w:line="336" w:lineRule="auto"/>
        <w:jc w:val="center"/>
        <w:rPr>
          <w:rFonts w:ascii="Times New Roman" w:hAnsi="Times New Roman"/>
          <w:b/>
          <w:caps/>
          <w:sz w:val="28"/>
          <w:szCs w:val="28"/>
        </w:rPr>
      </w:pPr>
    </w:p>
    <w:p w:rsidR="001E3D05" w:rsidRDefault="001E3D05" w:rsidP="00043FE5">
      <w:pPr>
        <w:spacing w:line="336" w:lineRule="auto"/>
        <w:jc w:val="center"/>
        <w:rPr>
          <w:rFonts w:ascii="Times New Roman" w:hAnsi="Times New Roman"/>
          <w:b/>
          <w:caps/>
          <w:sz w:val="28"/>
          <w:szCs w:val="28"/>
        </w:rPr>
      </w:pPr>
    </w:p>
    <w:p w:rsidR="001E3D05" w:rsidRDefault="001E3D05" w:rsidP="00043FE5">
      <w:pPr>
        <w:spacing w:line="336" w:lineRule="auto"/>
        <w:jc w:val="center"/>
        <w:rPr>
          <w:rFonts w:ascii="Times New Roman" w:hAnsi="Times New Roman"/>
          <w:b/>
          <w:caps/>
          <w:sz w:val="28"/>
          <w:szCs w:val="28"/>
        </w:rPr>
      </w:pPr>
    </w:p>
    <w:p w:rsidR="001E3D05" w:rsidRDefault="001E3D05" w:rsidP="00043FE5">
      <w:pPr>
        <w:spacing w:line="336" w:lineRule="auto"/>
        <w:jc w:val="center"/>
        <w:rPr>
          <w:rFonts w:ascii="Times New Roman" w:hAnsi="Times New Roman"/>
          <w:b/>
          <w:caps/>
          <w:sz w:val="28"/>
          <w:szCs w:val="28"/>
        </w:rPr>
      </w:pPr>
    </w:p>
    <w:p w:rsidR="00607040" w:rsidRDefault="00607040" w:rsidP="00A70499">
      <w:pPr>
        <w:spacing w:line="336" w:lineRule="auto"/>
        <w:jc w:val="center"/>
        <w:rPr>
          <w:rFonts w:ascii="Times New Roman" w:hAnsi="Times New Roman"/>
          <w:b/>
          <w:caps/>
          <w:sz w:val="28"/>
          <w:szCs w:val="28"/>
        </w:rPr>
      </w:pPr>
      <w:r>
        <w:rPr>
          <w:rFonts w:ascii="Times New Roman" w:hAnsi="Times New Roman"/>
          <w:b/>
          <w:caps/>
          <w:sz w:val="28"/>
          <w:szCs w:val="28"/>
        </w:rPr>
        <w:t xml:space="preserve">НАУЧНО-ТЕОРЕТИЧЕСКОЕ ОБОСНОВАНИЕ </w:t>
      </w:r>
    </w:p>
    <w:p w:rsidR="00C755F7" w:rsidRPr="00B54356" w:rsidRDefault="00607040" w:rsidP="00A70499">
      <w:pPr>
        <w:spacing w:line="336" w:lineRule="auto"/>
        <w:jc w:val="center"/>
        <w:rPr>
          <w:rFonts w:ascii="Times New Roman" w:hAnsi="Times New Roman"/>
          <w:b/>
          <w:caps/>
          <w:sz w:val="28"/>
          <w:szCs w:val="28"/>
        </w:rPr>
      </w:pPr>
      <w:r>
        <w:rPr>
          <w:rFonts w:ascii="Times New Roman" w:hAnsi="Times New Roman"/>
          <w:b/>
          <w:caps/>
          <w:sz w:val="28"/>
          <w:szCs w:val="28"/>
        </w:rPr>
        <w:t>ЧАСТНОЙ ЭКСПЕРТНОЙ МЕТОДИКИ</w:t>
      </w:r>
    </w:p>
    <w:p w:rsidR="00794C48" w:rsidRPr="00711358" w:rsidRDefault="00794C48" w:rsidP="00A70499">
      <w:pPr>
        <w:spacing w:line="336" w:lineRule="auto"/>
        <w:rPr>
          <w:rFonts w:ascii="Times New Roman" w:hAnsi="Times New Roman"/>
          <w:b/>
          <w:sz w:val="16"/>
          <w:szCs w:val="16"/>
        </w:rPr>
      </w:pPr>
    </w:p>
    <w:p w:rsidR="006B2073" w:rsidRPr="00F72F1E" w:rsidRDefault="00AB49D4" w:rsidP="00A70499">
      <w:pPr>
        <w:spacing w:line="336" w:lineRule="auto"/>
        <w:ind w:left="0" w:firstLine="567"/>
        <w:jc w:val="both"/>
        <w:rPr>
          <w:rFonts w:ascii="Times New Roman" w:hAnsi="Times New Roman"/>
          <w:spacing w:val="-4"/>
          <w:sz w:val="28"/>
          <w:szCs w:val="28"/>
        </w:rPr>
      </w:pPr>
      <w:r w:rsidRPr="00B54356">
        <w:rPr>
          <w:rFonts w:ascii="Times New Roman" w:hAnsi="Times New Roman"/>
          <w:sz w:val="28"/>
          <w:szCs w:val="28"/>
        </w:rPr>
        <w:t>Для разрешения</w:t>
      </w:r>
      <w:r w:rsidR="005C003F" w:rsidRPr="00B54356">
        <w:rPr>
          <w:rFonts w:ascii="Times New Roman" w:hAnsi="Times New Roman"/>
          <w:sz w:val="28"/>
          <w:szCs w:val="28"/>
        </w:rPr>
        <w:t xml:space="preserve"> вопросов, требующих специальных знаний, в уголов</w:t>
      </w:r>
      <w:r w:rsidR="00043FE5">
        <w:rPr>
          <w:rFonts w:ascii="Times New Roman" w:hAnsi="Times New Roman"/>
          <w:sz w:val="28"/>
          <w:szCs w:val="28"/>
        </w:rPr>
        <w:softHyphen/>
      </w:r>
      <w:r w:rsidR="005C003F" w:rsidRPr="00B54356">
        <w:rPr>
          <w:rFonts w:ascii="Times New Roman" w:hAnsi="Times New Roman"/>
          <w:sz w:val="28"/>
          <w:szCs w:val="28"/>
        </w:rPr>
        <w:t xml:space="preserve">ном судопроизводстве </w:t>
      </w:r>
      <w:r w:rsidR="000C4CDB">
        <w:rPr>
          <w:rFonts w:ascii="Times New Roman" w:hAnsi="Times New Roman"/>
          <w:sz w:val="28"/>
          <w:szCs w:val="28"/>
        </w:rPr>
        <w:t>привлекаются</w:t>
      </w:r>
      <w:r w:rsidR="005C003F" w:rsidRPr="00B54356">
        <w:rPr>
          <w:rFonts w:ascii="Times New Roman" w:hAnsi="Times New Roman"/>
          <w:sz w:val="28"/>
          <w:szCs w:val="28"/>
        </w:rPr>
        <w:t xml:space="preserve"> специалисты любой отрасли науки, тех</w:t>
      </w:r>
      <w:r w:rsidR="00043FE5">
        <w:rPr>
          <w:rFonts w:ascii="Times New Roman" w:hAnsi="Times New Roman"/>
          <w:sz w:val="28"/>
          <w:szCs w:val="28"/>
        </w:rPr>
        <w:softHyphen/>
      </w:r>
      <w:r w:rsidR="005C003F" w:rsidRPr="00B54356">
        <w:rPr>
          <w:rFonts w:ascii="Times New Roman" w:hAnsi="Times New Roman"/>
          <w:sz w:val="28"/>
          <w:szCs w:val="28"/>
        </w:rPr>
        <w:t xml:space="preserve">ники, искусства или ремесла. </w:t>
      </w:r>
      <w:r w:rsidR="00615286">
        <w:rPr>
          <w:rFonts w:ascii="Times New Roman" w:hAnsi="Times New Roman"/>
          <w:spacing w:val="-4"/>
          <w:sz w:val="28"/>
          <w:szCs w:val="28"/>
        </w:rPr>
        <w:t>М</w:t>
      </w:r>
      <w:r w:rsidR="006B2073" w:rsidRPr="00B54356">
        <w:rPr>
          <w:rFonts w:ascii="Times New Roman" w:hAnsi="Times New Roman"/>
          <w:spacing w:val="-4"/>
          <w:sz w:val="28"/>
          <w:szCs w:val="28"/>
        </w:rPr>
        <w:t>етодика экспертного ис</w:t>
      </w:r>
      <w:r w:rsidR="00043FE5">
        <w:rPr>
          <w:rFonts w:ascii="Times New Roman" w:hAnsi="Times New Roman"/>
          <w:spacing w:val="-4"/>
          <w:sz w:val="28"/>
          <w:szCs w:val="28"/>
        </w:rPr>
        <w:softHyphen/>
      </w:r>
      <w:r w:rsidR="006B2073" w:rsidRPr="00B54356">
        <w:rPr>
          <w:rFonts w:ascii="Times New Roman" w:hAnsi="Times New Roman"/>
          <w:spacing w:val="-4"/>
          <w:sz w:val="28"/>
          <w:szCs w:val="28"/>
        </w:rPr>
        <w:t xml:space="preserve">следования – </w:t>
      </w:r>
      <w:r w:rsidR="00903221">
        <w:rPr>
          <w:rFonts w:ascii="Times New Roman" w:hAnsi="Times New Roman"/>
          <w:spacing w:val="-4"/>
          <w:sz w:val="28"/>
          <w:szCs w:val="28"/>
        </w:rPr>
        <w:t xml:space="preserve">это </w:t>
      </w:r>
      <w:r w:rsidR="006B2073" w:rsidRPr="00B54356">
        <w:rPr>
          <w:rFonts w:ascii="Times New Roman" w:hAnsi="Times New Roman"/>
          <w:spacing w:val="-4"/>
          <w:sz w:val="28"/>
          <w:szCs w:val="28"/>
        </w:rPr>
        <w:t>система методов и при</w:t>
      </w:r>
      <w:r w:rsidR="00903221">
        <w:rPr>
          <w:rFonts w:ascii="Times New Roman" w:hAnsi="Times New Roman"/>
          <w:spacing w:val="-4"/>
          <w:sz w:val="28"/>
          <w:szCs w:val="28"/>
        </w:rPr>
        <w:t>ё</w:t>
      </w:r>
      <w:r w:rsidR="006B2073" w:rsidRPr="00B54356">
        <w:rPr>
          <w:rFonts w:ascii="Times New Roman" w:hAnsi="Times New Roman"/>
          <w:spacing w:val="-4"/>
          <w:sz w:val="28"/>
          <w:szCs w:val="28"/>
        </w:rPr>
        <w:t>мов, реализуем</w:t>
      </w:r>
      <w:r w:rsidR="00903221">
        <w:rPr>
          <w:rFonts w:ascii="Times New Roman" w:hAnsi="Times New Roman"/>
          <w:spacing w:val="-4"/>
          <w:sz w:val="28"/>
          <w:szCs w:val="28"/>
        </w:rPr>
        <w:t>ых</w:t>
      </w:r>
      <w:r w:rsidR="006B2073" w:rsidRPr="00B54356">
        <w:rPr>
          <w:rFonts w:ascii="Times New Roman" w:hAnsi="Times New Roman"/>
          <w:spacing w:val="-4"/>
          <w:sz w:val="28"/>
          <w:szCs w:val="28"/>
        </w:rPr>
        <w:t xml:space="preserve"> в упорядоченной и определ</w:t>
      </w:r>
      <w:r w:rsidR="00903221">
        <w:rPr>
          <w:rFonts w:ascii="Times New Roman" w:hAnsi="Times New Roman"/>
          <w:spacing w:val="-4"/>
          <w:sz w:val="28"/>
          <w:szCs w:val="28"/>
        </w:rPr>
        <w:t>ё</w:t>
      </w:r>
      <w:r w:rsidR="006B2073" w:rsidRPr="00B54356">
        <w:rPr>
          <w:rFonts w:ascii="Times New Roman" w:hAnsi="Times New Roman"/>
          <w:spacing w:val="-4"/>
          <w:sz w:val="28"/>
          <w:szCs w:val="28"/>
        </w:rPr>
        <w:t>нной логической последовательности, и предназначенны</w:t>
      </w:r>
      <w:r w:rsidR="00903221">
        <w:rPr>
          <w:rFonts w:ascii="Times New Roman" w:hAnsi="Times New Roman"/>
          <w:spacing w:val="-4"/>
          <w:sz w:val="28"/>
          <w:szCs w:val="28"/>
        </w:rPr>
        <w:t>х</w:t>
      </w:r>
      <w:r w:rsidR="006B2073" w:rsidRPr="00B54356">
        <w:rPr>
          <w:rFonts w:ascii="Times New Roman" w:hAnsi="Times New Roman"/>
          <w:spacing w:val="-4"/>
          <w:sz w:val="28"/>
          <w:szCs w:val="28"/>
        </w:rPr>
        <w:t xml:space="preserve"> для изуче</w:t>
      </w:r>
      <w:r w:rsidR="00043FE5">
        <w:rPr>
          <w:rFonts w:ascii="Times New Roman" w:hAnsi="Times New Roman"/>
          <w:spacing w:val="-4"/>
          <w:sz w:val="28"/>
          <w:szCs w:val="28"/>
        </w:rPr>
        <w:softHyphen/>
      </w:r>
      <w:r w:rsidR="006B2073" w:rsidRPr="00B54356">
        <w:rPr>
          <w:rFonts w:ascii="Times New Roman" w:hAnsi="Times New Roman"/>
          <w:spacing w:val="-4"/>
          <w:sz w:val="28"/>
          <w:szCs w:val="28"/>
        </w:rPr>
        <w:t>ния объектов экс</w:t>
      </w:r>
      <w:r w:rsidR="006B2073" w:rsidRPr="00F72F1E">
        <w:rPr>
          <w:rFonts w:ascii="Times New Roman" w:hAnsi="Times New Roman"/>
          <w:spacing w:val="-4"/>
          <w:sz w:val="28"/>
          <w:szCs w:val="28"/>
        </w:rPr>
        <w:t>пертизы с целью установления фактических данных, относя</w:t>
      </w:r>
      <w:r w:rsidR="00043FE5" w:rsidRPr="00F72F1E">
        <w:rPr>
          <w:rFonts w:ascii="Times New Roman" w:hAnsi="Times New Roman"/>
          <w:spacing w:val="-4"/>
          <w:sz w:val="28"/>
          <w:szCs w:val="28"/>
        </w:rPr>
        <w:softHyphen/>
      </w:r>
      <w:r w:rsidR="006B2073" w:rsidRPr="00F72F1E">
        <w:rPr>
          <w:rFonts w:ascii="Times New Roman" w:hAnsi="Times New Roman"/>
          <w:spacing w:val="-4"/>
          <w:sz w:val="28"/>
          <w:szCs w:val="28"/>
        </w:rPr>
        <w:t xml:space="preserve">щихся к предмету рода, вида экспертизы. </w:t>
      </w:r>
    </w:p>
    <w:p w:rsidR="00AC488E" w:rsidRPr="00F72F1E" w:rsidRDefault="006B2073" w:rsidP="009B1589">
      <w:pPr>
        <w:spacing w:line="336" w:lineRule="auto"/>
        <w:ind w:left="0" w:firstLine="567"/>
        <w:jc w:val="both"/>
        <w:rPr>
          <w:rFonts w:ascii="Times New Roman" w:hAnsi="Times New Roman"/>
          <w:spacing w:val="-2"/>
          <w:sz w:val="28"/>
          <w:szCs w:val="28"/>
        </w:rPr>
      </w:pPr>
      <w:r w:rsidRPr="00F72F1E">
        <w:rPr>
          <w:rFonts w:ascii="Times New Roman" w:hAnsi="Times New Roman"/>
          <w:spacing w:val="-2"/>
          <w:sz w:val="28"/>
          <w:szCs w:val="28"/>
        </w:rPr>
        <w:t>Некоторые виды экспертиз (криминалистические, психиатрические, ме</w:t>
      </w:r>
      <w:r w:rsidR="00043FE5" w:rsidRPr="00F72F1E">
        <w:rPr>
          <w:rFonts w:ascii="Times New Roman" w:hAnsi="Times New Roman"/>
          <w:spacing w:val="-2"/>
          <w:sz w:val="28"/>
          <w:szCs w:val="28"/>
        </w:rPr>
        <w:softHyphen/>
      </w:r>
      <w:r w:rsidRPr="00F72F1E">
        <w:rPr>
          <w:rFonts w:ascii="Times New Roman" w:hAnsi="Times New Roman"/>
          <w:spacing w:val="-2"/>
          <w:sz w:val="28"/>
          <w:szCs w:val="28"/>
        </w:rPr>
        <w:t>дицинские</w:t>
      </w:r>
      <w:r w:rsidR="00D8715C" w:rsidRPr="00F72F1E">
        <w:rPr>
          <w:rFonts w:ascii="Times New Roman" w:hAnsi="Times New Roman"/>
          <w:spacing w:val="-2"/>
          <w:sz w:val="28"/>
          <w:szCs w:val="28"/>
        </w:rPr>
        <w:t>, некоторые виды психологических</w:t>
      </w:r>
      <w:r w:rsidRPr="00F72F1E">
        <w:rPr>
          <w:rFonts w:ascii="Times New Roman" w:hAnsi="Times New Roman"/>
          <w:spacing w:val="-2"/>
          <w:sz w:val="28"/>
          <w:szCs w:val="28"/>
        </w:rPr>
        <w:t xml:space="preserve"> и др.) хорошо разработаны теорией и освоены практикой. Вместе с тем, в процессе расследования и судебного рассмотрения уголовных дел </w:t>
      </w:r>
      <w:r w:rsidR="00F75925" w:rsidRPr="00F72F1E">
        <w:rPr>
          <w:rFonts w:ascii="Times New Roman" w:hAnsi="Times New Roman"/>
          <w:spacing w:val="-2"/>
          <w:sz w:val="28"/>
          <w:szCs w:val="28"/>
        </w:rPr>
        <w:t xml:space="preserve">нередко </w:t>
      </w:r>
      <w:r w:rsidR="00AC488E" w:rsidRPr="00F72F1E">
        <w:rPr>
          <w:rFonts w:ascii="Times New Roman" w:hAnsi="Times New Roman"/>
          <w:spacing w:val="-2"/>
          <w:sz w:val="28"/>
          <w:szCs w:val="28"/>
        </w:rPr>
        <w:t xml:space="preserve">возникает необходимость решения </w:t>
      </w:r>
      <w:r w:rsidRPr="00F72F1E">
        <w:rPr>
          <w:rFonts w:ascii="Times New Roman" w:hAnsi="Times New Roman"/>
          <w:spacing w:val="-2"/>
          <w:sz w:val="28"/>
          <w:szCs w:val="28"/>
        </w:rPr>
        <w:t>качественно новы</w:t>
      </w:r>
      <w:r w:rsidR="00AC488E" w:rsidRPr="00F72F1E">
        <w:rPr>
          <w:rFonts w:ascii="Times New Roman" w:hAnsi="Times New Roman"/>
          <w:spacing w:val="-2"/>
          <w:sz w:val="28"/>
          <w:szCs w:val="28"/>
        </w:rPr>
        <w:t xml:space="preserve">х </w:t>
      </w:r>
      <w:r w:rsidR="00F75925" w:rsidRPr="00F72F1E">
        <w:rPr>
          <w:rFonts w:ascii="Times New Roman" w:hAnsi="Times New Roman"/>
          <w:spacing w:val="-2"/>
          <w:sz w:val="28"/>
          <w:szCs w:val="28"/>
        </w:rPr>
        <w:t>экспертных задач, которые не имеют ещ</w:t>
      </w:r>
      <w:r w:rsidR="00F72F1E" w:rsidRPr="00F72F1E">
        <w:rPr>
          <w:rFonts w:ascii="Times New Roman" w:hAnsi="Times New Roman"/>
          <w:spacing w:val="-2"/>
          <w:sz w:val="28"/>
          <w:szCs w:val="28"/>
        </w:rPr>
        <w:t>ё</w:t>
      </w:r>
      <w:r w:rsidR="00F75925" w:rsidRPr="00F72F1E">
        <w:rPr>
          <w:rFonts w:ascii="Times New Roman" w:hAnsi="Times New Roman"/>
          <w:spacing w:val="-2"/>
          <w:sz w:val="28"/>
          <w:szCs w:val="28"/>
        </w:rPr>
        <w:t xml:space="preserve"> должного методического обеспечения. И это закономерный путь появления и развития новых видов судебной экспертизы. Так, даже сама судебно-психологическая экспертиза</w:t>
      </w:r>
      <w:r w:rsidR="009F0E09" w:rsidRPr="00F72F1E">
        <w:rPr>
          <w:rFonts w:ascii="Times New Roman" w:hAnsi="Times New Roman"/>
          <w:spacing w:val="-2"/>
          <w:sz w:val="28"/>
          <w:szCs w:val="28"/>
        </w:rPr>
        <w:t>,</w:t>
      </w:r>
      <w:r w:rsidR="00F75925" w:rsidRPr="00F72F1E">
        <w:rPr>
          <w:rFonts w:ascii="Times New Roman" w:hAnsi="Times New Roman"/>
          <w:spacing w:val="-2"/>
          <w:sz w:val="28"/>
          <w:szCs w:val="28"/>
        </w:rPr>
        <w:t xml:space="preserve"> начав </w:t>
      </w:r>
      <w:r w:rsidR="00887DAB" w:rsidRPr="00F72F1E">
        <w:rPr>
          <w:rFonts w:ascii="Times New Roman" w:hAnsi="Times New Roman"/>
          <w:spacing w:val="-2"/>
          <w:sz w:val="28"/>
          <w:szCs w:val="28"/>
        </w:rPr>
        <w:t>применяться</w:t>
      </w:r>
      <w:r w:rsidR="00F75925" w:rsidRPr="00F72F1E">
        <w:rPr>
          <w:rFonts w:ascii="Times New Roman" w:hAnsi="Times New Roman"/>
          <w:spacing w:val="-2"/>
          <w:sz w:val="28"/>
          <w:szCs w:val="28"/>
        </w:rPr>
        <w:t xml:space="preserve"> в системе экспертных учреждений Минюста еще в 1980 г</w:t>
      </w:r>
      <w:r w:rsidR="009F0E09" w:rsidRPr="00F72F1E">
        <w:rPr>
          <w:rFonts w:ascii="Times New Roman" w:hAnsi="Times New Roman"/>
          <w:spacing w:val="-2"/>
          <w:sz w:val="28"/>
          <w:szCs w:val="28"/>
        </w:rPr>
        <w:t>.</w:t>
      </w:r>
      <w:r w:rsidR="00887DAB" w:rsidRPr="00F72F1E">
        <w:rPr>
          <w:rStyle w:val="a9"/>
          <w:rFonts w:ascii="Times New Roman" w:hAnsi="Times New Roman"/>
          <w:spacing w:val="-2"/>
          <w:sz w:val="28"/>
          <w:szCs w:val="28"/>
        </w:rPr>
        <w:footnoteReference w:id="2"/>
      </w:r>
      <w:r w:rsidR="00F75925" w:rsidRPr="00F72F1E">
        <w:rPr>
          <w:rFonts w:ascii="Times New Roman" w:hAnsi="Times New Roman"/>
          <w:spacing w:val="-2"/>
          <w:sz w:val="28"/>
          <w:szCs w:val="28"/>
        </w:rPr>
        <w:t xml:space="preserve">, </w:t>
      </w:r>
      <w:r w:rsidR="009F0E09" w:rsidRPr="00F72F1E">
        <w:rPr>
          <w:rFonts w:ascii="Times New Roman" w:hAnsi="Times New Roman"/>
          <w:spacing w:val="-2"/>
          <w:sz w:val="28"/>
          <w:szCs w:val="28"/>
        </w:rPr>
        <w:t xml:space="preserve">как самостоятельный вид судебной экспертизы </w:t>
      </w:r>
      <w:r w:rsidR="00F75925" w:rsidRPr="00F72F1E">
        <w:rPr>
          <w:rFonts w:ascii="Times New Roman" w:hAnsi="Times New Roman"/>
          <w:spacing w:val="-2"/>
          <w:sz w:val="28"/>
          <w:szCs w:val="28"/>
        </w:rPr>
        <w:t>была признана только в мае 2002 года на Уч</w:t>
      </w:r>
      <w:r w:rsidR="009B1589" w:rsidRPr="00F72F1E">
        <w:rPr>
          <w:rFonts w:ascii="Times New Roman" w:hAnsi="Times New Roman"/>
          <w:spacing w:val="-2"/>
          <w:sz w:val="28"/>
          <w:szCs w:val="28"/>
        </w:rPr>
        <w:t>ё</w:t>
      </w:r>
      <w:r w:rsidR="00F75925" w:rsidRPr="00F72F1E">
        <w:rPr>
          <w:rFonts w:ascii="Times New Roman" w:hAnsi="Times New Roman"/>
          <w:spacing w:val="-2"/>
          <w:sz w:val="28"/>
          <w:szCs w:val="28"/>
        </w:rPr>
        <w:t>ном совете РФЦСЭ</w:t>
      </w:r>
      <w:r w:rsidR="009B1589" w:rsidRPr="00F72F1E">
        <w:rPr>
          <w:rFonts w:ascii="Times New Roman" w:hAnsi="Times New Roman"/>
          <w:spacing w:val="-2"/>
          <w:sz w:val="28"/>
          <w:szCs w:val="28"/>
        </w:rPr>
        <w:t xml:space="preserve"> при Минюсте России</w:t>
      </w:r>
      <w:r w:rsidR="009F0E09" w:rsidRPr="00F72F1E">
        <w:rPr>
          <w:rFonts w:ascii="Times New Roman" w:hAnsi="Times New Roman"/>
          <w:spacing w:val="-2"/>
          <w:sz w:val="28"/>
          <w:szCs w:val="28"/>
        </w:rPr>
        <w:t xml:space="preserve">, а </w:t>
      </w:r>
      <w:r w:rsidR="00F75925" w:rsidRPr="00F72F1E">
        <w:rPr>
          <w:rFonts w:ascii="Times New Roman" w:hAnsi="Times New Roman"/>
          <w:spacing w:val="-2"/>
          <w:sz w:val="28"/>
          <w:szCs w:val="28"/>
        </w:rPr>
        <w:t>юридически утверждена</w:t>
      </w:r>
      <w:r w:rsidR="009F0E09" w:rsidRPr="00F72F1E">
        <w:rPr>
          <w:rFonts w:ascii="Times New Roman" w:hAnsi="Times New Roman"/>
          <w:spacing w:val="-2"/>
          <w:sz w:val="28"/>
          <w:szCs w:val="28"/>
        </w:rPr>
        <w:t xml:space="preserve"> </w:t>
      </w:r>
      <w:r w:rsidR="00F75925" w:rsidRPr="00F72F1E">
        <w:rPr>
          <w:rFonts w:ascii="Times New Roman" w:hAnsi="Times New Roman"/>
          <w:spacing w:val="-2"/>
          <w:sz w:val="28"/>
          <w:szCs w:val="28"/>
        </w:rPr>
        <w:t>была ещ</w:t>
      </w:r>
      <w:r w:rsidR="00F72F1E">
        <w:rPr>
          <w:rFonts w:ascii="Times New Roman" w:hAnsi="Times New Roman"/>
          <w:spacing w:val="-2"/>
          <w:sz w:val="28"/>
          <w:szCs w:val="28"/>
        </w:rPr>
        <w:t>ё</w:t>
      </w:r>
      <w:r w:rsidR="00F75925" w:rsidRPr="00F72F1E">
        <w:rPr>
          <w:rFonts w:ascii="Times New Roman" w:hAnsi="Times New Roman"/>
          <w:spacing w:val="-2"/>
          <w:sz w:val="28"/>
          <w:szCs w:val="28"/>
        </w:rPr>
        <w:t xml:space="preserve"> позднее – только в мае 2003 г.</w:t>
      </w:r>
      <w:r w:rsidR="00887DAB" w:rsidRPr="00F72F1E">
        <w:rPr>
          <w:rStyle w:val="a9"/>
          <w:rFonts w:ascii="Times New Roman" w:hAnsi="Times New Roman"/>
          <w:spacing w:val="-2"/>
          <w:sz w:val="28"/>
          <w:szCs w:val="28"/>
        </w:rPr>
        <w:footnoteReference w:id="3"/>
      </w:r>
      <w:r w:rsidR="0094762A">
        <w:rPr>
          <w:rFonts w:ascii="Times New Roman" w:hAnsi="Times New Roman"/>
          <w:spacing w:val="-2"/>
          <w:sz w:val="28"/>
          <w:szCs w:val="28"/>
        </w:rPr>
        <w:t>,</w:t>
      </w:r>
      <w:r w:rsidR="0020169C" w:rsidRPr="00F72F1E">
        <w:rPr>
          <w:rFonts w:ascii="Times New Roman" w:hAnsi="Times New Roman"/>
          <w:spacing w:val="-2"/>
          <w:sz w:val="28"/>
          <w:szCs w:val="28"/>
        </w:rPr>
        <w:t xml:space="preserve"> </w:t>
      </w:r>
      <w:r w:rsidR="0094762A">
        <w:rPr>
          <w:rFonts w:ascii="Times New Roman" w:hAnsi="Times New Roman"/>
          <w:spacing w:val="-2"/>
          <w:sz w:val="28"/>
          <w:szCs w:val="28"/>
        </w:rPr>
        <w:t>ч</w:t>
      </w:r>
      <w:r w:rsidR="0020169C" w:rsidRPr="00F72F1E">
        <w:rPr>
          <w:rFonts w:ascii="Times New Roman" w:hAnsi="Times New Roman"/>
          <w:spacing w:val="-2"/>
          <w:sz w:val="28"/>
          <w:szCs w:val="28"/>
        </w:rPr>
        <w:t>то не мешало ей успешно развиваться более 20 лет без официального е</w:t>
      </w:r>
      <w:r w:rsidR="0094762A">
        <w:rPr>
          <w:rFonts w:ascii="Times New Roman" w:hAnsi="Times New Roman"/>
          <w:spacing w:val="-2"/>
          <w:sz w:val="28"/>
          <w:szCs w:val="28"/>
        </w:rPr>
        <w:t>ё</w:t>
      </w:r>
      <w:r w:rsidR="0020169C" w:rsidRPr="00F72F1E">
        <w:rPr>
          <w:rFonts w:ascii="Times New Roman" w:hAnsi="Times New Roman"/>
          <w:spacing w:val="-2"/>
          <w:sz w:val="28"/>
          <w:szCs w:val="28"/>
        </w:rPr>
        <w:t xml:space="preserve"> признания.</w:t>
      </w:r>
    </w:p>
    <w:p w:rsidR="00F60499" w:rsidRPr="00F72F1E" w:rsidRDefault="000F47D9" w:rsidP="009B1589">
      <w:pPr>
        <w:spacing w:line="336" w:lineRule="auto"/>
        <w:ind w:left="0" w:firstLine="567"/>
        <w:jc w:val="both"/>
        <w:rPr>
          <w:rFonts w:ascii="Times New Roman" w:eastAsia="Times New Roman" w:hAnsi="Times New Roman"/>
          <w:sz w:val="28"/>
          <w:szCs w:val="28"/>
          <w:lang w:eastAsia="ru-RU"/>
        </w:rPr>
      </w:pPr>
      <w:r w:rsidRPr="00F72F1E">
        <w:rPr>
          <w:rFonts w:ascii="Times New Roman" w:eastAsia="Times New Roman" w:hAnsi="Times New Roman"/>
          <w:sz w:val="28"/>
          <w:szCs w:val="28"/>
          <w:lang w:eastAsia="ru-RU"/>
        </w:rPr>
        <w:t>Н</w:t>
      </w:r>
      <w:r w:rsidR="0007013A" w:rsidRPr="00F72F1E">
        <w:rPr>
          <w:rFonts w:ascii="Times New Roman" w:eastAsia="Times New Roman" w:hAnsi="Times New Roman"/>
          <w:sz w:val="28"/>
          <w:szCs w:val="28"/>
          <w:lang w:eastAsia="ru-RU"/>
        </w:rPr>
        <w:t xml:space="preserve">а заседании Учёного совета ФБУ РФЦСЭ при Минюсте России, </w:t>
      </w:r>
      <w:r w:rsidRPr="00F72F1E">
        <w:rPr>
          <w:rFonts w:ascii="Times New Roman" w:eastAsia="Times New Roman" w:hAnsi="Times New Roman"/>
          <w:sz w:val="28"/>
          <w:szCs w:val="28"/>
          <w:lang w:eastAsia="ru-RU"/>
        </w:rPr>
        <w:t>состо</w:t>
      </w:r>
      <w:r w:rsidRPr="009B1589">
        <w:rPr>
          <w:rFonts w:ascii="Times New Roman" w:eastAsia="Times New Roman" w:hAnsi="Times New Roman"/>
          <w:sz w:val="28"/>
          <w:szCs w:val="28"/>
          <w:lang w:eastAsia="ru-RU"/>
        </w:rPr>
        <w:t xml:space="preserve">явшемся </w:t>
      </w:r>
      <w:r w:rsidR="0007013A" w:rsidRPr="009B1589">
        <w:rPr>
          <w:rFonts w:ascii="Times New Roman" w:eastAsia="Times New Roman" w:hAnsi="Times New Roman"/>
          <w:sz w:val="28"/>
          <w:szCs w:val="28"/>
          <w:lang w:eastAsia="ru-RU"/>
        </w:rPr>
        <w:t xml:space="preserve">09.12.2015 г., </w:t>
      </w:r>
      <w:r w:rsidR="001F661F" w:rsidRPr="009B1589">
        <w:rPr>
          <w:rFonts w:ascii="Times New Roman" w:eastAsia="Times New Roman" w:hAnsi="Times New Roman"/>
          <w:sz w:val="28"/>
          <w:szCs w:val="28"/>
          <w:lang w:eastAsia="ru-RU"/>
        </w:rPr>
        <w:t>обсуждались</w:t>
      </w:r>
      <w:r w:rsidR="0007013A" w:rsidRPr="009B1589">
        <w:rPr>
          <w:rFonts w:ascii="Times New Roman" w:eastAsia="Times New Roman" w:hAnsi="Times New Roman"/>
          <w:sz w:val="28"/>
          <w:szCs w:val="28"/>
          <w:lang w:eastAsia="ru-RU"/>
        </w:rPr>
        <w:t xml:space="preserve"> результаты опроса ответственных работ</w:t>
      </w:r>
      <w:r w:rsidR="0007013A" w:rsidRPr="00497E6E">
        <w:rPr>
          <w:rFonts w:ascii="Times New Roman" w:eastAsia="Times New Roman" w:hAnsi="Times New Roman"/>
          <w:color w:val="000000"/>
          <w:sz w:val="28"/>
          <w:szCs w:val="28"/>
          <w:lang w:eastAsia="ru-RU"/>
        </w:rPr>
        <w:lastRenderedPageBreak/>
        <w:t>ников судов, Генеральной прокуратуры РФ, Следственного комитета РФ, Верховного суда РФ</w:t>
      </w:r>
      <w:r w:rsidR="009C1AE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w:t>
      </w:r>
      <w:r w:rsidR="009C1AE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одним из </w:t>
      </w:r>
      <w:r w:rsidR="009C1AEE">
        <w:rPr>
          <w:rFonts w:ascii="Times New Roman" w:eastAsia="Times New Roman" w:hAnsi="Times New Roman"/>
          <w:color w:val="000000"/>
          <w:sz w:val="28"/>
          <w:szCs w:val="28"/>
          <w:lang w:eastAsia="ru-RU"/>
        </w:rPr>
        <w:t>результато</w:t>
      </w:r>
      <w:r>
        <w:rPr>
          <w:rFonts w:ascii="Times New Roman" w:eastAsia="Times New Roman" w:hAnsi="Times New Roman"/>
          <w:color w:val="000000"/>
          <w:sz w:val="28"/>
          <w:szCs w:val="28"/>
          <w:lang w:eastAsia="ru-RU"/>
        </w:rPr>
        <w:t>в</w:t>
      </w:r>
      <w:r w:rsidR="009C1AEE">
        <w:rPr>
          <w:rFonts w:ascii="Times New Roman" w:eastAsia="Times New Roman" w:hAnsi="Times New Roman"/>
          <w:color w:val="000000"/>
          <w:sz w:val="28"/>
          <w:szCs w:val="28"/>
          <w:lang w:eastAsia="ru-RU"/>
        </w:rPr>
        <w:t xml:space="preserve"> анализа стало </w:t>
      </w:r>
      <w:r>
        <w:rPr>
          <w:rFonts w:ascii="Times New Roman" w:eastAsia="Times New Roman" w:hAnsi="Times New Roman"/>
          <w:color w:val="000000"/>
          <w:sz w:val="28"/>
          <w:szCs w:val="28"/>
          <w:lang w:eastAsia="ru-RU"/>
        </w:rPr>
        <w:t>понимание того</w:t>
      </w:r>
      <w:r w:rsidR="009C1AEE">
        <w:rPr>
          <w:rFonts w:ascii="Times New Roman" w:eastAsia="Times New Roman" w:hAnsi="Times New Roman"/>
          <w:color w:val="000000"/>
          <w:sz w:val="28"/>
          <w:szCs w:val="28"/>
          <w:lang w:eastAsia="ru-RU"/>
        </w:rPr>
        <w:t xml:space="preserve">, </w:t>
      </w:r>
      <w:r w:rsidR="009C1AEE" w:rsidRPr="00F72F1E">
        <w:rPr>
          <w:rFonts w:ascii="Times New Roman" w:eastAsia="Times New Roman" w:hAnsi="Times New Roman"/>
          <w:sz w:val="28"/>
          <w:szCs w:val="28"/>
          <w:lang w:eastAsia="ru-RU"/>
        </w:rPr>
        <w:t>что</w:t>
      </w:r>
      <w:r w:rsidR="0007013A" w:rsidRPr="00F72F1E">
        <w:rPr>
          <w:rFonts w:ascii="Times New Roman" w:eastAsia="Times New Roman" w:hAnsi="Times New Roman"/>
          <w:sz w:val="28"/>
          <w:szCs w:val="28"/>
          <w:lang w:eastAsia="ru-RU"/>
        </w:rPr>
        <w:t xml:space="preserve"> </w:t>
      </w:r>
      <w:r w:rsidR="009C1AEE" w:rsidRPr="00F72F1E">
        <w:rPr>
          <w:rFonts w:ascii="Times New Roman" w:eastAsia="Times New Roman" w:hAnsi="Times New Roman"/>
          <w:sz w:val="28"/>
          <w:szCs w:val="28"/>
          <w:lang w:eastAsia="ru-RU"/>
        </w:rPr>
        <w:t>«</w:t>
      </w:r>
      <w:r w:rsidR="0007013A" w:rsidRPr="00F72F1E">
        <w:rPr>
          <w:rFonts w:ascii="Times New Roman" w:eastAsia="Times New Roman" w:hAnsi="Times New Roman"/>
          <w:sz w:val="28"/>
          <w:szCs w:val="28"/>
          <w:lang w:eastAsia="ru-RU"/>
        </w:rPr>
        <w:t xml:space="preserve">сделанное обобщение отражает </w:t>
      </w:r>
      <w:r w:rsidR="0007013A" w:rsidRPr="00F72F1E">
        <w:rPr>
          <w:rFonts w:ascii="Times New Roman" w:eastAsia="Times New Roman" w:hAnsi="Times New Roman"/>
          <w:i/>
          <w:sz w:val="28"/>
          <w:szCs w:val="28"/>
          <w:lang w:eastAsia="ru-RU"/>
        </w:rPr>
        <w:t>социальный заказ</w:t>
      </w:r>
      <w:r w:rsidR="0007013A" w:rsidRPr="00F72F1E">
        <w:rPr>
          <w:rFonts w:ascii="Times New Roman" w:eastAsia="Times New Roman" w:hAnsi="Times New Roman"/>
          <w:sz w:val="28"/>
          <w:szCs w:val="28"/>
          <w:lang w:eastAsia="ru-RU"/>
        </w:rPr>
        <w:t xml:space="preserve"> </w:t>
      </w:r>
      <w:r w:rsidR="00B41492" w:rsidRPr="00F72F1E">
        <w:rPr>
          <w:rFonts w:ascii="Times New Roman" w:eastAsia="Times New Roman" w:hAnsi="Times New Roman"/>
          <w:sz w:val="28"/>
          <w:szCs w:val="28"/>
          <w:lang w:eastAsia="ru-RU"/>
        </w:rPr>
        <w:t xml:space="preserve">(курсив – авт.) </w:t>
      </w:r>
      <w:r w:rsidR="0007013A" w:rsidRPr="00F72F1E">
        <w:rPr>
          <w:rFonts w:ascii="Times New Roman" w:eastAsia="Times New Roman" w:hAnsi="Times New Roman"/>
          <w:sz w:val="28"/>
          <w:szCs w:val="28"/>
          <w:lang w:eastAsia="ru-RU"/>
        </w:rPr>
        <w:t>на развитие новых родов (видов) судебной экспертизы»</w:t>
      </w:r>
      <w:r w:rsidR="00D511F7" w:rsidRPr="00F72F1E">
        <w:rPr>
          <w:rStyle w:val="a9"/>
          <w:rFonts w:ascii="Times New Roman" w:eastAsia="Times New Roman" w:hAnsi="Times New Roman"/>
          <w:sz w:val="28"/>
          <w:szCs w:val="28"/>
          <w:lang w:eastAsia="ru-RU"/>
        </w:rPr>
        <w:footnoteReference w:id="4"/>
      </w:r>
      <w:r w:rsidR="0007013A" w:rsidRPr="00F72F1E">
        <w:rPr>
          <w:rFonts w:ascii="Times New Roman" w:eastAsia="Times New Roman" w:hAnsi="Times New Roman"/>
          <w:sz w:val="28"/>
          <w:szCs w:val="28"/>
          <w:lang w:eastAsia="ru-RU"/>
        </w:rPr>
        <w:t>.</w:t>
      </w:r>
      <w:r w:rsidR="00F60499" w:rsidRPr="00F72F1E">
        <w:rPr>
          <w:rFonts w:ascii="Times New Roman" w:eastAsia="Times New Roman" w:hAnsi="Times New Roman"/>
          <w:sz w:val="28"/>
          <w:szCs w:val="28"/>
          <w:lang w:eastAsia="ru-RU"/>
        </w:rPr>
        <w:t xml:space="preserve"> Поэтому путь развития всех без исключения видов и направлений судебной экспертизы всегда один: социальный запрос → экспертная практика → теоретическое осмысление → разработка методического обеспечения → практика на базе теории.</w:t>
      </w:r>
    </w:p>
    <w:p w:rsidR="00521962" w:rsidRPr="00927B87" w:rsidRDefault="00521962" w:rsidP="009B1589">
      <w:pPr>
        <w:spacing w:line="336" w:lineRule="auto"/>
        <w:ind w:left="0" w:firstLine="567"/>
        <w:jc w:val="both"/>
        <w:rPr>
          <w:rFonts w:ascii="Times New Roman" w:eastAsia="Times New Roman" w:hAnsi="Times New Roman"/>
          <w:color w:val="000000"/>
          <w:sz w:val="28"/>
          <w:szCs w:val="28"/>
          <w:lang w:eastAsia="ru-RU"/>
        </w:rPr>
      </w:pPr>
      <w:r w:rsidRPr="00F72F1E">
        <w:rPr>
          <w:rFonts w:ascii="Times New Roman" w:hAnsi="Times New Roman"/>
          <w:spacing w:val="-4"/>
          <w:sz w:val="28"/>
          <w:szCs w:val="28"/>
        </w:rPr>
        <w:t>В настоящее время возросло число обращений следователей и вынесение постановлений о назначении психологической экспертизы достоверности пока</w:t>
      </w:r>
      <w:r w:rsidRPr="00F72F1E">
        <w:rPr>
          <w:rFonts w:ascii="Times New Roman" w:hAnsi="Times New Roman"/>
          <w:spacing w:val="-2"/>
          <w:sz w:val="28"/>
          <w:szCs w:val="28"/>
        </w:rPr>
        <w:t>заний по видеозаписям допросов</w:t>
      </w:r>
      <w:r w:rsidR="000F47D9" w:rsidRPr="00F72F1E">
        <w:rPr>
          <w:rFonts w:ascii="Times New Roman" w:hAnsi="Times New Roman"/>
          <w:spacing w:val="-2"/>
          <w:sz w:val="28"/>
          <w:szCs w:val="28"/>
        </w:rPr>
        <w:t xml:space="preserve">, других </w:t>
      </w:r>
      <w:r w:rsidR="00FA4FC5" w:rsidRPr="00F72F1E">
        <w:rPr>
          <w:rFonts w:ascii="Times New Roman" w:hAnsi="Times New Roman"/>
          <w:spacing w:val="-2"/>
          <w:sz w:val="28"/>
          <w:szCs w:val="28"/>
        </w:rPr>
        <w:t>следственных,</w:t>
      </w:r>
      <w:r w:rsidR="000F47D9" w:rsidRPr="00F72F1E">
        <w:rPr>
          <w:rFonts w:ascii="Times New Roman" w:hAnsi="Times New Roman"/>
          <w:spacing w:val="-2"/>
          <w:sz w:val="28"/>
          <w:szCs w:val="28"/>
        </w:rPr>
        <w:t xml:space="preserve"> </w:t>
      </w:r>
      <w:r w:rsidR="00FA4FC5" w:rsidRPr="00F72F1E">
        <w:rPr>
          <w:rFonts w:ascii="Times New Roman" w:hAnsi="Times New Roman"/>
          <w:spacing w:val="-2"/>
          <w:sz w:val="28"/>
          <w:szCs w:val="28"/>
        </w:rPr>
        <w:t xml:space="preserve">а также </w:t>
      </w:r>
      <w:r w:rsidR="000F47D9" w:rsidRPr="00F72F1E">
        <w:rPr>
          <w:rFonts w:ascii="Times New Roman" w:hAnsi="Times New Roman"/>
          <w:spacing w:val="-2"/>
          <w:sz w:val="28"/>
          <w:szCs w:val="28"/>
        </w:rPr>
        <w:t>оперативных действий</w:t>
      </w:r>
      <w:r w:rsidR="00FA4FC5" w:rsidRPr="00F72F1E">
        <w:rPr>
          <w:rFonts w:ascii="Times New Roman" w:hAnsi="Times New Roman"/>
          <w:spacing w:val="-2"/>
          <w:sz w:val="28"/>
          <w:szCs w:val="28"/>
        </w:rPr>
        <w:t>,</w:t>
      </w:r>
      <w:r w:rsidR="000F47D9" w:rsidRPr="00F72F1E">
        <w:rPr>
          <w:rFonts w:ascii="Times New Roman" w:hAnsi="Times New Roman"/>
          <w:spacing w:val="-2"/>
          <w:sz w:val="28"/>
          <w:szCs w:val="28"/>
        </w:rPr>
        <w:t xml:space="preserve"> </w:t>
      </w:r>
      <w:r w:rsidRPr="00F72F1E">
        <w:rPr>
          <w:rFonts w:ascii="Times New Roman" w:hAnsi="Times New Roman"/>
          <w:spacing w:val="-2"/>
          <w:sz w:val="28"/>
          <w:szCs w:val="28"/>
        </w:rPr>
        <w:t>в отношении различных субъектов уголовного процесса. Таким об</w:t>
      </w:r>
      <w:r w:rsidRPr="009B1589">
        <w:rPr>
          <w:rFonts w:ascii="Times New Roman" w:hAnsi="Times New Roman"/>
          <w:color w:val="000000"/>
          <w:spacing w:val="-2"/>
          <w:sz w:val="28"/>
          <w:szCs w:val="28"/>
        </w:rPr>
        <w:t xml:space="preserve">разом, </w:t>
      </w:r>
      <w:r w:rsidR="00AC488E" w:rsidRPr="009B1589">
        <w:rPr>
          <w:rFonts w:ascii="Times New Roman" w:hAnsi="Times New Roman"/>
          <w:color w:val="000000"/>
          <w:spacing w:val="-2"/>
          <w:sz w:val="28"/>
          <w:szCs w:val="28"/>
        </w:rPr>
        <w:t>возникает необходимость разрешени</w:t>
      </w:r>
      <w:r w:rsidRPr="009B1589">
        <w:rPr>
          <w:rFonts w:ascii="Times New Roman" w:hAnsi="Times New Roman"/>
          <w:color w:val="000000"/>
          <w:spacing w:val="-2"/>
          <w:sz w:val="28"/>
          <w:szCs w:val="28"/>
        </w:rPr>
        <w:t>я</w:t>
      </w:r>
      <w:r w:rsidR="00AC488E" w:rsidRPr="009B1589">
        <w:rPr>
          <w:rFonts w:ascii="Times New Roman" w:hAnsi="Times New Roman"/>
          <w:color w:val="000000"/>
          <w:spacing w:val="-2"/>
          <w:sz w:val="28"/>
          <w:szCs w:val="28"/>
        </w:rPr>
        <w:t xml:space="preserve"> </w:t>
      </w:r>
      <w:r w:rsidRPr="009B1589">
        <w:rPr>
          <w:rFonts w:ascii="Times New Roman" w:hAnsi="Times New Roman"/>
          <w:color w:val="000000"/>
          <w:spacing w:val="-2"/>
          <w:sz w:val="28"/>
          <w:szCs w:val="28"/>
        </w:rPr>
        <w:t xml:space="preserve">экспертами-психологами </w:t>
      </w:r>
      <w:r w:rsidR="00AC488E" w:rsidRPr="009B1589">
        <w:rPr>
          <w:rFonts w:ascii="Times New Roman" w:hAnsi="Times New Roman"/>
          <w:color w:val="000000"/>
          <w:spacing w:val="-2"/>
          <w:sz w:val="28"/>
          <w:szCs w:val="28"/>
        </w:rPr>
        <w:t>ряда специальных вопросов в оценке явлений, относящихся к психической дея</w:t>
      </w:r>
      <w:r w:rsidR="00AC488E" w:rsidRPr="00F72F1E">
        <w:rPr>
          <w:rFonts w:ascii="Times New Roman" w:hAnsi="Times New Roman"/>
          <w:spacing w:val="-2"/>
          <w:sz w:val="28"/>
          <w:szCs w:val="28"/>
        </w:rPr>
        <w:t>тельности нормальных людей (О.Д. Ситковская, 2005)</w:t>
      </w:r>
      <w:r w:rsidRPr="00F72F1E">
        <w:rPr>
          <w:rFonts w:ascii="Times New Roman" w:hAnsi="Times New Roman"/>
          <w:spacing w:val="-2"/>
          <w:sz w:val="28"/>
          <w:szCs w:val="28"/>
        </w:rPr>
        <w:t xml:space="preserve"> и</w:t>
      </w:r>
      <w:r w:rsidR="00AC488E" w:rsidRPr="00F72F1E">
        <w:rPr>
          <w:rFonts w:ascii="Times New Roman" w:hAnsi="Times New Roman"/>
          <w:spacing w:val="-2"/>
          <w:sz w:val="28"/>
          <w:szCs w:val="28"/>
        </w:rPr>
        <w:t xml:space="preserve"> связанны</w:t>
      </w:r>
      <w:r w:rsidRPr="00F72F1E">
        <w:rPr>
          <w:rFonts w:ascii="Times New Roman" w:hAnsi="Times New Roman"/>
          <w:spacing w:val="-2"/>
          <w:sz w:val="28"/>
          <w:szCs w:val="28"/>
        </w:rPr>
        <w:t>х</w:t>
      </w:r>
      <w:r w:rsidR="00AC488E" w:rsidRPr="00F72F1E">
        <w:rPr>
          <w:rFonts w:ascii="Times New Roman" w:hAnsi="Times New Roman"/>
          <w:spacing w:val="-2"/>
          <w:sz w:val="28"/>
          <w:szCs w:val="28"/>
        </w:rPr>
        <w:t xml:space="preserve"> с оценкой психологической достоверности показаний участников уголовного процесса. </w:t>
      </w:r>
      <w:r w:rsidRPr="00F72F1E">
        <w:rPr>
          <w:rFonts w:ascii="Times New Roman" w:hAnsi="Times New Roman"/>
          <w:spacing w:val="-2"/>
          <w:sz w:val="28"/>
          <w:szCs w:val="28"/>
        </w:rPr>
        <w:t xml:space="preserve">Такие экспертные задачи ранее не исследовались в рамках судебной психологической экспертизы, поэтому </w:t>
      </w:r>
      <w:r w:rsidR="000F47D9" w:rsidRPr="00F72F1E">
        <w:rPr>
          <w:rFonts w:ascii="Times New Roman" w:hAnsi="Times New Roman"/>
          <w:spacing w:val="-2"/>
          <w:sz w:val="28"/>
          <w:szCs w:val="28"/>
        </w:rPr>
        <w:t xml:space="preserve">нуждаются в </w:t>
      </w:r>
      <w:r w:rsidR="00FA4FC5" w:rsidRPr="00F72F1E">
        <w:rPr>
          <w:rFonts w:ascii="Times New Roman" w:hAnsi="Times New Roman"/>
          <w:spacing w:val="-2"/>
          <w:sz w:val="28"/>
          <w:szCs w:val="28"/>
        </w:rPr>
        <w:t xml:space="preserve">определении </w:t>
      </w:r>
      <w:r w:rsidR="000F47D9" w:rsidRPr="00F72F1E">
        <w:rPr>
          <w:rFonts w:ascii="Times New Roman" w:hAnsi="Times New Roman"/>
          <w:spacing w:val="-2"/>
          <w:sz w:val="28"/>
          <w:szCs w:val="28"/>
        </w:rPr>
        <w:t xml:space="preserve">новых </w:t>
      </w:r>
      <w:r w:rsidR="00FA4FC5" w:rsidRPr="00F72F1E">
        <w:rPr>
          <w:rFonts w:ascii="Times New Roman" w:hAnsi="Times New Roman"/>
          <w:spacing w:val="-2"/>
          <w:sz w:val="28"/>
          <w:szCs w:val="28"/>
        </w:rPr>
        <w:t>подходов</w:t>
      </w:r>
      <w:r w:rsidR="000F47D9" w:rsidRPr="00F72F1E">
        <w:rPr>
          <w:rFonts w:ascii="Times New Roman" w:hAnsi="Times New Roman"/>
          <w:spacing w:val="-2"/>
          <w:sz w:val="28"/>
          <w:szCs w:val="28"/>
        </w:rPr>
        <w:t xml:space="preserve"> </w:t>
      </w:r>
      <w:r w:rsidRPr="00F72F1E">
        <w:rPr>
          <w:rFonts w:ascii="Times New Roman" w:hAnsi="Times New Roman"/>
          <w:spacing w:val="-2"/>
          <w:sz w:val="28"/>
          <w:szCs w:val="28"/>
        </w:rPr>
        <w:t>для их решения, применения научных достижений психологической науки</w:t>
      </w:r>
      <w:r w:rsidRPr="00F72F1E">
        <w:rPr>
          <w:rFonts w:ascii="Times New Roman" w:hAnsi="Times New Roman"/>
          <w:spacing w:val="-4"/>
          <w:sz w:val="28"/>
          <w:szCs w:val="28"/>
        </w:rPr>
        <w:t xml:space="preserve"> </w:t>
      </w:r>
      <w:r w:rsidR="00FA4FC5" w:rsidRPr="00F72F1E">
        <w:rPr>
          <w:rFonts w:ascii="Times New Roman" w:hAnsi="Times New Roman"/>
          <w:spacing w:val="-4"/>
          <w:sz w:val="28"/>
          <w:szCs w:val="28"/>
        </w:rPr>
        <w:t>из разных е</w:t>
      </w:r>
      <w:r w:rsidR="00E74A73" w:rsidRPr="00F72F1E">
        <w:rPr>
          <w:rFonts w:ascii="Times New Roman" w:hAnsi="Times New Roman"/>
          <w:spacing w:val="-4"/>
          <w:sz w:val="28"/>
          <w:szCs w:val="28"/>
        </w:rPr>
        <w:t>ё</w:t>
      </w:r>
      <w:r w:rsidR="00FA4FC5" w:rsidRPr="00F72F1E">
        <w:rPr>
          <w:rFonts w:ascii="Times New Roman" w:hAnsi="Times New Roman"/>
          <w:spacing w:val="-4"/>
          <w:sz w:val="28"/>
          <w:szCs w:val="28"/>
        </w:rPr>
        <w:t xml:space="preserve"> отраслей </w:t>
      </w:r>
      <w:r w:rsidRPr="00F72F1E">
        <w:rPr>
          <w:rFonts w:ascii="Times New Roman" w:hAnsi="Times New Roman"/>
          <w:spacing w:val="-4"/>
          <w:sz w:val="28"/>
          <w:szCs w:val="28"/>
        </w:rPr>
        <w:t>(психологии лжи, психологии манипу</w:t>
      </w:r>
      <w:r w:rsidRPr="00F72F1E">
        <w:rPr>
          <w:rFonts w:ascii="Times New Roman" w:hAnsi="Times New Roman"/>
          <w:spacing w:val="-4"/>
          <w:sz w:val="28"/>
          <w:szCs w:val="28"/>
        </w:rPr>
        <w:softHyphen/>
        <w:t>лирования</w:t>
      </w:r>
      <w:r w:rsidR="00FA4FC5" w:rsidRPr="00F72F1E">
        <w:rPr>
          <w:rFonts w:ascii="Times New Roman" w:hAnsi="Times New Roman"/>
          <w:spacing w:val="-4"/>
          <w:sz w:val="28"/>
          <w:szCs w:val="28"/>
        </w:rPr>
        <w:t>, психологического воздействия, других</w:t>
      </w:r>
      <w:r w:rsidRPr="00F72F1E">
        <w:rPr>
          <w:rFonts w:ascii="Times New Roman" w:hAnsi="Times New Roman"/>
          <w:spacing w:val="-4"/>
          <w:sz w:val="28"/>
          <w:szCs w:val="28"/>
        </w:rPr>
        <w:t xml:space="preserve">), а также разработки </w:t>
      </w:r>
      <w:r w:rsidR="00FA4FC5" w:rsidRPr="00F72F1E">
        <w:rPr>
          <w:rFonts w:ascii="Times New Roman" w:hAnsi="Times New Roman"/>
          <w:spacing w:val="-4"/>
          <w:sz w:val="28"/>
          <w:szCs w:val="28"/>
        </w:rPr>
        <w:t xml:space="preserve">и апробации </w:t>
      </w:r>
      <w:r w:rsidRPr="00F72F1E">
        <w:rPr>
          <w:rFonts w:ascii="Times New Roman" w:hAnsi="Times New Roman"/>
          <w:spacing w:val="-4"/>
          <w:sz w:val="28"/>
          <w:szCs w:val="28"/>
        </w:rPr>
        <w:t>новых (исследовательских) экспертных мето</w:t>
      </w:r>
      <w:r w:rsidRPr="00F72F1E">
        <w:rPr>
          <w:rFonts w:ascii="Times New Roman" w:hAnsi="Times New Roman"/>
          <w:spacing w:val="-4"/>
          <w:sz w:val="28"/>
          <w:szCs w:val="28"/>
        </w:rPr>
        <w:softHyphen/>
        <w:t xml:space="preserve">дик и технологий. Вместе с тем, </w:t>
      </w:r>
      <w:r w:rsidRPr="00F72F1E">
        <w:rPr>
          <w:rFonts w:ascii="Times New Roman" w:eastAsia="Times New Roman" w:hAnsi="Times New Roman"/>
          <w:sz w:val="28"/>
          <w:szCs w:val="28"/>
          <w:lang w:eastAsia="ru-RU"/>
        </w:rPr>
        <w:t>к компетенции судебно-психологической экспертизы могут быть отнесены «</w:t>
      </w:r>
      <w:r w:rsidRPr="00F72F1E">
        <w:rPr>
          <w:rFonts w:ascii="Times New Roman" w:eastAsia="Times New Roman" w:hAnsi="Times New Roman"/>
          <w:i/>
          <w:sz w:val="28"/>
          <w:szCs w:val="28"/>
          <w:lang w:eastAsia="ru-RU"/>
        </w:rPr>
        <w:t>любые вопросы психологического содержания</w:t>
      </w:r>
      <w:r w:rsidRPr="00F72F1E">
        <w:rPr>
          <w:rFonts w:ascii="Times New Roman" w:eastAsia="Times New Roman" w:hAnsi="Times New Roman"/>
          <w:sz w:val="28"/>
          <w:szCs w:val="28"/>
          <w:lang w:eastAsia="ru-RU"/>
        </w:rPr>
        <w:t xml:space="preserve">», требующие применения специальных психологических познаний, имеющих отношение к делу и юридическую </w:t>
      </w:r>
      <w:r w:rsidRPr="00927B87">
        <w:rPr>
          <w:rFonts w:ascii="Times New Roman" w:eastAsia="Times New Roman" w:hAnsi="Times New Roman"/>
          <w:color w:val="000000"/>
          <w:sz w:val="28"/>
          <w:szCs w:val="28"/>
          <w:lang w:eastAsia="ru-RU"/>
        </w:rPr>
        <w:t>значимость</w:t>
      </w:r>
      <w:r w:rsidRPr="00927B87">
        <w:rPr>
          <w:rStyle w:val="a9"/>
          <w:rFonts w:ascii="Times New Roman" w:eastAsia="Times New Roman" w:hAnsi="Times New Roman"/>
          <w:color w:val="000000"/>
          <w:sz w:val="28"/>
          <w:szCs w:val="28"/>
          <w:lang w:eastAsia="ru-RU"/>
        </w:rPr>
        <w:footnoteReference w:id="5"/>
      </w:r>
      <w:r w:rsidRPr="00927B87">
        <w:rPr>
          <w:rFonts w:ascii="Times New Roman" w:eastAsia="Times New Roman" w:hAnsi="Times New Roman"/>
          <w:color w:val="000000"/>
          <w:sz w:val="28"/>
          <w:szCs w:val="28"/>
          <w:lang w:eastAsia="ru-RU"/>
        </w:rPr>
        <w:t xml:space="preserve">. </w:t>
      </w:r>
    </w:p>
    <w:p w:rsidR="00AC488E" w:rsidRPr="00F72F1E" w:rsidRDefault="00AC488E" w:rsidP="00B25C14">
      <w:pPr>
        <w:spacing w:line="348" w:lineRule="auto"/>
        <w:ind w:left="0" w:firstLine="567"/>
        <w:jc w:val="both"/>
        <w:rPr>
          <w:rFonts w:ascii="Times New Roman" w:eastAsia="Times New Roman" w:hAnsi="Times New Roman"/>
          <w:sz w:val="28"/>
          <w:szCs w:val="28"/>
          <w:lang w:eastAsia="ru-RU"/>
        </w:rPr>
      </w:pPr>
      <w:r w:rsidRPr="00927B87">
        <w:rPr>
          <w:rFonts w:ascii="Times New Roman" w:eastAsia="Times New Roman" w:hAnsi="Times New Roman"/>
          <w:color w:val="000000"/>
          <w:sz w:val="28"/>
          <w:szCs w:val="28"/>
          <w:lang w:eastAsia="ru-RU"/>
        </w:rPr>
        <w:t>«Разработка методологии судебной психологической (СПЭ) и комплексной судебной психолого-психиатрической экспертизы (КСППЭ) способности подэкспертного давать показания в российской судебной психологии &lt;…&gt; позволила сформулировать несколько базовых положений, лежащих в насто</w:t>
      </w:r>
      <w:r w:rsidRPr="00927B87">
        <w:rPr>
          <w:rFonts w:ascii="Times New Roman" w:eastAsia="Times New Roman" w:hAnsi="Times New Roman"/>
          <w:color w:val="000000"/>
          <w:sz w:val="28"/>
          <w:szCs w:val="28"/>
          <w:lang w:eastAsia="ru-RU"/>
        </w:rPr>
        <w:lastRenderedPageBreak/>
        <w:t xml:space="preserve">ящее время в основе экспертной практики. К ним, в частности, относится выделение в качестве самостоятельных феноменов и предмета экспертного исследования потенциальной способности и актуальной возможности субъекта (потерпевшего, свидетеля и др.) правильно воспринимать обстоятельства, имеющие значение для дела, и давать о них показания, </w:t>
      </w:r>
      <w:r w:rsidRPr="00927B87">
        <w:rPr>
          <w:rFonts w:ascii="Times New Roman" w:eastAsia="Times New Roman" w:hAnsi="Times New Roman"/>
          <w:i/>
          <w:color w:val="000000"/>
          <w:sz w:val="28"/>
          <w:szCs w:val="28"/>
          <w:lang w:eastAsia="ru-RU"/>
        </w:rPr>
        <w:t>а также установление влияющих на эти феномены факторов</w:t>
      </w:r>
      <w:r w:rsidRPr="00927B87">
        <w:rPr>
          <w:rFonts w:ascii="Times New Roman" w:eastAsia="Times New Roman" w:hAnsi="Times New Roman"/>
          <w:color w:val="000000"/>
          <w:sz w:val="28"/>
          <w:szCs w:val="28"/>
          <w:lang w:eastAsia="ru-RU"/>
        </w:rPr>
        <w:t xml:space="preserve"> (курсив – авт.). &lt;…&gt; При этом, сами показания специальному анализу для установления их правдоподобности не подвергаются. Вместе с тем, </w:t>
      </w:r>
      <w:r w:rsidRPr="00927B87">
        <w:rPr>
          <w:rFonts w:ascii="Times New Roman" w:eastAsia="Times New Roman" w:hAnsi="Times New Roman"/>
          <w:i/>
          <w:color w:val="000000"/>
          <w:sz w:val="28"/>
          <w:szCs w:val="28"/>
          <w:lang w:eastAsia="ru-RU"/>
        </w:rPr>
        <w:t>практическая потребность в подобном анализе существует как при проведении следственных действий, так и в судебном процессе</w:t>
      </w:r>
      <w:r w:rsidRPr="00927B87">
        <w:rPr>
          <w:rFonts w:ascii="Times New Roman" w:eastAsia="Times New Roman" w:hAnsi="Times New Roman"/>
          <w:color w:val="000000"/>
          <w:sz w:val="28"/>
          <w:szCs w:val="28"/>
          <w:lang w:eastAsia="ru-RU"/>
        </w:rPr>
        <w:t xml:space="preserve"> (курсив – авт.). Поэтому &lt;…&gt; возможность оценивать в </w:t>
      </w:r>
      <w:r w:rsidRPr="00F72F1E">
        <w:rPr>
          <w:rFonts w:ascii="Times New Roman" w:eastAsia="Times New Roman" w:hAnsi="Times New Roman"/>
          <w:sz w:val="28"/>
          <w:szCs w:val="28"/>
          <w:lang w:eastAsia="ru-RU"/>
        </w:rPr>
        <w:t>этом контексте сами показания требуют всестороннего и самого пристального анализа»</w:t>
      </w:r>
      <w:r w:rsidRPr="00F72F1E">
        <w:rPr>
          <w:rStyle w:val="a9"/>
          <w:rFonts w:ascii="Times New Roman" w:eastAsia="Times New Roman" w:hAnsi="Times New Roman"/>
          <w:sz w:val="28"/>
          <w:szCs w:val="28"/>
          <w:lang w:eastAsia="ru-RU"/>
        </w:rPr>
        <w:footnoteReference w:id="6"/>
      </w:r>
      <w:r w:rsidRPr="00F72F1E">
        <w:rPr>
          <w:rFonts w:ascii="Times New Roman" w:eastAsia="Times New Roman" w:hAnsi="Times New Roman"/>
          <w:sz w:val="28"/>
          <w:szCs w:val="28"/>
          <w:lang w:eastAsia="ru-RU"/>
        </w:rPr>
        <w:t xml:space="preserve">. </w:t>
      </w:r>
    </w:p>
    <w:p w:rsidR="007D6832" w:rsidRPr="00F72F1E" w:rsidRDefault="00507FB2" w:rsidP="00B25C14">
      <w:pPr>
        <w:spacing w:line="348" w:lineRule="auto"/>
        <w:ind w:left="0" w:firstLine="567"/>
        <w:jc w:val="both"/>
        <w:rPr>
          <w:rFonts w:ascii="Times New Roman" w:hAnsi="Times New Roman"/>
          <w:spacing w:val="-4"/>
          <w:sz w:val="28"/>
          <w:szCs w:val="28"/>
        </w:rPr>
      </w:pPr>
      <w:r w:rsidRPr="00F72F1E">
        <w:rPr>
          <w:rFonts w:ascii="Times New Roman" w:hAnsi="Times New Roman"/>
          <w:spacing w:val="-4"/>
          <w:sz w:val="28"/>
          <w:szCs w:val="28"/>
        </w:rPr>
        <w:t xml:space="preserve">Представленная </w:t>
      </w:r>
      <w:r w:rsidR="00FA4FC5" w:rsidRPr="00F72F1E">
        <w:rPr>
          <w:rFonts w:ascii="Times New Roman" w:hAnsi="Times New Roman"/>
          <w:spacing w:val="-4"/>
          <w:sz w:val="28"/>
          <w:szCs w:val="28"/>
        </w:rPr>
        <w:t xml:space="preserve">в настоящем пособии </w:t>
      </w:r>
      <w:r w:rsidRPr="00F72F1E">
        <w:rPr>
          <w:rFonts w:ascii="Times New Roman" w:hAnsi="Times New Roman"/>
          <w:spacing w:val="-4"/>
          <w:sz w:val="28"/>
          <w:szCs w:val="28"/>
        </w:rPr>
        <w:t xml:space="preserve">методика </w:t>
      </w:r>
      <w:r w:rsidR="003033C6" w:rsidRPr="00F72F1E">
        <w:rPr>
          <w:rFonts w:ascii="Times New Roman" w:hAnsi="Times New Roman"/>
          <w:spacing w:val="-4"/>
          <w:sz w:val="28"/>
          <w:szCs w:val="28"/>
        </w:rPr>
        <w:t xml:space="preserve">относится к частным экспертным методикам и </w:t>
      </w:r>
      <w:r w:rsidRPr="00F72F1E">
        <w:rPr>
          <w:rFonts w:ascii="Times New Roman" w:hAnsi="Times New Roman"/>
          <w:spacing w:val="-4"/>
          <w:sz w:val="28"/>
          <w:szCs w:val="28"/>
        </w:rPr>
        <w:t>нацелена на решение именно таких экспертных задач.</w:t>
      </w:r>
    </w:p>
    <w:p w:rsidR="00521962" w:rsidRPr="00F72F1E" w:rsidRDefault="00521962" w:rsidP="00B25C14">
      <w:pPr>
        <w:spacing w:line="348" w:lineRule="auto"/>
        <w:ind w:left="0" w:firstLine="567"/>
        <w:jc w:val="both"/>
        <w:rPr>
          <w:rFonts w:ascii="Times New Roman" w:hAnsi="Times New Roman"/>
          <w:spacing w:val="-4"/>
          <w:sz w:val="28"/>
          <w:szCs w:val="28"/>
        </w:rPr>
      </w:pPr>
      <w:r w:rsidRPr="00F72F1E">
        <w:rPr>
          <w:rFonts w:ascii="Times New Roman" w:hAnsi="Times New Roman"/>
          <w:spacing w:val="-4"/>
          <w:sz w:val="28"/>
          <w:szCs w:val="28"/>
        </w:rPr>
        <w:t xml:space="preserve">В теории судебной экспертизы различают типовую методику экспертного исследования и конкретную, или частную, экспертную методику. </w:t>
      </w:r>
    </w:p>
    <w:p w:rsidR="00521962" w:rsidRPr="00B54356" w:rsidRDefault="00521962" w:rsidP="00B25C14">
      <w:pPr>
        <w:widowControl w:val="0"/>
        <w:shd w:val="clear" w:color="auto" w:fill="FFFFFF"/>
        <w:spacing w:line="348" w:lineRule="auto"/>
        <w:ind w:left="0" w:firstLine="567"/>
        <w:jc w:val="both"/>
        <w:rPr>
          <w:rFonts w:ascii="Times New Roman" w:hAnsi="Times New Roman"/>
          <w:spacing w:val="-4"/>
          <w:sz w:val="28"/>
          <w:szCs w:val="28"/>
        </w:rPr>
      </w:pPr>
      <w:r w:rsidRPr="00B54356">
        <w:rPr>
          <w:rFonts w:ascii="Times New Roman" w:hAnsi="Times New Roman"/>
          <w:spacing w:val="-4"/>
          <w:sz w:val="28"/>
          <w:szCs w:val="28"/>
        </w:rPr>
        <w:t>«Типовая методика предназначена для решения типовых для данного рода (вида) экспертизы задач. В определ</w:t>
      </w:r>
      <w:r>
        <w:rPr>
          <w:rFonts w:ascii="Times New Roman" w:hAnsi="Times New Roman"/>
          <w:spacing w:val="-4"/>
          <w:sz w:val="28"/>
          <w:szCs w:val="28"/>
        </w:rPr>
        <w:t>ё</w:t>
      </w:r>
      <w:r w:rsidRPr="00B54356">
        <w:rPr>
          <w:rFonts w:ascii="Times New Roman" w:hAnsi="Times New Roman"/>
          <w:spacing w:val="-4"/>
          <w:sz w:val="28"/>
          <w:szCs w:val="28"/>
        </w:rPr>
        <w:t>нных условиях эта методика может приме</w:t>
      </w:r>
      <w:r>
        <w:rPr>
          <w:rFonts w:ascii="Times New Roman" w:hAnsi="Times New Roman"/>
          <w:spacing w:val="-4"/>
          <w:sz w:val="28"/>
          <w:szCs w:val="28"/>
        </w:rPr>
        <w:softHyphen/>
      </w:r>
      <w:r w:rsidRPr="00B54356">
        <w:rPr>
          <w:rFonts w:ascii="Times New Roman" w:hAnsi="Times New Roman"/>
          <w:spacing w:val="-4"/>
          <w:sz w:val="28"/>
          <w:szCs w:val="28"/>
        </w:rPr>
        <w:t>няться экспертом без какой-либо адаптации, изменения. Типовые судебно-экс</w:t>
      </w:r>
      <w:r>
        <w:rPr>
          <w:rFonts w:ascii="Times New Roman" w:hAnsi="Times New Roman"/>
          <w:spacing w:val="-4"/>
          <w:sz w:val="28"/>
          <w:szCs w:val="28"/>
        </w:rPr>
        <w:softHyphen/>
      </w:r>
      <w:r w:rsidRPr="00B54356">
        <w:rPr>
          <w:rFonts w:ascii="Times New Roman" w:hAnsi="Times New Roman"/>
          <w:spacing w:val="-4"/>
          <w:sz w:val="28"/>
          <w:szCs w:val="28"/>
        </w:rPr>
        <w:t>пертные методики, как правило, разрабатываются государственными судебно-экспертными учреждениями. В процессе своего формирования они основыва</w:t>
      </w:r>
      <w:r>
        <w:rPr>
          <w:rFonts w:ascii="Times New Roman" w:hAnsi="Times New Roman"/>
          <w:spacing w:val="-4"/>
          <w:sz w:val="28"/>
          <w:szCs w:val="28"/>
        </w:rPr>
        <w:softHyphen/>
      </w:r>
      <w:r w:rsidRPr="00B54356">
        <w:rPr>
          <w:rFonts w:ascii="Times New Roman" w:hAnsi="Times New Roman"/>
          <w:spacing w:val="-4"/>
          <w:sz w:val="28"/>
          <w:szCs w:val="28"/>
        </w:rPr>
        <w:t>ются на методических рекомендациях – предложениях по реализации результа</w:t>
      </w:r>
      <w:r>
        <w:rPr>
          <w:rFonts w:ascii="Times New Roman" w:hAnsi="Times New Roman"/>
          <w:spacing w:val="-4"/>
          <w:sz w:val="28"/>
          <w:szCs w:val="28"/>
        </w:rPr>
        <w:softHyphen/>
      </w:r>
      <w:r w:rsidRPr="00B54356">
        <w:rPr>
          <w:rFonts w:ascii="Times New Roman" w:hAnsi="Times New Roman"/>
          <w:spacing w:val="-4"/>
          <w:sz w:val="28"/>
          <w:szCs w:val="28"/>
        </w:rPr>
        <w:t>тов научно-исследовательских работ; решениях научных конференций, научно-практических семинаров; методических советов. Для того, чтобы судебно-экс</w:t>
      </w:r>
      <w:r>
        <w:rPr>
          <w:rFonts w:ascii="Times New Roman" w:hAnsi="Times New Roman"/>
          <w:spacing w:val="-4"/>
          <w:sz w:val="28"/>
          <w:szCs w:val="28"/>
        </w:rPr>
        <w:softHyphen/>
      </w:r>
      <w:r w:rsidRPr="00B54356">
        <w:rPr>
          <w:rFonts w:ascii="Times New Roman" w:hAnsi="Times New Roman"/>
          <w:spacing w:val="-4"/>
          <w:sz w:val="28"/>
          <w:szCs w:val="28"/>
        </w:rPr>
        <w:t>пертная методика получила статус типовой, она должна пройти этапы апроба</w:t>
      </w:r>
      <w:r>
        <w:rPr>
          <w:rFonts w:ascii="Times New Roman" w:hAnsi="Times New Roman"/>
          <w:spacing w:val="-4"/>
          <w:sz w:val="28"/>
          <w:szCs w:val="28"/>
        </w:rPr>
        <w:softHyphen/>
      </w:r>
      <w:r w:rsidRPr="00B54356">
        <w:rPr>
          <w:rFonts w:ascii="Times New Roman" w:hAnsi="Times New Roman"/>
          <w:spacing w:val="-4"/>
          <w:sz w:val="28"/>
          <w:szCs w:val="28"/>
        </w:rPr>
        <w:t>ции и внедрения</w:t>
      </w:r>
      <w:r>
        <w:rPr>
          <w:rFonts w:ascii="Times New Roman" w:hAnsi="Times New Roman"/>
          <w:spacing w:val="-4"/>
          <w:sz w:val="28"/>
          <w:szCs w:val="28"/>
        </w:rPr>
        <w:t xml:space="preserve">. </w:t>
      </w:r>
      <w:r w:rsidRPr="003033C6">
        <w:rPr>
          <w:rFonts w:ascii="Times New Roman" w:hAnsi="Times New Roman"/>
          <w:spacing w:val="-4"/>
          <w:sz w:val="28"/>
          <w:szCs w:val="28"/>
        </w:rPr>
        <w:t>&lt;</w:t>
      </w:r>
      <w:r w:rsidRPr="00B54356">
        <w:rPr>
          <w:rFonts w:ascii="Times New Roman" w:hAnsi="Times New Roman"/>
          <w:spacing w:val="-4"/>
          <w:sz w:val="28"/>
          <w:szCs w:val="28"/>
        </w:rPr>
        <w:t>…</w:t>
      </w:r>
      <w:r w:rsidRPr="003033C6">
        <w:rPr>
          <w:rFonts w:ascii="Times New Roman" w:hAnsi="Times New Roman"/>
          <w:spacing w:val="-4"/>
          <w:sz w:val="28"/>
          <w:szCs w:val="28"/>
        </w:rPr>
        <w:t>&gt;</w:t>
      </w:r>
      <w:r>
        <w:rPr>
          <w:rFonts w:ascii="Times New Roman" w:hAnsi="Times New Roman"/>
          <w:spacing w:val="-4"/>
          <w:sz w:val="28"/>
          <w:szCs w:val="28"/>
        </w:rPr>
        <w:t xml:space="preserve"> </w:t>
      </w:r>
      <w:r w:rsidRPr="00B54356">
        <w:rPr>
          <w:rFonts w:ascii="Times New Roman" w:hAnsi="Times New Roman"/>
          <w:spacing w:val="-4"/>
          <w:sz w:val="28"/>
          <w:szCs w:val="28"/>
        </w:rPr>
        <w:t>Конкретная, или частная, экспертная методика  направлена на решение опреде</w:t>
      </w:r>
      <w:r>
        <w:rPr>
          <w:rFonts w:ascii="Times New Roman" w:hAnsi="Times New Roman"/>
          <w:spacing w:val="-4"/>
          <w:sz w:val="28"/>
          <w:szCs w:val="28"/>
        </w:rPr>
        <w:t>лё</w:t>
      </w:r>
      <w:r w:rsidRPr="00B54356">
        <w:rPr>
          <w:rFonts w:ascii="Times New Roman" w:hAnsi="Times New Roman"/>
          <w:spacing w:val="-4"/>
          <w:sz w:val="28"/>
          <w:szCs w:val="28"/>
        </w:rPr>
        <w:t xml:space="preserve">нной экспертной задачи и представляет собой </w:t>
      </w:r>
      <w:r w:rsidRPr="00B54356">
        <w:rPr>
          <w:rFonts w:ascii="Times New Roman" w:hAnsi="Times New Roman"/>
          <w:spacing w:val="-4"/>
          <w:sz w:val="28"/>
          <w:szCs w:val="28"/>
        </w:rPr>
        <w:lastRenderedPageBreak/>
        <w:t>либо резуль</w:t>
      </w:r>
      <w:r>
        <w:rPr>
          <w:rFonts w:ascii="Times New Roman" w:hAnsi="Times New Roman"/>
          <w:spacing w:val="-4"/>
          <w:sz w:val="28"/>
          <w:szCs w:val="28"/>
        </w:rPr>
        <w:softHyphen/>
      </w:r>
      <w:r w:rsidRPr="00B54356">
        <w:rPr>
          <w:rFonts w:ascii="Times New Roman" w:hAnsi="Times New Roman"/>
          <w:spacing w:val="-4"/>
          <w:sz w:val="28"/>
          <w:szCs w:val="28"/>
        </w:rPr>
        <w:t>тат приспособления, модификации типовой экспертной методики к решению конкретной задачи, либо плод творческого подхода эксперта к решению нетри</w:t>
      </w:r>
      <w:r>
        <w:rPr>
          <w:rFonts w:ascii="Times New Roman" w:hAnsi="Times New Roman"/>
          <w:spacing w:val="-4"/>
          <w:sz w:val="28"/>
          <w:szCs w:val="28"/>
        </w:rPr>
        <w:softHyphen/>
      </w:r>
      <w:r w:rsidRPr="00B54356">
        <w:rPr>
          <w:rFonts w:ascii="Times New Roman" w:hAnsi="Times New Roman"/>
          <w:spacing w:val="-4"/>
          <w:sz w:val="28"/>
          <w:szCs w:val="28"/>
        </w:rPr>
        <w:t>виальной экспертной задачи»</w:t>
      </w:r>
      <w:r w:rsidRPr="00B54356">
        <w:rPr>
          <w:rStyle w:val="a9"/>
          <w:rFonts w:ascii="Times New Roman" w:hAnsi="Times New Roman"/>
          <w:spacing w:val="-4"/>
          <w:sz w:val="28"/>
          <w:szCs w:val="28"/>
        </w:rPr>
        <w:footnoteReference w:id="7"/>
      </w:r>
      <w:r w:rsidRPr="00B54356">
        <w:rPr>
          <w:rFonts w:ascii="Times New Roman" w:hAnsi="Times New Roman"/>
          <w:spacing w:val="-4"/>
          <w:sz w:val="28"/>
          <w:szCs w:val="28"/>
        </w:rPr>
        <w:t>.</w:t>
      </w:r>
    </w:p>
    <w:p w:rsidR="007D6832" w:rsidRPr="00F72F1E" w:rsidRDefault="007D6832" w:rsidP="00A70499">
      <w:pPr>
        <w:spacing w:line="336" w:lineRule="auto"/>
        <w:ind w:left="0" w:firstLine="567"/>
        <w:jc w:val="both"/>
        <w:rPr>
          <w:rFonts w:ascii="Times New Roman" w:hAnsi="Times New Roman"/>
          <w:sz w:val="28"/>
          <w:szCs w:val="28"/>
        </w:rPr>
      </w:pPr>
      <w:r w:rsidRPr="00B54356">
        <w:rPr>
          <w:rFonts w:ascii="Times New Roman" w:hAnsi="Times New Roman"/>
          <w:sz w:val="28"/>
          <w:szCs w:val="28"/>
        </w:rPr>
        <w:t>«Частные (исследовательские) экспертные технологии реализуются в рамках конкретного судебно-экспертного познания (вида судебной экспер</w:t>
      </w:r>
      <w:r w:rsidR="00043FE5">
        <w:rPr>
          <w:rFonts w:ascii="Times New Roman" w:hAnsi="Times New Roman"/>
          <w:sz w:val="28"/>
          <w:szCs w:val="28"/>
        </w:rPr>
        <w:softHyphen/>
      </w:r>
      <w:r w:rsidRPr="00B54356">
        <w:rPr>
          <w:rFonts w:ascii="Times New Roman" w:hAnsi="Times New Roman"/>
          <w:sz w:val="28"/>
          <w:szCs w:val="28"/>
        </w:rPr>
        <w:t>тизы). Задачей их создания является разработка на базе уже имеющихся экс</w:t>
      </w:r>
      <w:r w:rsidR="00043FE5">
        <w:rPr>
          <w:rFonts w:ascii="Times New Roman" w:hAnsi="Times New Roman"/>
          <w:sz w:val="28"/>
          <w:szCs w:val="28"/>
        </w:rPr>
        <w:softHyphen/>
      </w:r>
      <w:r w:rsidRPr="00B54356">
        <w:rPr>
          <w:rFonts w:ascii="Times New Roman" w:hAnsi="Times New Roman"/>
          <w:sz w:val="28"/>
          <w:szCs w:val="28"/>
        </w:rPr>
        <w:t>пертных методик обобщений более высокого уровня, способных служить методологическим ориентиром для решения новых или ранее не решавшихся экспертных задач»</w:t>
      </w:r>
      <w:r w:rsidRPr="00B54356">
        <w:rPr>
          <w:rStyle w:val="a9"/>
          <w:rFonts w:ascii="Times New Roman" w:hAnsi="Times New Roman"/>
          <w:sz w:val="28"/>
          <w:szCs w:val="28"/>
        </w:rPr>
        <w:footnoteReference w:id="8"/>
      </w:r>
      <w:r w:rsidRPr="00B54356">
        <w:rPr>
          <w:rFonts w:ascii="Times New Roman" w:hAnsi="Times New Roman"/>
          <w:sz w:val="28"/>
          <w:szCs w:val="28"/>
        </w:rPr>
        <w:t>.</w:t>
      </w:r>
      <w:r w:rsidR="00B54356" w:rsidRPr="00B54356">
        <w:rPr>
          <w:rFonts w:ascii="Times New Roman" w:hAnsi="Times New Roman"/>
          <w:sz w:val="28"/>
          <w:szCs w:val="28"/>
        </w:rPr>
        <w:t xml:space="preserve"> </w:t>
      </w:r>
      <w:r w:rsidRPr="00B54356">
        <w:rPr>
          <w:rFonts w:ascii="Times New Roman" w:hAnsi="Times New Roman"/>
          <w:spacing w:val="-4"/>
          <w:sz w:val="28"/>
          <w:szCs w:val="28"/>
        </w:rPr>
        <w:t>Требования, предъявляемые к используемым методам иссле</w:t>
      </w:r>
      <w:r w:rsidR="00043FE5">
        <w:rPr>
          <w:rFonts w:ascii="Times New Roman" w:hAnsi="Times New Roman"/>
          <w:spacing w:val="-4"/>
          <w:sz w:val="28"/>
          <w:szCs w:val="28"/>
        </w:rPr>
        <w:softHyphen/>
      </w:r>
      <w:r w:rsidRPr="00B54356">
        <w:rPr>
          <w:rFonts w:ascii="Times New Roman" w:hAnsi="Times New Roman"/>
          <w:spacing w:val="-4"/>
          <w:sz w:val="28"/>
          <w:szCs w:val="28"/>
        </w:rPr>
        <w:t>дования, устанавливают, что «информация о методах должна быть точ</w:t>
      </w:r>
      <w:r w:rsidR="00043FE5">
        <w:rPr>
          <w:rFonts w:ascii="Times New Roman" w:hAnsi="Times New Roman"/>
          <w:spacing w:val="-4"/>
          <w:sz w:val="28"/>
          <w:szCs w:val="28"/>
        </w:rPr>
        <w:softHyphen/>
      </w:r>
      <w:r w:rsidRPr="00B54356">
        <w:rPr>
          <w:rFonts w:ascii="Times New Roman" w:hAnsi="Times New Roman"/>
          <w:spacing w:val="-4"/>
          <w:sz w:val="28"/>
          <w:szCs w:val="28"/>
        </w:rPr>
        <w:t>ной, конкретной, содержать их наименование (общеизвестное для специалистов</w:t>
      </w:r>
      <w:r w:rsidRPr="00B54356">
        <w:rPr>
          <w:rStyle w:val="a9"/>
          <w:rFonts w:ascii="Times New Roman" w:hAnsi="Times New Roman"/>
          <w:spacing w:val="-4"/>
          <w:sz w:val="28"/>
          <w:szCs w:val="28"/>
        </w:rPr>
        <w:footnoteReference w:id="9"/>
      </w:r>
      <w:r w:rsidRPr="00B54356">
        <w:rPr>
          <w:rFonts w:ascii="Times New Roman" w:hAnsi="Times New Roman"/>
          <w:spacing w:val="-4"/>
          <w:sz w:val="28"/>
          <w:szCs w:val="28"/>
        </w:rPr>
        <w:t>) либо подробное описание метода и ссылку на источник. Это по</w:t>
      </w:r>
      <w:r w:rsidR="00043FE5">
        <w:rPr>
          <w:rFonts w:ascii="Times New Roman" w:hAnsi="Times New Roman"/>
          <w:spacing w:val="-4"/>
          <w:sz w:val="28"/>
          <w:szCs w:val="28"/>
        </w:rPr>
        <w:softHyphen/>
      </w:r>
      <w:r w:rsidRPr="00B54356">
        <w:rPr>
          <w:rFonts w:ascii="Times New Roman" w:hAnsi="Times New Roman"/>
          <w:spacing w:val="-4"/>
          <w:sz w:val="28"/>
          <w:szCs w:val="28"/>
        </w:rPr>
        <w:t>зволяет дать оценку исследования с точки зрения его научной обоснованности, а также фактической обоснованности результатов»</w:t>
      </w:r>
      <w:r w:rsidRPr="00B54356">
        <w:rPr>
          <w:rStyle w:val="a9"/>
          <w:rFonts w:ascii="Times New Roman" w:hAnsi="Times New Roman"/>
          <w:spacing w:val="-4"/>
          <w:sz w:val="28"/>
          <w:szCs w:val="28"/>
        </w:rPr>
        <w:footnoteReference w:id="10"/>
      </w:r>
      <w:r w:rsidRPr="00B54356">
        <w:rPr>
          <w:rFonts w:ascii="Times New Roman" w:hAnsi="Times New Roman"/>
          <w:spacing w:val="-4"/>
          <w:sz w:val="28"/>
          <w:szCs w:val="28"/>
        </w:rPr>
        <w:t>. «Информация о новых мето</w:t>
      </w:r>
      <w:r w:rsidR="00043FE5">
        <w:rPr>
          <w:rFonts w:ascii="Times New Roman" w:hAnsi="Times New Roman"/>
          <w:spacing w:val="-4"/>
          <w:sz w:val="28"/>
          <w:szCs w:val="28"/>
        </w:rPr>
        <w:softHyphen/>
      </w:r>
      <w:r w:rsidRPr="00B54356">
        <w:rPr>
          <w:rFonts w:ascii="Times New Roman" w:hAnsi="Times New Roman"/>
          <w:spacing w:val="-4"/>
          <w:sz w:val="28"/>
          <w:szCs w:val="28"/>
        </w:rPr>
        <w:t>дах экспертного исследования, их возмож</w:t>
      </w:r>
      <w:r w:rsidR="003033C6">
        <w:rPr>
          <w:rFonts w:ascii="Times New Roman" w:hAnsi="Times New Roman"/>
          <w:spacing w:val="-4"/>
          <w:sz w:val="28"/>
          <w:szCs w:val="28"/>
        </w:rPr>
        <w:t>ностях и надё</w:t>
      </w:r>
      <w:r w:rsidRPr="00B54356">
        <w:rPr>
          <w:rFonts w:ascii="Times New Roman" w:hAnsi="Times New Roman"/>
          <w:spacing w:val="-4"/>
          <w:sz w:val="28"/>
          <w:szCs w:val="28"/>
        </w:rPr>
        <w:t>жности нередко публикуются в юридической печати»</w:t>
      </w:r>
      <w:r w:rsidRPr="00B54356">
        <w:rPr>
          <w:rStyle w:val="a9"/>
          <w:rFonts w:ascii="Times New Roman" w:hAnsi="Times New Roman"/>
          <w:spacing w:val="-4"/>
          <w:sz w:val="28"/>
          <w:szCs w:val="28"/>
        </w:rPr>
        <w:footnoteReference w:id="11"/>
      </w:r>
      <w:r w:rsidRPr="00B54356">
        <w:rPr>
          <w:rFonts w:ascii="Times New Roman" w:hAnsi="Times New Roman"/>
          <w:spacing w:val="-4"/>
          <w:sz w:val="28"/>
          <w:szCs w:val="28"/>
        </w:rPr>
        <w:t>, что зачастую связано с тем, что данные методы «</w:t>
      </w:r>
      <w:r w:rsidRPr="00B54356">
        <w:rPr>
          <w:rFonts w:ascii="Times New Roman" w:hAnsi="Times New Roman"/>
          <w:sz w:val="28"/>
          <w:szCs w:val="28"/>
        </w:rPr>
        <w:t>имеют реализацию при решении как следственных, так и эксперт</w:t>
      </w:r>
      <w:r w:rsidR="00043FE5">
        <w:rPr>
          <w:rFonts w:ascii="Times New Roman" w:hAnsi="Times New Roman"/>
          <w:sz w:val="28"/>
          <w:szCs w:val="28"/>
        </w:rPr>
        <w:softHyphen/>
      </w:r>
      <w:r w:rsidRPr="00B54356">
        <w:rPr>
          <w:rFonts w:ascii="Times New Roman" w:hAnsi="Times New Roman"/>
          <w:sz w:val="28"/>
          <w:szCs w:val="28"/>
        </w:rPr>
        <w:t>ных задач, входя</w:t>
      </w:r>
      <w:r w:rsidRPr="00F72F1E">
        <w:rPr>
          <w:rFonts w:ascii="Times New Roman" w:hAnsi="Times New Roman"/>
          <w:sz w:val="28"/>
          <w:szCs w:val="28"/>
        </w:rPr>
        <w:t>щих в сферу соответствующей отрасли знания»</w:t>
      </w:r>
      <w:r w:rsidRPr="00F72F1E">
        <w:rPr>
          <w:rStyle w:val="a9"/>
          <w:rFonts w:ascii="Times New Roman" w:hAnsi="Times New Roman"/>
          <w:sz w:val="28"/>
          <w:szCs w:val="28"/>
        </w:rPr>
        <w:footnoteReference w:id="12"/>
      </w:r>
      <w:r w:rsidRPr="00F72F1E">
        <w:rPr>
          <w:rFonts w:ascii="Times New Roman" w:hAnsi="Times New Roman"/>
          <w:sz w:val="28"/>
          <w:szCs w:val="28"/>
        </w:rPr>
        <w:t>.</w:t>
      </w:r>
    </w:p>
    <w:p w:rsidR="00531FE5" w:rsidRPr="00D27541" w:rsidRDefault="00531FE5" w:rsidP="00A70499">
      <w:pPr>
        <w:spacing w:line="336" w:lineRule="auto"/>
        <w:ind w:left="0" w:firstLine="567"/>
        <w:jc w:val="both"/>
        <w:rPr>
          <w:rFonts w:ascii="Times New Roman" w:eastAsia="Times New Roman" w:hAnsi="Times New Roman"/>
          <w:spacing w:val="-4"/>
          <w:sz w:val="28"/>
          <w:szCs w:val="28"/>
          <w:lang w:eastAsia="ru-RU"/>
        </w:rPr>
      </w:pPr>
      <w:r w:rsidRPr="00F72F1E">
        <w:rPr>
          <w:rFonts w:ascii="Times New Roman" w:eastAsia="Times New Roman" w:hAnsi="Times New Roman"/>
          <w:spacing w:val="-2"/>
          <w:sz w:val="28"/>
          <w:szCs w:val="28"/>
          <w:lang w:eastAsia="ru-RU"/>
        </w:rPr>
        <w:t>Для обозначения сокрытия человеком информации используется ряд по</w:t>
      </w:r>
      <w:r w:rsidR="00043FE5" w:rsidRPr="00F72F1E">
        <w:rPr>
          <w:rFonts w:ascii="Times New Roman" w:eastAsia="Times New Roman" w:hAnsi="Times New Roman"/>
          <w:spacing w:val="-2"/>
          <w:sz w:val="28"/>
          <w:szCs w:val="28"/>
          <w:lang w:eastAsia="ru-RU"/>
        </w:rPr>
        <w:softHyphen/>
      </w:r>
      <w:r w:rsidRPr="00F72F1E">
        <w:rPr>
          <w:rFonts w:ascii="Times New Roman" w:eastAsia="Times New Roman" w:hAnsi="Times New Roman"/>
          <w:spacing w:val="-2"/>
          <w:sz w:val="28"/>
          <w:szCs w:val="28"/>
          <w:lang w:eastAsia="ru-RU"/>
        </w:rPr>
        <w:t>нятий</w:t>
      </w:r>
      <w:r w:rsidR="00192C68" w:rsidRPr="00F72F1E">
        <w:rPr>
          <w:rFonts w:ascii="Times New Roman" w:eastAsia="Times New Roman" w:hAnsi="Times New Roman"/>
          <w:spacing w:val="-2"/>
          <w:sz w:val="28"/>
          <w:szCs w:val="28"/>
          <w:lang w:eastAsia="ru-RU"/>
        </w:rPr>
        <w:t xml:space="preserve">, которые </w:t>
      </w:r>
      <w:r w:rsidR="005B5E6F" w:rsidRPr="00F72F1E">
        <w:rPr>
          <w:rFonts w:ascii="Times New Roman" w:eastAsia="Times New Roman" w:hAnsi="Times New Roman"/>
          <w:spacing w:val="-2"/>
          <w:sz w:val="28"/>
          <w:szCs w:val="28"/>
          <w:lang w:eastAsia="ru-RU"/>
        </w:rPr>
        <w:t>по смысловому содержанию, зачастую, воспринимаются</w:t>
      </w:r>
      <w:r w:rsidR="00192C68" w:rsidRPr="00F72F1E">
        <w:rPr>
          <w:rFonts w:ascii="Times New Roman" w:eastAsia="Times New Roman" w:hAnsi="Times New Roman"/>
          <w:spacing w:val="-2"/>
          <w:sz w:val="28"/>
          <w:szCs w:val="28"/>
          <w:lang w:eastAsia="ru-RU"/>
        </w:rPr>
        <w:t xml:space="preserve"> как синонимы</w:t>
      </w:r>
      <w:r w:rsidRPr="00F72F1E">
        <w:rPr>
          <w:rFonts w:ascii="Times New Roman" w:eastAsia="Times New Roman" w:hAnsi="Times New Roman"/>
          <w:spacing w:val="-2"/>
          <w:sz w:val="28"/>
          <w:szCs w:val="28"/>
          <w:lang w:eastAsia="ru-RU"/>
        </w:rPr>
        <w:t xml:space="preserve">: «ложь», «обман», </w:t>
      </w:r>
      <w:r w:rsidR="00FA4FC5" w:rsidRPr="00F72F1E">
        <w:rPr>
          <w:rFonts w:ascii="Times New Roman" w:eastAsia="Times New Roman" w:hAnsi="Times New Roman"/>
          <w:spacing w:val="-2"/>
          <w:sz w:val="28"/>
          <w:szCs w:val="28"/>
          <w:lang w:eastAsia="ru-RU"/>
        </w:rPr>
        <w:t xml:space="preserve">«неправда», </w:t>
      </w:r>
      <w:r w:rsidRPr="00F72F1E">
        <w:rPr>
          <w:rFonts w:ascii="Times New Roman" w:eastAsia="Times New Roman" w:hAnsi="Times New Roman"/>
          <w:spacing w:val="-2"/>
          <w:sz w:val="28"/>
          <w:szCs w:val="28"/>
          <w:lang w:eastAsia="ru-RU"/>
        </w:rPr>
        <w:t>«умолчание», «дезинформация» и т.д. Однако в на</w:t>
      </w:r>
      <w:r w:rsidR="00043FE5" w:rsidRPr="00F72F1E">
        <w:rPr>
          <w:rFonts w:ascii="Times New Roman" w:eastAsia="Times New Roman" w:hAnsi="Times New Roman"/>
          <w:spacing w:val="-2"/>
          <w:sz w:val="28"/>
          <w:szCs w:val="28"/>
          <w:lang w:eastAsia="ru-RU"/>
        </w:rPr>
        <w:softHyphen/>
      </w:r>
      <w:r w:rsidRPr="00F72F1E">
        <w:rPr>
          <w:rFonts w:ascii="Times New Roman" w:eastAsia="Times New Roman" w:hAnsi="Times New Roman"/>
          <w:spacing w:val="-2"/>
          <w:sz w:val="28"/>
          <w:szCs w:val="28"/>
          <w:lang w:eastAsia="ru-RU"/>
        </w:rPr>
        <w:t>учной и общественной практике наибольшее внимание прико</w:t>
      </w:r>
      <w:r w:rsidRPr="00C20A1F">
        <w:rPr>
          <w:rFonts w:ascii="Times New Roman" w:eastAsia="Times New Roman" w:hAnsi="Times New Roman"/>
          <w:spacing w:val="-2"/>
          <w:sz w:val="28"/>
          <w:szCs w:val="28"/>
          <w:lang w:eastAsia="ru-RU"/>
        </w:rPr>
        <w:t>вано к</w:t>
      </w:r>
      <w:r w:rsidR="00192C68">
        <w:rPr>
          <w:rFonts w:ascii="Times New Roman" w:eastAsia="Times New Roman" w:hAnsi="Times New Roman"/>
          <w:spacing w:val="-2"/>
          <w:sz w:val="28"/>
          <w:szCs w:val="28"/>
          <w:lang w:eastAsia="ru-RU"/>
        </w:rPr>
        <w:t xml:space="preserve"> понятию «</w:t>
      </w:r>
      <w:r w:rsidRPr="00C20A1F">
        <w:rPr>
          <w:rFonts w:ascii="Times New Roman" w:eastAsia="Times New Roman" w:hAnsi="Times New Roman"/>
          <w:spacing w:val="-2"/>
          <w:sz w:val="28"/>
          <w:szCs w:val="28"/>
          <w:lang w:eastAsia="ru-RU"/>
        </w:rPr>
        <w:t>л</w:t>
      </w:r>
      <w:r w:rsidR="00192C68">
        <w:rPr>
          <w:rFonts w:ascii="Times New Roman" w:eastAsia="Times New Roman" w:hAnsi="Times New Roman"/>
          <w:spacing w:val="-2"/>
          <w:sz w:val="28"/>
          <w:szCs w:val="28"/>
          <w:lang w:eastAsia="ru-RU"/>
        </w:rPr>
        <w:t>о</w:t>
      </w:r>
      <w:r w:rsidRPr="00C20A1F">
        <w:rPr>
          <w:rFonts w:ascii="Times New Roman" w:eastAsia="Times New Roman" w:hAnsi="Times New Roman"/>
          <w:spacing w:val="-2"/>
          <w:sz w:val="28"/>
          <w:szCs w:val="28"/>
          <w:lang w:eastAsia="ru-RU"/>
        </w:rPr>
        <w:t>ж</w:t>
      </w:r>
      <w:r w:rsidR="00192C68">
        <w:rPr>
          <w:rFonts w:ascii="Times New Roman" w:eastAsia="Times New Roman" w:hAnsi="Times New Roman"/>
          <w:spacing w:val="-2"/>
          <w:sz w:val="28"/>
          <w:szCs w:val="28"/>
          <w:lang w:eastAsia="ru-RU"/>
        </w:rPr>
        <w:t>ь»</w:t>
      </w:r>
      <w:r w:rsidRPr="00C20A1F">
        <w:rPr>
          <w:rFonts w:ascii="Times New Roman" w:eastAsia="Times New Roman" w:hAnsi="Times New Roman"/>
          <w:spacing w:val="-2"/>
          <w:sz w:val="28"/>
          <w:szCs w:val="28"/>
          <w:lang w:eastAsia="ru-RU"/>
        </w:rPr>
        <w:t xml:space="preserve">. </w:t>
      </w:r>
      <w:r w:rsidR="00B54356" w:rsidRPr="00C20A1F">
        <w:rPr>
          <w:rFonts w:ascii="Times New Roman" w:eastAsia="Times New Roman" w:hAnsi="Times New Roman"/>
          <w:spacing w:val="-2"/>
          <w:sz w:val="28"/>
          <w:szCs w:val="28"/>
          <w:lang w:eastAsia="ru-RU"/>
        </w:rPr>
        <w:t>Проблем</w:t>
      </w:r>
      <w:r w:rsidR="00006F3B" w:rsidRPr="00C20A1F">
        <w:rPr>
          <w:rFonts w:ascii="Times New Roman" w:eastAsia="Times New Roman" w:hAnsi="Times New Roman"/>
          <w:spacing w:val="-2"/>
          <w:sz w:val="28"/>
          <w:szCs w:val="28"/>
          <w:lang w:eastAsia="ru-RU"/>
        </w:rPr>
        <w:t>е</w:t>
      </w:r>
      <w:r w:rsidR="00B54356" w:rsidRPr="00C20A1F">
        <w:rPr>
          <w:rFonts w:ascii="Times New Roman" w:eastAsia="Times New Roman" w:hAnsi="Times New Roman"/>
          <w:spacing w:val="-2"/>
          <w:sz w:val="28"/>
          <w:szCs w:val="28"/>
          <w:lang w:eastAsia="ru-RU"/>
        </w:rPr>
        <w:t xml:space="preserve"> </w:t>
      </w:r>
      <w:r w:rsidR="00006F3B" w:rsidRPr="00C20A1F">
        <w:rPr>
          <w:rFonts w:ascii="Times New Roman" w:eastAsia="Times New Roman" w:hAnsi="Times New Roman"/>
          <w:spacing w:val="-2"/>
          <w:sz w:val="28"/>
          <w:szCs w:val="28"/>
          <w:lang w:eastAsia="ru-RU"/>
        </w:rPr>
        <w:t>и</w:t>
      </w:r>
      <w:r w:rsidR="00B54356" w:rsidRPr="00C20A1F">
        <w:rPr>
          <w:rFonts w:ascii="Times New Roman" w:eastAsia="Times New Roman" w:hAnsi="Times New Roman"/>
          <w:spacing w:val="-2"/>
          <w:sz w:val="28"/>
          <w:szCs w:val="28"/>
          <w:lang w:eastAsia="ru-RU"/>
        </w:rPr>
        <w:t>зучени</w:t>
      </w:r>
      <w:r w:rsidR="00006F3B" w:rsidRPr="00C20A1F">
        <w:rPr>
          <w:rFonts w:ascii="Times New Roman" w:eastAsia="Times New Roman" w:hAnsi="Times New Roman"/>
          <w:spacing w:val="-2"/>
          <w:sz w:val="28"/>
          <w:szCs w:val="28"/>
          <w:lang w:eastAsia="ru-RU"/>
        </w:rPr>
        <w:t>я</w:t>
      </w:r>
      <w:r w:rsidR="00B54356" w:rsidRPr="00C20A1F">
        <w:rPr>
          <w:rFonts w:ascii="Times New Roman" w:eastAsia="Times New Roman" w:hAnsi="Times New Roman"/>
          <w:spacing w:val="-2"/>
          <w:sz w:val="28"/>
          <w:szCs w:val="28"/>
          <w:lang w:eastAsia="ru-RU"/>
        </w:rPr>
        <w:t xml:space="preserve"> феноменов, связанных с сокрыти</w:t>
      </w:r>
      <w:r w:rsidR="00B54356" w:rsidRPr="00C20A1F">
        <w:rPr>
          <w:rFonts w:ascii="Times New Roman" w:eastAsia="Times New Roman" w:hAnsi="Times New Roman"/>
          <w:spacing w:val="-2"/>
          <w:sz w:val="28"/>
          <w:szCs w:val="28"/>
          <w:lang w:eastAsia="ru-RU"/>
        </w:rPr>
        <w:lastRenderedPageBreak/>
        <w:t xml:space="preserve">ем </w:t>
      </w:r>
      <w:r w:rsidR="00903221">
        <w:rPr>
          <w:rFonts w:ascii="Times New Roman" w:eastAsia="Times New Roman" w:hAnsi="Times New Roman"/>
          <w:spacing w:val="-2"/>
          <w:sz w:val="28"/>
          <w:szCs w:val="28"/>
          <w:lang w:eastAsia="ru-RU"/>
        </w:rPr>
        <w:t xml:space="preserve">и искажением </w:t>
      </w:r>
      <w:r w:rsidR="00B54356" w:rsidRPr="00C20A1F">
        <w:rPr>
          <w:rFonts w:ascii="Times New Roman" w:eastAsia="Times New Roman" w:hAnsi="Times New Roman"/>
          <w:spacing w:val="-2"/>
          <w:sz w:val="28"/>
          <w:szCs w:val="28"/>
          <w:lang w:eastAsia="ru-RU"/>
        </w:rPr>
        <w:t>инфор</w:t>
      </w:r>
      <w:r w:rsidR="00043FE5">
        <w:rPr>
          <w:rFonts w:ascii="Times New Roman" w:eastAsia="Times New Roman" w:hAnsi="Times New Roman"/>
          <w:spacing w:val="-2"/>
          <w:sz w:val="28"/>
          <w:szCs w:val="28"/>
          <w:lang w:eastAsia="ru-RU"/>
        </w:rPr>
        <w:softHyphen/>
      </w:r>
      <w:r w:rsidR="00B54356" w:rsidRPr="00C20A1F">
        <w:rPr>
          <w:rFonts w:ascii="Times New Roman" w:eastAsia="Times New Roman" w:hAnsi="Times New Roman"/>
          <w:spacing w:val="-2"/>
          <w:sz w:val="28"/>
          <w:szCs w:val="28"/>
          <w:lang w:eastAsia="ru-RU"/>
        </w:rPr>
        <w:t xml:space="preserve">мации, </w:t>
      </w:r>
      <w:r w:rsidR="00006F3B" w:rsidRPr="00C20A1F">
        <w:rPr>
          <w:rFonts w:ascii="Times New Roman" w:eastAsia="Times New Roman" w:hAnsi="Times New Roman"/>
          <w:spacing w:val="-2"/>
          <w:sz w:val="28"/>
          <w:szCs w:val="28"/>
          <w:lang w:eastAsia="ru-RU"/>
        </w:rPr>
        <w:t xml:space="preserve">и </w:t>
      </w:r>
      <w:r w:rsidR="00B54356" w:rsidRPr="00C20A1F">
        <w:rPr>
          <w:rFonts w:ascii="Times New Roman" w:eastAsia="Times New Roman" w:hAnsi="Times New Roman"/>
          <w:spacing w:val="-2"/>
          <w:sz w:val="28"/>
          <w:szCs w:val="28"/>
          <w:lang w:eastAsia="ru-RU"/>
        </w:rPr>
        <w:t xml:space="preserve">поиску объективных методов их выявления посвящены работы </w:t>
      </w:r>
      <w:r w:rsidR="00006F3B" w:rsidRPr="00C20A1F">
        <w:rPr>
          <w:rFonts w:ascii="Times New Roman" w:eastAsia="Times New Roman" w:hAnsi="Times New Roman"/>
          <w:spacing w:val="-2"/>
          <w:sz w:val="28"/>
          <w:szCs w:val="28"/>
          <w:lang w:eastAsia="ru-RU"/>
        </w:rPr>
        <w:t xml:space="preserve">не только </w:t>
      </w:r>
      <w:r w:rsidR="00B54356" w:rsidRPr="00C20A1F">
        <w:rPr>
          <w:rFonts w:ascii="Times New Roman" w:eastAsia="Times New Roman" w:hAnsi="Times New Roman"/>
          <w:spacing w:val="-2"/>
          <w:sz w:val="28"/>
          <w:szCs w:val="28"/>
          <w:lang w:eastAsia="ru-RU"/>
        </w:rPr>
        <w:t>психологов,</w:t>
      </w:r>
      <w:r w:rsidR="00006F3B" w:rsidRPr="00C20A1F">
        <w:rPr>
          <w:rFonts w:ascii="Times New Roman" w:eastAsia="Times New Roman" w:hAnsi="Times New Roman"/>
          <w:spacing w:val="-2"/>
          <w:sz w:val="28"/>
          <w:szCs w:val="28"/>
          <w:lang w:eastAsia="ru-RU"/>
        </w:rPr>
        <w:t xml:space="preserve"> но и</w:t>
      </w:r>
      <w:r w:rsidR="00B54356" w:rsidRPr="00C20A1F">
        <w:rPr>
          <w:rFonts w:ascii="Times New Roman" w:eastAsia="Times New Roman" w:hAnsi="Times New Roman"/>
          <w:spacing w:val="-2"/>
          <w:sz w:val="28"/>
          <w:szCs w:val="28"/>
          <w:lang w:eastAsia="ru-RU"/>
        </w:rPr>
        <w:t xml:space="preserve"> </w:t>
      </w:r>
      <w:r w:rsidRPr="00C20A1F">
        <w:rPr>
          <w:rFonts w:ascii="Times New Roman" w:eastAsia="Times New Roman" w:hAnsi="Times New Roman"/>
          <w:spacing w:val="-2"/>
          <w:sz w:val="28"/>
          <w:szCs w:val="28"/>
          <w:lang w:eastAsia="ru-RU"/>
        </w:rPr>
        <w:t xml:space="preserve">психофизиологов, </w:t>
      </w:r>
      <w:r w:rsidR="00B54356" w:rsidRPr="00C20A1F">
        <w:rPr>
          <w:rFonts w:ascii="Times New Roman" w:eastAsia="Times New Roman" w:hAnsi="Times New Roman"/>
          <w:spacing w:val="-2"/>
          <w:sz w:val="28"/>
          <w:szCs w:val="28"/>
          <w:lang w:eastAsia="ru-RU"/>
        </w:rPr>
        <w:t xml:space="preserve">социологов, филологов, </w:t>
      </w:r>
      <w:r w:rsidRPr="00C20A1F">
        <w:rPr>
          <w:rFonts w:ascii="Times New Roman" w:eastAsia="Times New Roman" w:hAnsi="Times New Roman"/>
          <w:spacing w:val="-2"/>
          <w:sz w:val="28"/>
          <w:szCs w:val="28"/>
          <w:lang w:eastAsia="ru-RU"/>
        </w:rPr>
        <w:t>лингвис</w:t>
      </w:r>
      <w:r w:rsidR="00043FE5">
        <w:rPr>
          <w:rFonts w:ascii="Times New Roman" w:eastAsia="Times New Roman" w:hAnsi="Times New Roman"/>
          <w:spacing w:val="-2"/>
          <w:sz w:val="28"/>
          <w:szCs w:val="28"/>
          <w:lang w:eastAsia="ru-RU"/>
        </w:rPr>
        <w:softHyphen/>
      </w:r>
      <w:r w:rsidRPr="00C20A1F">
        <w:rPr>
          <w:rFonts w:ascii="Times New Roman" w:eastAsia="Times New Roman" w:hAnsi="Times New Roman"/>
          <w:spacing w:val="-2"/>
          <w:sz w:val="28"/>
          <w:szCs w:val="28"/>
          <w:lang w:eastAsia="ru-RU"/>
        </w:rPr>
        <w:t>тов</w:t>
      </w:r>
      <w:r w:rsidRPr="00D27541">
        <w:rPr>
          <w:rFonts w:ascii="Times New Roman" w:eastAsia="Times New Roman" w:hAnsi="Times New Roman"/>
          <w:spacing w:val="-4"/>
          <w:sz w:val="28"/>
          <w:szCs w:val="28"/>
          <w:lang w:eastAsia="ru-RU"/>
        </w:rPr>
        <w:t xml:space="preserve">, </w:t>
      </w:r>
      <w:r w:rsidR="00B54356" w:rsidRPr="00D27541">
        <w:rPr>
          <w:rFonts w:ascii="Times New Roman" w:eastAsia="Times New Roman" w:hAnsi="Times New Roman"/>
          <w:spacing w:val="-4"/>
          <w:sz w:val="28"/>
          <w:szCs w:val="28"/>
          <w:lang w:eastAsia="ru-RU"/>
        </w:rPr>
        <w:t>юристов</w:t>
      </w:r>
      <w:r w:rsidR="00333C82" w:rsidRPr="00D27541">
        <w:rPr>
          <w:rFonts w:ascii="Times New Roman" w:eastAsia="Times New Roman" w:hAnsi="Times New Roman"/>
          <w:spacing w:val="-4"/>
          <w:sz w:val="28"/>
          <w:szCs w:val="28"/>
          <w:lang w:eastAsia="ru-RU"/>
        </w:rPr>
        <w:t>.</w:t>
      </w:r>
      <w:r w:rsidR="00903221" w:rsidRPr="00D27541">
        <w:rPr>
          <w:rFonts w:ascii="Times New Roman" w:eastAsia="Times New Roman" w:hAnsi="Times New Roman"/>
          <w:spacing w:val="-4"/>
          <w:sz w:val="28"/>
          <w:szCs w:val="28"/>
          <w:lang w:eastAsia="ru-RU"/>
        </w:rPr>
        <w:t xml:space="preserve"> </w:t>
      </w:r>
    </w:p>
    <w:p w:rsidR="00CE10CA" w:rsidRPr="006160A9" w:rsidRDefault="003033C6" w:rsidP="00A70499">
      <w:pPr>
        <w:spacing w:line="336" w:lineRule="auto"/>
        <w:ind w:left="0" w:firstLine="567"/>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Так, в</w:t>
      </w:r>
      <w:r w:rsidR="00903221" w:rsidRPr="00D27541">
        <w:rPr>
          <w:rFonts w:ascii="Times New Roman" w:eastAsia="Times New Roman" w:hAnsi="Times New Roman"/>
          <w:spacing w:val="-4"/>
          <w:sz w:val="28"/>
          <w:szCs w:val="28"/>
          <w:lang w:eastAsia="ru-RU"/>
        </w:rPr>
        <w:t xml:space="preserve"> </w:t>
      </w:r>
      <w:r w:rsidR="00CE10CA">
        <w:rPr>
          <w:rFonts w:ascii="Times New Roman" w:eastAsia="Times New Roman" w:hAnsi="Times New Roman"/>
          <w:spacing w:val="-4"/>
          <w:sz w:val="28"/>
          <w:szCs w:val="28"/>
          <w:lang w:eastAsia="ru-RU"/>
        </w:rPr>
        <w:t>области</w:t>
      </w:r>
      <w:r w:rsidR="00903221" w:rsidRPr="00D27541">
        <w:rPr>
          <w:rFonts w:ascii="Times New Roman" w:eastAsia="Times New Roman" w:hAnsi="Times New Roman"/>
          <w:spacing w:val="-4"/>
          <w:sz w:val="28"/>
          <w:szCs w:val="28"/>
          <w:lang w:eastAsia="ru-RU"/>
        </w:rPr>
        <w:t xml:space="preserve"> психологии </w:t>
      </w:r>
      <w:r w:rsidR="00CE10CA">
        <w:rPr>
          <w:rFonts w:ascii="Times New Roman" w:eastAsia="Times New Roman" w:hAnsi="Times New Roman"/>
          <w:spacing w:val="-4"/>
          <w:sz w:val="28"/>
          <w:szCs w:val="28"/>
          <w:lang w:eastAsia="ru-RU"/>
        </w:rPr>
        <w:t>т</w:t>
      </w:r>
      <w:r w:rsidR="00BF2A24" w:rsidRPr="00D27541">
        <w:rPr>
          <w:rFonts w:ascii="Times New Roman" w:eastAsia="Times New Roman" w:hAnsi="Times New Roman"/>
          <w:spacing w:val="-4"/>
          <w:sz w:val="28"/>
          <w:szCs w:val="28"/>
          <w:lang w:eastAsia="ru-RU"/>
        </w:rPr>
        <w:t>еоретико-методологической основой многих исследований</w:t>
      </w:r>
      <w:r w:rsidR="00CE10CA">
        <w:rPr>
          <w:rFonts w:ascii="Times New Roman" w:eastAsia="Times New Roman" w:hAnsi="Times New Roman"/>
          <w:spacing w:val="-4"/>
          <w:sz w:val="28"/>
          <w:szCs w:val="28"/>
          <w:lang w:eastAsia="ru-RU"/>
        </w:rPr>
        <w:t>, в той или иной степени связанных с</w:t>
      </w:r>
      <w:r w:rsidR="00BF2A24" w:rsidRPr="00D27541">
        <w:rPr>
          <w:rFonts w:ascii="Times New Roman" w:eastAsia="Times New Roman" w:hAnsi="Times New Roman"/>
          <w:spacing w:val="-4"/>
          <w:sz w:val="28"/>
          <w:szCs w:val="28"/>
          <w:lang w:eastAsia="ru-RU"/>
        </w:rPr>
        <w:t xml:space="preserve"> </w:t>
      </w:r>
      <w:r w:rsidR="00CE10CA" w:rsidRPr="00D27541">
        <w:rPr>
          <w:rFonts w:ascii="Times New Roman" w:eastAsia="Times New Roman" w:hAnsi="Times New Roman"/>
          <w:spacing w:val="-4"/>
          <w:sz w:val="28"/>
          <w:szCs w:val="28"/>
          <w:lang w:eastAsia="ru-RU"/>
        </w:rPr>
        <w:t>изучение</w:t>
      </w:r>
      <w:r w:rsidR="00CE10CA">
        <w:rPr>
          <w:rFonts w:ascii="Times New Roman" w:eastAsia="Times New Roman" w:hAnsi="Times New Roman"/>
          <w:spacing w:val="-4"/>
          <w:sz w:val="28"/>
          <w:szCs w:val="28"/>
          <w:lang w:eastAsia="ru-RU"/>
        </w:rPr>
        <w:t>м феномена</w:t>
      </w:r>
      <w:r w:rsidR="00CE10CA" w:rsidRPr="00D27541">
        <w:rPr>
          <w:rFonts w:ascii="Times New Roman" w:eastAsia="Times New Roman" w:hAnsi="Times New Roman"/>
          <w:spacing w:val="-4"/>
          <w:sz w:val="28"/>
          <w:szCs w:val="28"/>
          <w:lang w:eastAsia="ru-RU"/>
        </w:rPr>
        <w:t xml:space="preserve"> лжи</w:t>
      </w:r>
      <w:r w:rsidR="00CE10CA">
        <w:rPr>
          <w:rFonts w:ascii="Times New Roman" w:eastAsia="Times New Roman" w:hAnsi="Times New Roman"/>
          <w:spacing w:val="-4"/>
          <w:sz w:val="28"/>
          <w:szCs w:val="28"/>
          <w:lang w:eastAsia="ru-RU"/>
        </w:rPr>
        <w:t>,</w:t>
      </w:r>
      <w:r w:rsidR="00CE10CA" w:rsidRPr="00D27541">
        <w:rPr>
          <w:rFonts w:ascii="Times New Roman" w:eastAsia="Times New Roman" w:hAnsi="Times New Roman"/>
          <w:spacing w:val="-4"/>
          <w:sz w:val="28"/>
          <w:szCs w:val="28"/>
          <w:lang w:eastAsia="ru-RU"/>
        </w:rPr>
        <w:t xml:space="preserve"> </w:t>
      </w:r>
      <w:r w:rsidR="00BF2A24" w:rsidRPr="00D27541">
        <w:rPr>
          <w:rFonts w:ascii="Times New Roman" w:eastAsia="Times New Roman" w:hAnsi="Times New Roman"/>
          <w:spacing w:val="-4"/>
          <w:sz w:val="28"/>
          <w:szCs w:val="28"/>
          <w:lang w:eastAsia="ru-RU"/>
        </w:rPr>
        <w:t>явились: онтологический подход, заявленный С.JI. Рубинштейном и обоснованный в со</w:t>
      </w:r>
      <w:r w:rsidR="00043FE5">
        <w:rPr>
          <w:rFonts w:ascii="Times New Roman" w:eastAsia="Times New Roman" w:hAnsi="Times New Roman"/>
          <w:spacing w:val="-4"/>
          <w:sz w:val="28"/>
          <w:szCs w:val="28"/>
          <w:lang w:eastAsia="ru-RU"/>
        </w:rPr>
        <w:softHyphen/>
      </w:r>
      <w:r w:rsidR="00BF2A24" w:rsidRPr="00D27541">
        <w:rPr>
          <w:rFonts w:ascii="Times New Roman" w:eastAsia="Times New Roman" w:hAnsi="Times New Roman"/>
          <w:spacing w:val="-4"/>
          <w:sz w:val="28"/>
          <w:szCs w:val="28"/>
          <w:lang w:eastAsia="ru-RU"/>
        </w:rPr>
        <w:t xml:space="preserve">циальной психологии Н.И. Леоновым; субъектный подход К.А. Абульхановой-Славской; теория социальных представлений С. Московичи; </w:t>
      </w:r>
      <w:r w:rsidR="00BF2A24" w:rsidRPr="00BF5D31">
        <w:rPr>
          <w:rFonts w:ascii="Times New Roman" w:eastAsia="Times New Roman" w:hAnsi="Times New Roman"/>
          <w:spacing w:val="-4"/>
          <w:sz w:val="28"/>
          <w:szCs w:val="28"/>
          <w:lang w:eastAsia="ru-RU"/>
        </w:rPr>
        <w:t>концепция образа мира А.Н. Леонтьева, С.Д. Смирнова; идея соотношения номотетического и идиографического подходов в исследовании социального поведения, выдвигае</w:t>
      </w:r>
      <w:r w:rsidR="00043FE5" w:rsidRPr="00BF5D31">
        <w:rPr>
          <w:rFonts w:ascii="Times New Roman" w:eastAsia="Times New Roman" w:hAnsi="Times New Roman"/>
          <w:spacing w:val="-4"/>
          <w:sz w:val="28"/>
          <w:szCs w:val="28"/>
          <w:lang w:eastAsia="ru-RU"/>
        </w:rPr>
        <w:softHyphen/>
      </w:r>
      <w:r w:rsidR="00BF2A24" w:rsidRPr="00BF5D31">
        <w:rPr>
          <w:rFonts w:ascii="Times New Roman" w:eastAsia="Times New Roman" w:hAnsi="Times New Roman"/>
          <w:spacing w:val="-4"/>
          <w:sz w:val="28"/>
          <w:szCs w:val="28"/>
          <w:lang w:eastAsia="ru-RU"/>
        </w:rPr>
        <w:t>мая Н.И. Леоновым</w:t>
      </w:r>
      <w:r w:rsidR="00CE10CA" w:rsidRPr="00BF5D31">
        <w:rPr>
          <w:rFonts w:ascii="Times New Roman" w:eastAsia="Times New Roman" w:hAnsi="Times New Roman"/>
          <w:spacing w:val="-4"/>
          <w:sz w:val="28"/>
          <w:szCs w:val="28"/>
          <w:lang w:eastAsia="ru-RU"/>
        </w:rPr>
        <w:t xml:space="preserve">; </w:t>
      </w:r>
      <w:r w:rsidR="00CE10CA" w:rsidRPr="00BF5D31">
        <w:rPr>
          <w:rFonts w:ascii="Times New Roman" w:eastAsia="Times New Roman" w:hAnsi="Times New Roman"/>
          <w:spacing w:val="-2"/>
          <w:sz w:val="28"/>
          <w:szCs w:val="28"/>
          <w:lang w:eastAsia="ru-RU"/>
        </w:rPr>
        <w:t>систем</w:t>
      </w:r>
      <w:r w:rsidR="00CE10CA" w:rsidRPr="00BF5D31">
        <w:rPr>
          <w:rFonts w:ascii="Times New Roman" w:eastAsia="Times New Roman" w:hAnsi="Times New Roman"/>
          <w:spacing w:val="-2"/>
          <w:sz w:val="28"/>
          <w:szCs w:val="28"/>
          <w:lang w:eastAsia="ru-RU"/>
        </w:rPr>
        <w:softHyphen/>
        <w:t>ный подход к анализу мозговых механизмов высших</w:t>
      </w:r>
      <w:r w:rsidR="00CE10CA" w:rsidRPr="00BF5D31">
        <w:rPr>
          <w:rFonts w:ascii="Times New Roman" w:eastAsia="Times New Roman" w:hAnsi="Times New Roman"/>
          <w:spacing w:val="-4"/>
          <w:sz w:val="28"/>
          <w:szCs w:val="28"/>
          <w:lang w:eastAsia="ru-RU"/>
        </w:rPr>
        <w:t xml:space="preserve"> психических функций и принципы психологии и психофизиологии индивидуальных различий, отра</w:t>
      </w:r>
      <w:r w:rsidR="00CE10CA" w:rsidRPr="00BF5D31">
        <w:rPr>
          <w:rFonts w:ascii="Times New Roman" w:eastAsia="Times New Roman" w:hAnsi="Times New Roman"/>
          <w:spacing w:val="-4"/>
          <w:sz w:val="28"/>
          <w:szCs w:val="28"/>
          <w:lang w:eastAsia="ru-RU"/>
        </w:rPr>
        <w:softHyphen/>
        <w:t xml:space="preserve">жённые в трудах Б.Г. Ананьева, П.К. Анохина, Б.Ф. Ломова, А.Р. Лурия; </w:t>
      </w:r>
      <w:r w:rsidR="004F14C7" w:rsidRPr="00BF5D31">
        <w:rPr>
          <w:rFonts w:ascii="Times New Roman" w:eastAsia="Times New Roman" w:hAnsi="Times New Roman"/>
          <w:spacing w:val="-4"/>
          <w:sz w:val="28"/>
          <w:szCs w:val="28"/>
          <w:lang w:eastAsia="ru-RU"/>
        </w:rPr>
        <w:t xml:space="preserve">теоретическая база психологии субъектности, заложенная в трудах С.Л. Рубинштейна, А.В. Брушлинского, А.В. Петровского; </w:t>
      </w:r>
      <w:r w:rsidR="00CE10CA" w:rsidRPr="00BF5D31">
        <w:rPr>
          <w:rFonts w:ascii="Times New Roman" w:eastAsia="Times New Roman" w:hAnsi="Times New Roman"/>
          <w:spacing w:val="-4"/>
          <w:sz w:val="28"/>
          <w:szCs w:val="28"/>
          <w:lang w:eastAsia="ru-RU"/>
        </w:rPr>
        <w:t>клю</w:t>
      </w:r>
      <w:r w:rsidR="00CE10CA" w:rsidRPr="00BF5D31">
        <w:rPr>
          <w:rFonts w:ascii="Times New Roman" w:eastAsia="Times New Roman" w:hAnsi="Times New Roman"/>
          <w:spacing w:val="-4"/>
          <w:sz w:val="28"/>
          <w:szCs w:val="28"/>
          <w:lang w:eastAsia="ru-RU"/>
        </w:rPr>
        <w:softHyphen/>
        <w:t xml:space="preserve">чевые идеи психологических исследований, раскрывающих представления о человеке как </w:t>
      </w:r>
      <w:r w:rsidR="004F14C7" w:rsidRPr="00BF5D31">
        <w:rPr>
          <w:rFonts w:ascii="Times New Roman" w:eastAsia="Times New Roman" w:hAnsi="Times New Roman"/>
          <w:spacing w:val="-4"/>
          <w:sz w:val="28"/>
          <w:szCs w:val="28"/>
          <w:lang w:eastAsia="ru-RU"/>
        </w:rPr>
        <w:t>носителе субъект-субъектных отношений,</w:t>
      </w:r>
      <w:r w:rsidR="00CE10CA" w:rsidRPr="00BF5D31">
        <w:rPr>
          <w:rFonts w:ascii="Times New Roman" w:eastAsia="Times New Roman" w:hAnsi="Times New Roman"/>
          <w:spacing w:val="-4"/>
          <w:sz w:val="28"/>
          <w:szCs w:val="28"/>
          <w:lang w:eastAsia="ru-RU"/>
        </w:rPr>
        <w:t xml:space="preserve"> отра</w:t>
      </w:r>
      <w:r w:rsidR="00CE10CA" w:rsidRPr="006160A9">
        <w:rPr>
          <w:rFonts w:ascii="Times New Roman" w:eastAsia="Times New Roman" w:hAnsi="Times New Roman"/>
          <w:spacing w:val="-4"/>
          <w:sz w:val="28"/>
          <w:szCs w:val="28"/>
          <w:lang w:eastAsia="ru-RU"/>
        </w:rPr>
        <w:t>жающих проявления индивиду</w:t>
      </w:r>
      <w:r w:rsidR="00CE10CA">
        <w:rPr>
          <w:rFonts w:ascii="Times New Roman" w:eastAsia="Times New Roman" w:hAnsi="Times New Roman"/>
          <w:spacing w:val="-4"/>
          <w:sz w:val="28"/>
          <w:szCs w:val="28"/>
          <w:lang w:eastAsia="ru-RU"/>
        </w:rPr>
        <w:softHyphen/>
      </w:r>
      <w:r w:rsidR="00CE10CA" w:rsidRPr="006160A9">
        <w:rPr>
          <w:rFonts w:ascii="Times New Roman" w:eastAsia="Times New Roman" w:hAnsi="Times New Roman"/>
          <w:spacing w:val="-4"/>
          <w:sz w:val="28"/>
          <w:szCs w:val="28"/>
          <w:lang w:eastAsia="ru-RU"/>
        </w:rPr>
        <w:t>ально-психол</w:t>
      </w:r>
      <w:r w:rsidR="005B7335">
        <w:rPr>
          <w:rFonts w:ascii="Times New Roman" w:eastAsia="Times New Roman" w:hAnsi="Times New Roman"/>
          <w:spacing w:val="-4"/>
          <w:sz w:val="28"/>
          <w:szCs w:val="28"/>
          <w:lang w:eastAsia="ru-RU"/>
        </w:rPr>
        <w:t>огических особенностей личности;</w:t>
      </w:r>
      <w:r w:rsidR="00CE10CA" w:rsidRPr="006160A9">
        <w:rPr>
          <w:rFonts w:ascii="Times New Roman" w:eastAsia="Times New Roman" w:hAnsi="Times New Roman"/>
          <w:spacing w:val="-4"/>
          <w:sz w:val="28"/>
          <w:szCs w:val="28"/>
          <w:lang w:eastAsia="ru-RU"/>
        </w:rPr>
        <w:t xml:space="preserve"> характеристики формально-динамических и стилевых факторов (Б.Г. Ананьев, B.C. Мерлин, В.Д. Небыли</w:t>
      </w:r>
      <w:r w:rsidR="00CE10CA">
        <w:rPr>
          <w:rFonts w:ascii="Times New Roman" w:eastAsia="Times New Roman" w:hAnsi="Times New Roman"/>
          <w:spacing w:val="-4"/>
          <w:sz w:val="28"/>
          <w:szCs w:val="28"/>
          <w:lang w:eastAsia="ru-RU"/>
        </w:rPr>
        <w:softHyphen/>
      </w:r>
      <w:r w:rsidR="00CE10CA" w:rsidRPr="006160A9">
        <w:rPr>
          <w:rFonts w:ascii="Times New Roman" w:eastAsia="Times New Roman" w:hAnsi="Times New Roman"/>
          <w:spacing w:val="-4"/>
          <w:sz w:val="28"/>
          <w:szCs w:val="28"/>
          <w:lang w:eastAsia="ru-RU"/>
        </w:rPr>
        <w:t>цын, В.М. Русалов, Я. Стреляу, Б.М. Теплов); положение о функциональной межполушарной асимметрии как фундаментальной закономерности работы мозга, которая определяет характеристики психических состояний, особенности мышления, деятельности и поведения индивида (H.H. Брагина, Т.А. Доброхо</w:t>
      </w:r>
      <w:r w:rsidR="00CE10CA">
        <w:rPr>
          <w:rFonts w:ascii="Times New Roman" w:eastAsia="Times New Roman" w:hAnsi="Times New Roman"/>
          <w:spacing w:val="-4"/>
          <w:sz w:val="28"/>
          <w:szCs w:val="28"/>
          <w:lang w:eastAsia="ru-RU"/>
        </w:rPr>
        <w:softHyphen/>
      </w:r>
      <w:r w:rsidR="00CE10CA" w:rsidRPr="006160A9">
        <w:rPr>
          <w:rFonts w:ascii="Times New Roman" w:eastAsia="Times New Roman" w:hAnsi="Times New Roman"/>
          <w:spacing w:val="-4"/>
          <w:sz w:val="28"/>
          <w:szCs w:val="28"/>
          <w:lang w:eastAsia="ru-RU"/>
        </w:rPr>
        <w:t>това; Е.В. Воробь</w:t>
      </w:r>
      <w:r w:rsidR="00CE10CA">
        <w:rPr>
          <w:rFonts w:ascii="Times New Roman" w:eastAsia="Times New Roman" w:hAnsi="Times New Roman"/>
          <w:spacing w:val="-4"/>
          <w:sz w:val="28"/>
          <w:szCs w:val="28"/>
          <w:lang w:eastAsia="ru-RU"/>
        </w:rPr>
        <w:t>ё</w:t>
      </w:r>
      <w:r w:rsidR="00CE10CA" w:rsidRPr="006160A9">
        <w:rPr>
          <w:rFonts w:ascii="Times New Roman" w:eastAsia="Times New Roman" w:hAnsi="Times New Roman"/>
          <w:spacing w:val="-4"/>
          <w:sz w:val="28"/>
          <w:szCs w:val="28"/>
          <w:lang w:eastAsia="ru-RU"/>
        </w:rPr>
        <w:t xml:space="preserve">ва; П.Н. Ермаков; Г.А. Кураев; В.П. Леутин, Е.И. Николаева; </w:t>
      </w:r>
      <w:r w:rsidR="00CE10CA" w:rsidRPr="00D27541">
        <w:rPr>
          <w:rFonts w:ascii="Times New Roman" w:eastAsia="Times New Roman" w:hAnsi="Times New Roman"/>
          <w:spacing w:val="-2"/>
          <w:sz w:val="28"/>
          <w:szCs w:val="28"/>
          <w:lang w:eastAsia="ru-RU"/>
        </w:rPr>
        <w:t>А.Р. Лурия; В.А. Москвин; Э.Г. Симерницкая; Е.Д. Хомская и др.); представ</w:t>
      </w:r>
      <w:r w:rsidR="00CE10CA">
        <w:rPr>
          <w:rFonts w:ascii="Times New Roman" w:eastAsia="Times New Roman" w:hAnsi="Times New Roman"/>
          <w:spacing w:val="-2"/>
          <w:sz w:val="28"/>
          <w:szCs w:val="28"/>
          <w:lang w:eastAsia="ru-RU"/>
        </w:rPr>
        <w:softHyphen/>
      </w:r>
      <w:r w:rsidR="00CE10CA" w:rsidRPr="00D27541">
        <w:rPr>
          <w:rFonts w:ascii="Times New Roman" w:eastAsia="Times New Roman" w:hAnsi="Times New Roman"/>
          <w:spacing w:val="-2"/>
          <w:sz w:val="28"/>
          <w:szCs w:val="28"/>
          <w:lang w:eastAsia="ru-RU"/>
        </w:rPr>
        <w:t>ления о мозговой системе детекции ошибок (Н.П. Бехтерева; M.B. Киреев, C.B. Пахомов, С.В. Медведев); а также работы современных отечественных и зарубежных исследователей по изучению автономных, вегетативных и ц</w:t>
      </w:r>
      <w:r w:rsidR="00CE10CA" w:rsidRPr="006160A9">
        <w:rPr>
          <w:rFonts w:ascii="Times New Roman" w:eastAsia="Times New Roman" w:hAnsi="Times New Roman"/>
          <w:spacing w:val="-4"/>
          <w:sz w:val="28"/>
          <w:szCs w:val="28"/>
          <w:lang w:eastAsia="ru-RU"/>
        </w:rPr>
        <w:t>ен</w:t>
      </w:r>
      <w:r w:rsidR="00CE10CA">
        <w:rPr>
          <w:rFonts w:ascii="Times New Roman" w:eastAsia="Times New Roman" w:hAnsi="Times New Roman"/>
          <w:spacing w:val="-4"/>
          <w:sz w:val="28"/>
          <w:szCs w:val="28"/>
          <w:lang w:eastAsia="ru-RU"/>
        </w:rPr>
        <w:softHyphen/>
      </w:r>
      <w:r w:rsidR="00CE10CA" w:rsidRPr="006160A9">
        <w:rPr>
          <w:rFonts w:ascii="Times New Roman" w:eastAsia="Times New Roman" w:hAnsi="Times New Roman"/>
          <w:spacing w:val="-4"/>
          <w:sz w:val="28"/>
          <w:szCs w:val="28"/>
          <w:lang w:eastAsia="ru-RU"/>
        </w:rPr>
        <w:t xml:space="preserve">тральных мозговых </w:t>
      </w:r>
      <w:r w:rsidR="0030798A">
        <w:rPr>
          <w:rFonts w:ascii="Times New Roman" w:eastAsia="Times New Roman" w:hAnsi="Times New Roman"/>
          <w:spacing w:val="-4"/>
          <w:sz w:val="28"/>
          <w:szCs w:val="28"/>
          <w:lang w:eastAsia="ru-RU"/>
        </w:rPr>
        <w:t xml:space="preserve">процессов с целью выявления </w:t>
      </w:r>
      <w:r w:rsidR="00CE10CA" w:rsidRPr="006160A9">
        <w:rPr>
          <w:rFonts w:ascii="Times New Roman" w:eastAsia="Times New Roman" w:hAnsi="Times New Roman"/>
          <w:spacing w:val="-4"/>
          <w:sz w:val="28"/>
          <w:szCs w:val="28"/>
          <w:lang w:eastAsia="ru-RU"/>
        </w:rPr>
        <w:t>информативных признаков лжи и обмана как способов проявления скрываемой информации (И.В. Грузьева; Е.С. Исайчев; М.В. Ки</w:t>
      </w:r>
      <w:r w:rsidR="00CE10CA">
        <w:rPr>
          <w:rFonts w:ascii="Times New Roman" w:eastAsia="Times New Roman" w:hAnsi="Times New Roman"/>
          <w:spacing w:val="-4"/>
          <w:sz w:val="28"/>
          <w:szCs w:val="28"/>
          <w:lang w:eastAsia="ru-RU"/>
        </w:rPr>
        <w:softHyphen/>
      </w:r>
      <w:r w:rsidR="00CE10CA" w:rsidRPr="006160A9">
        <w:rPr>
          <w:rFonts w:ascii="Times New Roman" w:eastAsia="Times New Roman" w:hAnsi="Times New Roman"/>
          <w:spacing w:val="-4"/>
          <w:sz w:val="28"/>
          <w:szCs w:val="28"/>
          <w:lang w:eastAsia="ru-RU"/>
        </w:rPr>
        <w:t xml:space="preserve">реев; С.И. Оглоблин, А.Ю. </w:t>
      </w:r>
      <w:r w:rsidR="00CE10CA" w:rsidRPr="006160A9">
        <w:rPr>
          <w:rFonts w:ascii="Times New Roman" w:eastAsia="Times New Roman" w:hAnsi="Times New Roman"/>
          <w:spacing w:val="-4"/>
          <w:sz w:val="28"/>
          <w:szCs w:val="28"/>
          <w:lang w:eastAsia="ru-RU"/>
        </w:rPr>
        <w:lastRenderedPageBreak/>
        <w:t>Молчанов;</w:t>
      </w:r>
      <w:r w:rsidR="00CE10CA">
        <w:rPr>
          <w:rFonts w:ascii="Times New Roman" w:eastAsia="Times New Roman" w:hAnsi="Times New Roman"/>
          <w:spacing w:val="-4"/>
          <w:sz w:val="28"/>
          <w:szCs w:val="28"/>
          <w:lang w:eastAsia="ru-RU"/>
        </w:rPr>
        <w:t xml:space="preserve"> Я.В. Комиссарова; А.П. Сошников; А.Б. Пеленицын; </w:t>
      </w:r>
      <w:r w:rsidR="00CE10CA" w:rsidRPr="006160A9">
        <w:rPr>
          <w:rFonts w:ascii="Times New Roman" w:eastAsia="Times New Roman" w:hAnsi="Times New Roman"/>
          <w:spacing w:val="-4"/>
          <w:sz w:val="28"/>
          <w:szCs w:val="28"/>
          <w:lang w:eastAsia="ru-RU"/>
        </w:rPr>
        <w:t xml:space="preserve"> Ю.И. Холодный; G. Ganis et al.; R. Johnson; F.A. Kozel et al.; J.P. Rosenfeld; J.M.C. Vendemia). </w:t>
      </w:r>
    </w:p>
    <w:p w:rsidR="00CE10CA" w:rsidRPr="00BF5D31" w:rsidRDefault="005B7335" w:rsidP="00A70499">
      <w:pPr>
        <w:spacing w:line="336" w:lineRule="auto"/>
        <w:ind w:left="0" w:firstLine="567"/>
        <w:jc w:val="both"/>
        <w:rPr>
          <w:rFonts w:ascii="Times New Roman" w:eastAsia="Times New Roman" w:hAnsi="Times New Roman"/>
          <w:spacing w:val="-4"/>
          <w:sz w:val="28"/>
          <w:szCs w:val="28"/>
          <w:lang w:eastAsia="ru-RU"/>
        </w:rPr>
      </w:pPr>
      <w:r w:rsidRPr="00BF5D31">
        <w:rPr>
          <w:rFonts w:ascii="Times New Roman" w:eastAsia="Times New Roman" w:hAnsi="Times New Roman"/>
          <w:spacing w:val="-4"/>
          <w:sz w:val="28"/>
          <w:szCs w:val="28"/>
          <w:lang w:eastAsia="ru-RU"/>
        </w:rPr>
        <w:t xml:space="preserve">Методологические </w:t>
      </w:r>
      <w:r w:rsidR="00CE10CA" w:rsidRPr="00BF5D31">
        <w:rPr>
          <w:rFonts w:ascii="Times New Roman" w:eastAsia="Times New Roman" w:hAnsi="Times New Roman"/>
          <w:spacing w:val="-4"/>
          <w:sz w:val="28"/>
          <w:szCs w:val="28"/>
          <w:lang w:eastAsia="ru-RU"/>
        </w:rPr>
        <w:t xml:space="preserve">основы исследования </w:t>
      </w:r>
      <w:r w:rsidR="003C108B" w:rsidRPr="00BF5D31">
        <w:rPr>
          <w:rFonts w:ascii="Times New Roman" w:eastAsia="Times New Roman" w:hAnsi="Times New Roman"/>
          <w:spacing w:val="-4"/>
          <w:sz w:val="28"/>
          <w:szCs w:val="28"/>
          <w:lang w:eastAsia="ru-RU"/>
        </w:rPr>
        <w:t>индивидуально</w:t>
      </w:r>
      <w:r w:rsidR="00CE10CA" w:rsidRPr="00BF5D31">
        <w:rPr>
          <w:rFonts w:ascii="Times New Roman" w:eastAsia="Times New Roman" w:hAnsi="Times New Roman"/>
          <w:spacing w:val="-4"/>
          <w:sz w:val="28"/>
          <w:szCs w:val="28"/>
          <w:lang w:eastAsia="ru-RU"/>
        </w:rPr>
        <w:t>-психологических особен</w:t>
      </w:r>
      <w:r w:rsidR="00CE10CA" w:rsidRPr="00BF5D31">
        <w:rPr>
          <w:rFonts w:ascii="Times New Roman" w:eastAsia="Times New Roman" w:hAnsi="Times New Roman"/>
          <w:spacing w:val="-4"/>
          <w:sz w:val="28"/>
          <w:szCs w:val="28"/>
          <w:lang w:eastAsia="ru-RU"/>
        </w:rPr>
        <w:softHyphen/>
        <w:t xml:space="preserve">ностей лжи разрабатывались </w:t>
      </w:r>
      <w:r w:rsidRPr="00BF5D31">
        <w:rPr>
          <w:rFonts w:ascii="Times New Roman" w:eastAsia="Times New Roman" w:hAnsi="Times New Roman"/>
          <w:spacing w:val="-4"/>
          <w:sz w:val="28"/>
          <w:szCs w:val="28"/>
          <w:lang w:eastAsia="ru-RU"/>
        </w:rPr>
        <w:t xml:space="preserve">также </w:t>
      </w:r>
      <w:r w:rsidR="00CE10CA" w:rsidRPr="00BF5D31">
        <w:rPr>
          <w:rFonts w:ascii="Times New Roman" w:eastAsia="Times New Roman" w:hAnsi="Times New Roman"/>
          <w:spacing w:val="-4"/>
          <w:sz w:val="28"/>
          <w:szCs w:val="28"/>
          <w:lang w:eastAsia="ru-RU"/>
        </w:rPr>
        <w:t xml:space="preserve">в трудах В.В. Волкова, В.В. Знакова, И.А. Ильина, Л.Б. Филонова, О. Фрая, Ю. Щербатых, П. Экмана и др. </w:t>
      </w:r>
    </w:p>
    <w:p w:rsidR="00BF2A24" w:rsidRPr="00BF5D31" w:rsidRDefault="00903221" w:rsidP="00A70499">
      <w:pPr>
        <w:spacing w:line="336" w:lineRule="auto"/>
        <w:ind w:left="0" w:firstLine="567"/>
        <w:jc w:val="both"/>
        <w:rPr>
          <w:rFonts w:ascii="Times New Roman" w:eastAsia="Times New Roman" w:hAnsi="Times New Roman"/>
          <w:sz w:val="28"/>
          <w:szCs w:val="28"/>
          <w:lang w:eastAsia="ru-RU"/>
        </w:rPr>
      </w:pPr>
      <w:r w:rsidRPr="00BF5D31">
        <w:rPr>
          <w:rFonts w:ascii="Times New Roman" w:eastAsia="Times New Roman" w:hAnsi="Times New Roman"/>
          <w:sz w:val="28"/>
          <w:szCs w:val="28"/>
          <w:lang w:eastAsia="ru-RU"/>
        </w:rPr>
        <w:t>О</w:t>
      </w:r>
      <w:r w:rsidR="00BF2A24" w:rsidRPr="00BF5D31">
        <w:rPr>
          <w:rFonts w:ascii="Times New Roman" w:eastAsia="Times New Roman" w:hAnsi="Times New Roman"/>
          <w:sz w:val="28"/>
          <w:szCs w:val="28"/>
          <w:lang w:eastAsia="ru-RU"/>
        </w:rPr>
        <w:t xml:space="preserve">нтологический подход в изучении социального поведения </w:t>
      </w:r>
      <w:r w:rsidR="00D27541" w:rsidRPr="00BF5D31">
        <w:rPr>
          <w:rFonts w:ascii="Times New Roman" w:eastAsia="Times New Roman" w:hAnsi="Times New Roman"/>
          <w:sz w:val="28"/>
          <w:szCs w:val="28"/>
          <w:lang w:eastAsia="ru-RU"/>
        </w:rPr>
        <w:t xml:space="preserve">в данном случае </w:t>
      </w:r>
      <w:r w:rsidR="00BF2A24" w:rsidRPr="00BF5D31">
        <w:rPr>
          <w:rFonts w:ascii="Times New Roman" w:eastAsia="Times New Roman" w:hAnsi="Times New Roman"/>
          <w:sz w:val="28"/>
          <w:szCs w:val="28"/>
          <w:lang w:eastAsia="ru-RU"/>
        </w:rPr>
        <w:t>явился адекватным теоретическим основанием для изучения обман</w:t>
      </w:r>
      <w:r w:rsidR="00043FE5" w:rsidRPr="00BF5D31">
        <w:rPr>
          <w:rFonts w:ascii="Times New Roman" w:eastAsia="Times New Roman" w:hAnsi="Times New Roman"/>
          <w:sz w:val="28"/>
          <w:szCs w:val="28"/>
          <w:lang w:eastAsia="ru-RU"/>
        </w:rPr>
        <w:softHyphen/>
      </w:r>
      <w:r w:rsidR="00BF2A24" w:rsidRPr="00BF5D31">
        <w:rPr>
          <w:rFonts w:ascii="Times New Roman" w:eastAsia="Times New Roman" w:hAnsi="Times New Roman"/>
          <w:sz w:val="28"/>
          <w:szCs w:val="28"/>
          <w:lang w:eastAsia="ru-RU"/>
        </w:rPr>
        <w:t>ного поведения, поскольку способствует решению проблемы всестороннего и многоуровне</w:t>
      </w:r>
      <w:r w:rsidR="00345946" w:rsidRPr="00BF5D31">
        <w:rPr>
          <w:rFonts w:ascii="Times New Roman" w:eastAsia="Times New Roman" w:hAnsi="Times New Roman"/>
          <w:sz w:val="28"/>
          <w:szCs w:val="28"/>
          <w:lang w:eastAsia="ru-RU"/>
        </w:rPr>
        <w:t>во</w:t>
      </w:r>
      <w:r w:rsidR="00BF2A24" w:rsidRPr="00BF5D31">
        <w:rPr>
          <w:rFonts w:ascii="Times New Roman" w:eastAsia="Times New Roman" w:hAnsi="Times New Roman"/>
          <w:sz w:val="28"/>
          <w:szCs w:val="28"/>
          <w:lang w:eastAsia="ru-RU"/>
        </w:rPr>
        <w:t>го выявления закономерностей и механизмов работы внутрен</w:t>
      </w:r>
      <w:r w:rsidR="00043FE5" w:rsidRPr="00BF5D31">
        <w:rPr>
          <w:rFonts w:ascii="Times New Roman" w:eastAsia="Times New Roman" w:hAnsi="Times New Roman"/>
          <w:sz w:val="28"/>
          <w:szCs w:val="28"/>
          <w:lang w:eastAsia="ru-RU"/>
        </w:rPr>
        <w:softHyphen/>
      </w:r>
      <w:r w:rsidR="00BF2A24" w:rsidRPr="00BF5D31">
        <w:rPr>
          <w:rFonts w:ascii="Times New Roman" w:eastAsia="Times New Roman" w:hAnsi="Times New Roman"/>
          <w:sz w:val="28"/>
          <w:szCs w:val="28"/>
          <w:lang w:eastAsia="ru-RU"/>
        </w:rPr>
        <w:t xml:space="preserve">него мира, и его влияния на актуальное поведение человека, что позволяет выявить и описать </w:t>
      </w:r>
      <w:r w:rsidR="005B7335" w:rsidRPr="00BF5D31">
        <w:rPr>
          <w:rFonts w:ascii="Times New Roman" w:eastAsia="Times New Roman" w:hAnsi="Times New Roman"/>
          <w:sz w:val="28"/>
          <w:szCs w:val="28"/>
          <w:lang w:eastAsia="ru-RU"/>
        </w:rPr>
        <w:t xml:space="preserve">типичные </w:t>
      </w:r>
      <w:r w:rsidR="0020169C" w:rsidRPr="00BF5D31">
        <w:rPr>
          <w:rFonts w:ascii="Times New Roman" w:eastAsia="Times New Roman" w:hAnsi="Times New Roman"/>
          <w:sz w:val="28"/>
          <w:szCs w:val="28"/>
          <w:lang w:eastAsia="ru-RU"/>
        </w:rPr>
        <w:t xml:space="preserve">паттерны </w:t>
      </w:r>
      <w:r w:rsidR="00BF2A24" w:rsidRPr="00BF5D31">
        <w:rPr>
          <w:rFonts w:ascii="Times New Roman" w:eastAsia="Times New Roman" w:hAnsi="Times New Roman"/>
          <w:sz w:val="28"/>
          <w:szCs w:val="28"/>
          <w:lang w:eastAsia="ru-RU"/>
        </w:rPr>
        <w:t xml:space="preserve">обманного поведения. </w:t>
      </w:r>
    </w:p>
    <w:p w:rsidR="00EA1D69" w:rsidRPr="00BF5D31" w:rsidRDefault="00EA1D69" w:rsidP="00A70499">
      <w:pPr>
        <w:spacing w:line="336" w:lineRule="auto"/>
        <w:ind w:left="0" w:firstLine="567"/>
        <w:jc w:val="both"/>
        <w:rPr>
          <w:rFonts w:ascii="Times New Roman" w:eastAsia="Times New Roman" w:hAnsi="Times New Roman"/>
          <w:spacing w:val="-4"/>
          <w:sz w:val="28"/>
          <w:szCs w:val="28"/>
          <w:lang w:eastAsia="ru-RU"/>
        </w:rPr>
      </w:pPr>
      <w:r w:rsidRPr="00BF5D31">
        <w:rPr>
          <w:rFonts w:ascii="Times New Roman" w:eastAsia="Times New Roman" w:hAnsi="Times New Roman"/>
          <w:spacing w:val="-4"/>
          <w:sz w:val="28"/>
          <w:szCs w:val="28"/>
          <w:lang w:eastAsia="ru-RU"/>
        </w:rPr>
        <w:t>Другое направление изучения феномена лжи – это философско-психоло</w:t>
      </w:r>
      <w:r w:rsidR="0030798A" w:rsidRPr="00BF5D31">
        <w:rPr>
          <w:rFonts w:ascii="Times New Roman" w:eastAsia="Times New Roman" w:hAnsi="Times New Roman"/>
          <w:spacing w:val="-4"/>
          <w:sz w:val="28"/>
          <w:szCs w:val="28"/>
          <w:lang w:eastAsia="ru-RU"/>
        </w:rPr>
        <w:t>-</w:t>
      </w:r>
      <w:r w:rsidRPr="00BF5D31">
        <w:rPr>
          <w:rFonts w:ascii="Times New Roman" w:eastAsia="Times New Roman" w:hAnsi="Times New Roman"/>
          <w:spacing w:val="-4"/>
          <w:sz w:val="28"/>
          <w:szCs w:val="28"/>
          <w:lang w:eastAsia="ru-RU"/>
        </w:rPr>
        <w:t>гический анализ (В.В. Знаков, Д.И. Дуб</w:t>
      </w:r>
      <w:r w:rsidRPr="00BF5D31">
        <w:rPr>
          <w:rFonts w:ascii="Times New Roman" w:eastAsia="Times New Roman" w:hAnsi="Times New Roman"/>
          <w:spacing w:val="-4"/>
          <w:sz w:val="28"/>
          <w:szCs w:val="28"/>
          <w:lang w:eastAsia="ru-RU"/>
        </w:rPr>
        <w:softHyphen/>
        <w:t xml:space="preserve">ровский, Ю.В. Щербатых и др.). </w:t>
      </w:r>
    </w:p>
    <w:p w:rsidR="00CE10CA" w:rsidRPr="008D3FC2" w:rsidRDefault="0074255E" w:rsidP="00A70499">
      <w:pPr>
        <w:spacing w:line="336" w:lineRule="auto"/>
        <w:ind w:left="0" w:firstLine="567"/>
        <w:jc w:val="both"/>
        <w:rPr>
          <w:rFonts w:ascii="Times New Roman" w:eastAsia="Times New Roman" w:hAnsi="Times New Roman"/>
          <w:spacing w:val="-4"/>
          <w:sz w:val="28"/>
          <w:szCs w:val="28"/>
          <w:lang w:eastAsia="ru-RU"/>
        </w:rPr>
      </w:pPr>
      <w:r w:rsidRPr="008D3FC2">
        <w:rPr>
          <w:rFonts w:ascii="Times New Roman" w:eastAsia="Times New Roman" w:hAnsi="Times New Roman"/>
          <w:spacing w:val="-4"/>
          <w:sz w:val="28"/>
          <w:szCs w:val="28"/>
          <w:lang w:eastAsia="ru-RU"/>
        </w:rPr>
        <w:t xml:space="preserve">Методологическими и теоретическими предпосылками представленной нами частной экспертной методики  </w:t>
      </w:r>
      <w:r w:rsidR="00CE10CA" w:rsidRPr="008D3FC2">
        <w:rPr>
          <w:rFonts w:ascii="Times New Roman" w:eastAsia="Times New Roman" w:hAnsi="Times New Roman"/>
          <w:spacing w:val="-4"/>
          <w:sz w:val="28"/>
          <w:szCs w:val="28"/>
          <w:lang w:eastAsia="ru-RU"/>
        </w:rPr>
        <w:t xml:space="preserve">также </w:t>
      </w:r>
      <w:r w:rsidRPr="008D3FC2">
        <w:rPr>
          <w:rFonts w:ascii="Times New Roman" w:eastAsia="Times New Roman" w:hAnsi="Times New Roman"/>
          <w:spacing w:val="-4"/>
          <w:sz w:val="28"/>
          <w:szCs w:val="28"/>
          <w:lang w:eastAsia="ru-RU"/>
        </w:rPr>
        <w:t xml:space="preserve">выступили </w:t>
      </w:r>
      <w:r w:rsidR="00CE10CA" w:rsidRPr="008D3FC2">
        <w:rPr>
          <w:rFonts w:ascii="Times New Roman" w:eastAsia="Times New Roman" w:hAnsi="Times New Roman"/>
          <w:spacing w:val="-4"/>
          <w:sz w:val="28"/>
          <w:szCs w:val="28"/>
          <w:lang w:eastAsia="ru-RU"/>
        </w:rPr>
        <w:t xml:space="preserve">и </w:t>
      </w:r>
      <w:r w:rsidRPr="008D3FC2">
        <w:rPr>
          <w:rFonts w:ascii="Times New Roman" w:eastAsia="Times New Roman" w:hAnsi="Times New Roman"/>
          <w:spacing w:val="-4"/>
          <w:sz w:val="28"/>
          <w:szCs w:val="28"/>
          <w:lang w:eastAsia="ru-RU"/>
        </w:rPr>
        <w:t>основные представления отече</w:t>
      </w:r>
      <w:r w:rsidRPr="008D3FC2">
        <w:rPr>
          <w:rFonts w:ascii="Times New Roman" w:eastAsia="Times New Roman" w:hAnsi="Times New Roman"/>
          <w:spacing w:val="-4"/>
          <w:sz w:val="28"/>
          <w:szCs w:val="28"/>
          <w:lang w:eastAsia="ru-RU"/>
        </w:rPr>
        <w:softHyphen/>
        <w:t>ственных и зарубежных исследователей о феномене лжи и других проявлениях скрываемой информации (Д.И. Дубровский; Е.А. Душина; Ж. Дгопра, О. Лип</w:t>
      </w:r>
      <w:r w:rsidRPr="008D3FC2">
        <w:rPr>
          <w:rFonts w:ascii="Times New Roman" w:eastAsia="Times New Roman" w:hAnsi="Times New Roman"/>
          <w:spacing w:val="-4"/>
          <w:sz w:val="28"/>
          <w:szCs w:val="28"/>
          <w:lang w:eastAsia="ru-RU"/>
        </w:rPr>
        <w:softHyphen/>
        <w:t>манн, Л. Адам; А.К. Лопышова; К. Мелитан; Ю.П. Поваренков, Е.Г. Черно</w:t>
      </w:r>
      <w:r w:rsidRPr="008D3FC2">
        <w:rPr>
          <w:rFonts w:ascii="Times New Roman" w:eastAsia="Times New Roman" w:hAnsi="Times New Roman"/>
          <w:spacing w:val="-4"/>
          <w:sz w:val="28"/>
          <w:szCs w:val="28"/>
          <w:lang w:eastAsia="ru-RU"/>
        </w:rPr>
        <w:softHyphen/>
        <w:t xml:space="preserve">морец; В.И. Свинцов; Л.Б. Филонов; В. Штерн; Ю.В. Щербатых; П. Экман; О. Фрай (A. Vrij), S.J. Ceci, M. Bruck; R. Johnson; R.M. Krauss и др.); </w:t>
      </w:r>
    </w:p>
    <w:p w:rsidR="00EA1D69" w:rsidRPr="00BF5D31" w:rsidRDefault="00EA1D69" w:rsidP="0089673D">
      <w:pPr>
        <w:spacing w:line="360" w:lineRule="auto"/>
        <w:ind w:left="0" w:firstLine="567"/>
        <w:jc w:val="both"/>
        <w:rPr>
          <w:rFonts w:ascii="Times New Roman" w:hAnsi="Times New Roman"/>
          <w:spacing w:val="-2"/>
          <w:sz w:val="28"/>
          <w:szCs w:val="28"/>
        </w:rPr>
      </w:pPr>
      <w:r w:rsidRPr="00927B87">
        <w:rPr>
          <w:rFonts w:ascii="Times New Roman" w:hAnsi="Times New Roman"/>
          <w:color w:val="000000"/>
          <w:sz w:val="28"/>
          <w:szCs w:val="28"/>
        </w:rPr>
        <w:t xml:space="preserve">Особенности диагностирования лжи и распознавания невербальных признаков ложного поведения изложены в работах А.Г. Гельманова, С.А. Гонтаря (1999), В.В. Знакова (1994, </w:t>
      </w:r>
      <w:r w:rsidRPr="00927B87">
        <w:rPr>
          <w:rFonts w:ascii="Times New Roman" w:eastAsia="Times New Roman" w:hAnsi="Times New Roman"/>
          <w:color w:val="000000"/>
          <w:sz w:val="28"/>
          <w:szCs w:val="28"/>
          <w:lang w:eastAsia="ru-RU"/>
        </w:rPr>
        <w:t>19</w:t>
      </w:r>
      <w:r w:rsidRPr="00927B87">
        <w:rPr>
          <w:rFonts w:ascii="Times New Roman" w:eastAsia="Times New Roman" w:hAnsi="Times New Roman"/>
          <w:color w:val="000000"/>
          <w:spacing w:val="-2"/>
          <w:sz w:val="28"/>
          <w:szCs w:val="28"/>
          <w:lang w:eastAsia="ru-RU"/>
        </w:rPr>
        <w:t>97, 1998, 1999</w:t>
      </w:r>
      <w:r w:rsidRPr="00927B87">
        <w:rPr>
          <w:rFonts w:ascii="Times New Roman" w:hAnsi="Times New Roman"/>
          <w:color w:val="000000"/>
          <w:spacing w:val="-2"/>
          <w:sz w:val="28"/>
          <w:szCs w:val="28"/>
        </w:rPr>
        <w:t xml:space="preserve">), </w:t>
      </w:r>
      <w:r w:rsidRPr="00927B87">
        <w:rPr>
          <w:rFonts w:ascii="Times New Roman" w:eastAsia="Times New Roman" w:hAnsi="Times New Roman"/>
          <w:color w:val="000000"/>
          <w:spacing w:val="-2"/>
          <w:sz w:val="28"/>
          <w:szCs w:val="28"/>
          <w:lang w:eastAsia="ru-RU"/>
        </w:rPr>
        <w:t xml:space="preserve">М.В. Киреева (2008), </w:t>
      </w:r>
      <w:r w:rsidRPr="00927B87">
        <w:rPr>
          <w:rFonts w:ascii="Times New Roman" w:hAnsi="Times New Roman"/>
          <w:color w:val="000000"/>
          <w:spacing w:val="-2"/>
          <w:sz w:val="28"/>
          <w:szCs w:val="28"/>
        </w:rPr>
        <w:t xml:space="preserve">В.А. Лабунской (1999), А.Р. Лурия (1926, 1928), А. Меграбяна (2001), В.А. Образцова, Н.В. Кручининой (2002), А.Р. Ратинова (1998), </w:t>
      </w:r>
      <w:r w:rsidRPr="00927B87">
        <w:rPr>
          <w:rFonts w:ascii="Times New Roman" w:eastAsia="Times New Roman" w:hAnsi="Times New Roman"/>
          <w:color w:val="000000"/>
          <w:spacing w:val="-2"/>
          <w:sz w:val="28"/>
          <w:szCs w:val="28"/>
          <w:lang w:eastAsia="ru-RU"/>
        </w:rPr>
        <w:t xml:space="preserve">С.И. Оглоблина, А.Ю. Молчанова (2004), С.И. Симоненко (1998), </w:t>
      </w:r>
      <w:r w:rsidRPr="00927B87">
        <w:rPr>
          <w:rFonts w:ascii="Times New Roman" w:hAnsi="Times New Roman"/>
          <w:color w:val="000000"/>
          <w:spacing w:val="-2"/>
          <w:sz w:val="28"/>
          <w:szCs w:val="28"/>
        </w:rPr>
        <w:t xml:space="preserve">А.М. Столяренко (2003), П. Экмана (1999, 2008), </w:t>
      </w:r>
      <w:r w:rsidRPr="00927B87">
        <w:rPr>
          <w:rFonts w:ascii="Times New Roman" w:eastAsia="Times New Roman" w:hAnsi="Times New Roman"/>
          <w:color w:val="000000"/>
          <w:spacing w:val="-2"/>
          <w:sz w:val="28"/>
          <w:szCs w:val="28"/>
          <w:lang w:eastAsia="ru-RU"/>
        </w:rPr>
        <w:t xml:space="preserve">Ю.И. Холодного (2005), </w:t>
      </w:r>
      <w:r w:rsidRPr="00927B87">
        <w:rPr>
          <w:rFonts w:ascii="Times New Roman" w:hAnsi="Times New Roman"/>
          <w:color w:val="000000"/>
          <w:spacing w:val="-2"/>
          <w:sz w:val="28"/>
          <w:szCs w:val="28"/>
        </w:rPr>
        <w:t xml:space="preserve">Л.Б. Филонова (1979), </w:t>
      </w:r>
      <w:r w:rsidRPr="00927B87">
        <w:rPr>
          <w:rFonts w:ascii="Times New Roman" w:eastAsia="Times New Roman" w:hAnsi="Times New Roman"/>
          <w:color w:val="000000"/>
          <w:spacing w:val="-2"/>
          <w:sz w:val="28"/>
          <w:szCs w:val="28"/>
          <w:lang w:eastAsia="ru-RU"/>
        </w:rPr>
        <w:t xml:space="preserve">Falkenstein М. et al. </w:t>
      </w:r>
      <w:r w:rsidRPr="00927B87">
        <w:rPr>
          <w:rFonts w:ascii="Times New Roman" w:eastAsia="Times New Roman" w:hAnsi="Times New Roman"/>
          <w:color w:val="000000"/>
          <w:spacing w:val="-2"/>
          <w:sz w:val="28"/>
          <w:szCs w:val="28"/>
          <w:lang w:val="en-US" w:eastAsia="ru-RU"/>
        </w:rPr>
        <w:t xml:space="preserve">(1995, 2001), Farwell L.A., Donchin E. (1991), Johnson R. (2006), Rosenfeld </w:t>
      </w:r>
      <w:r w:rsidRPr="00BF5D31">
        <w:rPr>
          <w:rFonts w:ascii="Times New Roman" w:eastAsia="Times New Roman" w:hAnsi="Times New Roman"/>
          <w:spacing w:val="-2"/>
          <w:sz w:val="28"/>
          <w:szCs w:val="28"/>
          <w:lang w:val="en-US" w:eastAsia="ru-RU"/>
        </w:rPr>
        <w:t xml:space="preserve">J.P. et al. </w:t>
      </w:r>
      <w:r w:rsidRPr="00BF5D31">
        <w:rPr>
          <w:rFonts w:ascii="Times New Roman" w:eastAsia="Times New Roman" w:hAnsi="Times New Roman"/>
          <w:spacing w:val="-2"/>
          <w:sz w:val="28"/>
          <w:szCs w:val="28"/>
          <w:lang w:eastAsia="ru-RU"/>
        </w:rPr>
        <w:t xml:space="preserve">(1999, 2004, 2007), Vrij A. (2008) </w:t>
      </w:r>
      <w:r w:rsidRPr="00BF5D31">
        <w:rPr>
          <w:rFonts w:ascii="Times New Roman" w:hAnsi="Times New Roman"/>
          <w:spacing w:val="-2"/>
          <w:sz w:val="28"/>
          <w:szCs w:val="28"/>
        </w:rPr>
        <w:t>и других учёных.</w:t>
      </w:r>
    </w:p>
    <w:p w:rsidR="00D27541" w:rsidRPr="00BF5D31" w:rsidRDefault="00EA1D69" w:rsidP="0089673D">
      <w:pPr>
        <w:suppressAutoHyphens/>
        <w:spacing w:line="360" w:lineRule="auto"/>
        <w:ind w:left="0" w:firstLine="567"/>
        <w:jc w:val="both"/>
        <w:rPr>
          <w:rFonts w:ascii="Times New Roman" w:eastAsia="Times New Roman" w:hAnsi="Times New Roman"/>
          <w:spacing w:val="-2"/>
          <w:sz w:val="28"/>
          <w:szCs w:val="28"/>
          <w:lang w:eastAsia="ru-RU"/>
        </w:rPr>
      </w:pPr>
      <w:r w:rsidRPr="00BF5D31">
        <w:rPr>
          <w:rFonts w:ascii="Times New Roman" w:hAnsi="Times New Roman"/>
          <w:spacing w:val="-2"/>
          <w:sz w:val="28"/>
          <w:szCs w:val="28"/>
          <w:shd w:val="clear" w:color="auto" w:fill="FFFFFF"/>
        </w:rPr>
        <w:t>П</w:t>
      </w:r>
      <w:r w:rsidR="007F1618" w:rsidRPr="00BF5D31">
        <w:rPr>
          <w:rFonts w:ascii="Times New Roman" w:hAnsi="Times New Roman"/>
          <w:spacing w:val="-2"/>
          <w:sz w:val="28"/>
          <w:szCs w:val="28"/>
          <w:shd w:val="clear" w:color="auto" w:fill="FFFFFF"/>
        </w:rPr>
        <w:t>опытки построения</w:t>
      </w:r>
      <w:r w:rsidR="007F1618" w:rsidRPr="00BF5D31">
        <w:rPr>
          <w:rStyle w:val="apple-converted-space"/>
          <w:rFonts w:ascii="Times New Roman" w:hAnsi="Times New Roman"/>
          <w:spacing w:val="-2"/>
          <w:sz w:val="28"/>
          <w:szCs w:val="28"/>
          <w:shd w:val="clear" w:color="auto" w:fill="FFFFFF"/>
        </w:rPr>
        <w:t> </w:t>
      </w:r>
      <w:r w:rsidR="007F1618" w:rsidRPr="00BF5D31">
        <w:rPr>
          <w:rFonts w:ascii="Times New Roman" w:hAnsi="Times New Roman"/>
          <w:bCs/>
          <w:spacing w:val="-2"/>
          <w:sz w:val="28"/>
          <w:szCs w:val="28"/>
          <w:shd w:val="clear" w:color="auto" w:fill="FFFFFF"/>
        </w:rPr>
        <w:t>теории</w:t>
      </w:r>
      <w:r w:rsidR="007F1618" w:rsidRPr="00BF5D31">
        <w:rPr>
          <w:rStyle w:val="apple-converted-space"/>
          <w:rFonts w:ascii="Times New Roman" w:hAnsi="Times New Roman"/>
          <w:spacing w:val="-2"/>
          <w:sz w:val="28"/>
          <w:szCs w:val="28"/>
          <w:shd w:val="clear" w:color="auto" w:fill="FFFFFF"/>
        </w:rPr>
        <w:t> </w:t>
      </w:r>
      <w:r w:rsidR="007F1618" w:rsidRPr="00BF5D31">
        <w:rPr>
          <w:rFonts w:ascii="Times New Roman" w:hAnsi="Times New Roman"/>
          <w:bCs/>
          <w:spacing w:val="-2"/>
          <w:sz w:val="28"/>
          <w:szCs w:val="28"/>
          <w:shd w:val="clear" w:color="auto" w:fill="FFFFFF"/>
        </w:rPr>
        <w:t>лжи</w:t>
      </w:r>
      <w:r w:rsidR="007F1618" w:rsidRPr="00BF5D31">
        <w:rPr>
          <w:rStyle w:val="apple-converted-space"/>
          <w:rFonts w:ascii="Times New Roman" w:hAnsi="Times New Roman"/>
          <w:spacing w:val="-2"/>
          <w:sz w:val="28"/>
          <w:szCs w:val="28"/>
          <w:shd w:val="clear" w:color="auto" w:fill="FFFFFF"/>
        </w:rPr>
        <w:t> </w:t>
      </w:r>
      <w:r w:rsidR="007F1618" w:rsidRPr="00BF5D31">
        <w:rPr>
          <w:rFonts w:ascii="Times New Roman" w:hAnsi="Times New Roman"/>
          <w:bCs/>
          <w:spacing w:val="-2"/>
          <w:sz w:val="28"/>
          <w:szCs w:val="28"/>
          <w:shd w:val="clear" w:color="auto" w:fill="FFFFFF"/>
        </w:rPr>
        <w:t>и</w:t>
      </w:r>
      <w:r w:rsidR="007F1618" w:rsidRPr="00BF5D31">
        <w:rPr>
          <w:rStyle w:val="apple-converted-space"/>
          <w:rFonts w:ascii="Times New Roman" w:hAnsi="Times New Roman"/>
          <w:spacing w:val="-2"/>
          <w:sz w:val="28"/>
          <w:szCs w:val="28"/>
          <w:shd w:val="clear" w:color="auto" w:fill="FFFFFF"/>
        </w:rPr>
        <w:t> </w:t>
      </w:r>
      <w:r w:rsidR="007F1618" w:rsidRPr="00BF5D31">
        <w:rPr>
          <w:rFonts w:ascii="Times New Roman" w:hAnsi="Times New Roman"/>
          <w:spacing w:val="-2"/>
          <w:sz w:val="28"/>
          <w:szCs w:val="28"/>
          <w:shd w:val="clear" w:color="auto" w:fill="FFFFFF"/>
        </w:rPr>
        <w:t>речевого</w:t>
      </w:r>
      <w:r w:rsidR="007F1618" w:rsidRPr="00BF5D31">
        <w:rPr>
          <w:rStyle w:val="apple-converted-space"/>
          <w:rFonts w:ascii="Times New Roman" w:hAnsi="Times New Roman"/>
          <w:spacing w:val="-2"/>
          <w:sz w:val="28"/>
          <w:szCs w:val="28"/>
          <w:shd w:val="clear" w:color="auto" w:fill="FFFFFF"/>
        </w:rPr>
        <w:t> </w:t>
      </w:r>
      <w:r w:rsidR="007F1618" w:rsidRPr="00BF5D31">
        <w:rPr>
          <w:rFonts w:ascii="Times New Roman" w:hAnsi="Times New Roman"/>
          <w:bCs/>
          <w:spacing w:val="-2"/>
          <w:sz w:val="28"/>
          <w:szCs w:val="28"/>
          <w:shd w:val="clear" w:color="auto" w:fill="FFFFFF"/>
        </w:rPr>
        <w:t>обмана</w:t>
      </w:r>
      <w:r w:rsidR="007F1618" w:rsidRPr="00BF5D31">
        <w:rPr>
          <w:rStyle w:val="apple-converted-space"/>
          <w:rFonts w:ascii="Times New Roman" w:hAnsi="Times New Roman"/>
          <w:spacing w:val="-2"/>
          <w:sz w:val="28"/>
          <w:szCs w:val="28"/>
          <w:shd w:val="clear" w:color="auto" w:fill="FFFFFF"/>
        </w:rPr>
        <w:t> </w:t>
      </w:r>
      <w:r w:rsidR="007F1618" w:rsidRPr="00BF5D31">
        <w:rPr>
          <w:rFonts w:ascii="Times New Roman" w:hAnsi="Times New Roman"/>
          <w:spacing w:val="-2"/>
          <w:sz w:val="28"/>
          <w:szCs w:val="28"/>
          <w:shd w:val="clear" w:color="auto" w:fill="FFFFFF"/>
        </w:rPr>
        <w:t>существуют</w:t>
      </w:r>
      <w:r w:rsidR="005B7335" w:rsidRPr="00BF5D31">
        <w:rPr>
          <w:rFonts w:ascii="Times New Roman" w:hAnsi="Times New Roman"/>
          <w:spacing w:val="-2"/>
          <w:sz w:val="28"/>
          <w:szCs w:val="28"/>
          <w:shd w:val="clear" w:color="auto" w:fill="FFFFFF"/>
        </w:rPr>
        <w:t xml:space="preserve"> </w:t>
      </w:r>
      <w:r w:rsidR="0074255E" w:rsidRPr="00BF5D31">
        <w:rPr>
          <w:rFonts w:ascii="Times New Roman" w:hAnsi="Times New Roman"/>
          <w:spacing w:val="-2"/>
          <w:sz w:val="28"/>
          <w:szCs w:val="28"/>
          <w:shd w:val="clear" w:color="auto" w:fill="FFFFFF"/>
        </w:rPr>
        <w:t xml:space="preserve">и </w:t>
      </w:r>
      <w:r w:rsidR="00EF6BB1" w:rsidRPr="00BF5D31">
        <w:rPr>
          <w:rFonts w:ascii="Times New Roman" w:hAnsi="Times New Roman"/>
          <w:spacing w:val="-2"/>
          <w:sz w:val="28"/>
          <w:szCs w:val="28"/>
          <w:shd w:val="clear" w:color="auto" w:fill="FFFFFF"/>
        </w:rPr>
        <w:t>в областях</w:t>
      </w:r>
      <w:r w:rsidR="007F1618" w:rsidRPr="00BF5D31">
        <w:rPr>
          <w:rFonts w:ascii="Times New Roman" w:hAnsi="Times New Roman"/>
          <w:spacing w:val="-2"/>
          <w:sz w:val="28"/>
          <w:szCs w:val="28"/>
          <w:shd w:val="clear" w:color="auto" w:fill="FFFFFF"/>
        </w:rPr>
        <w:t xml:space="preserve"> </w:t>
      </w:r>
      <w:r w:rsidR="00EF6BB1" w:rsidRPr="00BF5D31">
        <w:rPr>
          <w:rFonts w:ascii="Times New Roman" w:hAnsi="Times New Roman"/>
          <w:spacing w:val="-2"/>
          <w:sz w:val="28"/>
          <w:szCs w:val="28"/>
          <w:shd w:val="clear" w:color="auto" w:fill="FFFFFF"/>
        </w:rPr>
        <w:t xml:space="preserve">судебной психологии и </w:t>
      </w:r>
      <w:r w:rsidR="007F1618" w:rsidRPr="00BF5D31">
        <w:rPr>
          <w:rFonts w:ascii="Times New Roman" w:hAnsi="Times New Roman"/>
          <w:spacing w:val="-2"/>
          <w:sz w:val="28"/>
          <w:szCs w:val="28"/>
          <w:shd w:val="clear" w:color="auto" w:fill="FFFFFF"/>
        </w:rPr>
        <w:t xml:space="preserve">психолингвистики. </w:t>
      </w:r>
      <w:r w:rsidRPr="00BF5D31">
        <w:rPr>
          <w:rFonts w:ascii="Times New Roman" w:hAnsi="Times New Roman"/>
          <w:spacing w:val="-2"/>
          <w:sz w:val="28"/>
          <w:szCs w:val="28"/>
          <w:shd w:val="clear" w:color="auto" w:fill="FFFFFF"/>
        </w:rPr>
        <w:t xml:space="preserve">Так, </w:t>
      </w:r>
      <w:r w:rsidR="00EF6BB1" w:rsidRPr="00BF5D31">
        <w:rPr>
          <w:rFonts w:ascii="Times New Roman" w:hAnsi="Times New Roman"/>
          <w:spacing w:val="-2"/>
          <w:sz w:val="28"/>
          <w:szCs w:val="28"/>
          <w:shd w:val="clear" w:color="auto" w:fill="FFFFFF"/>
        </w:rPr>
        <w:t xml:space="preserve">выявлению </w:t>
      </w:r>
      <w:r w:rsidR="00EF6BB1" w:rsidRPr="00BF5D31">
        <w:rPr>
          <w:rFonts w:ascii="Times New Roman" w:hAnsi="Times New Roman"/>
          <w:spacing w:val="-2"/>
          <w:sz w:val="28"/>
          <w:szCs w:val="28"/>
          <w:shd w:val="clear" w:color="auto" w:fill="FFFFFF"/>
        </w:rPr>
        <w:lastRenderedPageBreak/>
        <w:t xml:space="preserve">признаков </w:t>
      </w:r>
      <w:r w:rsidR="00C20A1F" w:rsidRPr="00BF5D31">
        <w:rPr>
          <w:rFonts w:ascii="Times New Roman" w:hAnsi="Times New Roman"/>
          <w:spacing w:val="-2"/>
          <w:sz w:val="28"/>
          <w:szCs w:val="28"/>
        </w:rPr>
        <w:t xml:space="preserve">ложных высказываний </w:t>
      </w:r>
      <w:r w:rsidR="00C20A1F" w:rsidRPr="00BF5D31">
        <w:rPr>
          <w:rFonts w:ascii="Times New Roman" w:eastAsia="Times New Roman" w:hAnsi="Times New Roman"/>
          <w:spacing w:val="-2"/>
          <w:sz w:val="28"/>
          <w:szCs w:val="28"/>
          <w:lang w:eastAsia="ar-SA"/>
        </w:rPr>
        <w:t>с позици</w:t>
      </w:r>
      <w:r w:rsidR="00EF6BB1" w:rsidRPr="00BF5D31">
        <w:rPr>
          <w:rFonts w:ascii="Times New Roman" w:eastAsia="Times New Roman" w:hAnsi="Times New Roman"/>
          <w:spacing w:val="-2"/>
          <w:sz w:val="28"/>
          <w:szCs w:val="28"/>
          <w:lang w:eastAsia="ar-SA"/>
        </w:rPr>
        <w:t>й</w:t>
      </w:r>
      <w:r w:rsidR="00C20A1F" w:rsidRPr="00BF5D31">
        <w:rPr>
          <w:rFonts w:ascii="Times New Roman" w:eastAsia="Times New Roman" w:hAnsi="Times New Roman"/>
          <w:spacing w:val="-2"/>
          <w:sz w:val="28"/>
          <w:szCs w:val="28"/>
          <w:lang w:eastAsia="ar-SA"/>
        </w:rPr>
        <w:t xml:space="preserve"> </w:t>
      </w:r>
      <w:r w:rsidR="00EF6BB1" w:rsidRPr="00BF5D31">
        <w:rPr>
          <w:rFonts w:ascii="Times New Roman" w:eastAsia="Times New Roman" w:hAnsi="Times New Roman"/>
          <w:spacing w:val="-2"/>
          <w:sz w:val="28"/>
          <w:szCs w:val="28"/>
          <w:lang w:eastAsia="ar-SA"/>
        </w:rPr>
        <w:t>психолого-</w:t>
      </w:r>
      <w:r w:rsidR="00C20A1F" w:rsidRPr="00BF5D31">
        <w:rPr>
          <w:rFonts w:ascii="Times New Roman" w:eastAsia="Times New Roman" w:hAnsi="Times New Roman"/>
          <w:spacing w:val="-2"/>
          <w:sz w:val="28"/>
          <w:szCs w:val="28"/>
          <w:lang w:eastAsia="ar-SA"/>
        </w:rPr>
        <w:t xml:space="preserve">лингвистического </w:t>
      </w:r>
      <w:r w:rsidR="00EF6BB1" w:rsidRPr="00BF5D31">
        <w:rPr>
          <w:rFonts w:ascii="Times New Roman" w:eastAsia="Times New Roman" w:hAnsi="Times New Roman"/>
          <w:spacing w:val="-2"/>
          <w:sz w:val="28"/>
          <w:szCs w:val="28"/>
          <w:lang w:eastAsia="ar-SA"/>
        </w:rPr>
        <w:t xml:space="preserve">или психолингвистического </w:t>
      </w:r>
      <w:r w:rsidR="00C20A1F" w:rsidRPr="00BF5D31">
        <w:rPr>
          <w:rFonts w:ascii="Times New Roman" w:eastAsia="Times New Roman" w:hAnsi="Times New Roman"/>
          <w:spacing w:val="-2"/>
          <w:sz w:val="28"/>
          <w:szCs w:val="28"/>
          <w:lang w:eastAsia="ar-SA"/>
        </w:rPr>
        <w:t xml:space="preserve">анализа </w:t>
      </w:r>
      <w:r w:rsidR="00354144" w:rsidRPr="00BF5D31">
        <w:rPr>
          <w:rFonts w:ascii="Times New Roman" w:eastAsia="Times New Roman" w:hAnsi="Times New Roman"/>
          <w:spacing w:val="-2"/>
          <w:sz w:val="28"/>
          <w:szCs w:val="28"/>
          <w:lang w:eastAsia="ar-SA"/>
        </w:rPr>
        <w:t>посвящены работы</w:t>
      </w:r>
      <w:r w:rsidR="00C20A1F" w:rsidRPr="00BF5D31">
        <w:rPr>
          <w:rFonts w:ascii="Times New Roman" w:hAnsi="Times New Roman"/>
          <w:spacing w:val="-2"/>
          <w:sz w:val="28"/>
          <w:szCs w:val="28"/>
        </w:rPr>
        <w:t xml:space="preserve"> </w:t>
      </w:r>
      <w:r w:rsidR="00EF6BB1" w:rsidRPr="00BF5D31">
        <w:rPr>
          <w:rFonts w:ascii="Times New Roman" w:hAnsi="Times New Roman"/>
          <w:spacing w:val="-2"/>
          <w:sz w:val="28"/>
          <w:szCs w:val="28"/>
        </w:rPr>
        <w:t xml:space="preserve">В.И. Батова, </w:t>
      </w:r>
      <w:r w:rsidR="00C20A1F" w:rsidRPr="00BF5D31">
        <w:rPr>
          <w:rFonts w:ascii="Times New Roman" w:hAnsi="Times New Roman"/>
          <w:spacing w:val="-2"/>
          <w:sz w:val="28"/>
          <w:szCs w:val="28"/>
        </w:rPr>
        <w:t>С.Н.</w:t>
      </w:r>
      <w:r w:rsidR="00C20A1F" w:rsidRPr="00BF5D31">
        <w:rPr>
          <w:rFonts w:ascii="Times New Roman" w:hAnsi="Times New Roman"/>
          <w:spacing w:val="-4"/>
          <w:sz w:val="28"/>
          <w:szCs w:val="28"/>
        </w:rPr>
        <w:t xml:space="preserve"> Бого</w:t>
      </w:r>
      <w:r w:rsidR="00D36223">
        <w:rPr>
          <w:rFonts w:ascii="Times New Roman" w:hAnsi="Times New Roman"/>
          <w:spacing w:val="-4"/>
          <w:sz w:val="28"/>
          <w:szCs w:val="28"/>
        </w:rPr>
        <w:t>-</w:t>
      </w:r>
      <w:r w:rsidR="00C20A1F" w:rsidRPr="00BF5D31">
        <w:rPr>
          <w:rFonts w:ascii="Times New Roman" w:hAnsi="Times New Roman"/>
          <w:spacing w:val="-4"/>
          <w:sz w:val="28"/>
          <w:szCs w:val="28"/>
        </w:rPr>
        <w:t>молов</w:t>
      </w:r>
      <w:r w:rsidR="00354144" w:rsidRPr="00BF5D31">
        <w:rPr>
          <w:rFonts w:ascii="Times New Roman" w:hAnsi="Times New Roman"/>
          <w:spacing w:val="-4"/>
          <w:sz w:val="28"/>
          <w:szCs w:val="28"/>
        </w:rPr>
        <w:t xml:space="preserve">ой, </w:t>
      </w:r>
      <w:r w:rsidR="00EE4628" w:rsidRPr="00BF5D31">
        <w:rPr>
          <w:rFonts w:ascii="Times New Roman" w:hAnsi="Times New Roman"/>
          <w:spacing w:val="-4"/>
          <w:sz w:val="28"/>
          <w:szCs w:val="28"/>
        </w:rPr>
        <w:t xml:space="preserve">В.П. Белянина, </w:t>
      </w:r>
      <w:r w:rsidR="00E775C9" w:rsidRPr="00BF5D31">
        <w:rPr>
          <w:rFonts w:ascii="Times New Roman" w:hAnsi="Times New Roman"/>
          <w:spacing w:val="-4"/>
          <w:sz w:val="28"/>
          <w:szCs w:val="28"/>
        </w:rPr>
        <w:t xml:space="preserve">Н.И. Гавриловой, </w:t>
      </w:r>
      <w:r w:rsidR="00C20A1F" w:rsidRPr="00BF5D31">
        <w:rPr>
          <w:rFonts w:ascii="Times New Roman" w:hAnsi="Times New Roman"/>
          <w:spacing w:val="-4"/>
          <w:sz w:val="28"/>
          <w:szCs w:val="28"/>
        </w:rPr>
        <w:t>Г.В. Грачев</w:t>
      </w:r>
      <w:r w:rsidR="00354144" w:rsidRPr="00BF5D31">
        <w:rPr>
          <w:rFonts w:ascii="Times New Roman" w:hAnsi="Times New Roman"/>
          <w:spacing w:val="-4"/>
          <w:sz w:val="28"/>
          <w:szCs w:val="28"/>
        </w:rPr>
        <w:t>а</w:t>
      </w:r>
      <w:r w:rsidR="00C20A1F" w:rsidRPr="00BF5D31">
        <w:rPr>
          <w:rFonts w:ascii="Times New Roman" w:hAnsi="Times New Roman"/>
          <w:spacing w:val="-4"/>
          <w:sz w:val="28"/>
          <w:szCs w:val="28"/>
        </w:rPr>
        <w:t>, М.И. Еникеев</w:t>
      </w:r>
      <w:r w:rsidR="00354144" w:rsidRPr="00BF5D31">
        <w:rPr>
          <w:rFonts w:ascii="Times New Roman" w:hAnsi="Times New Roman"/>
          <w:spacing w:val="-4"/>
          <w:sz w:val="28"/>
          <w:szCs w:val="28"/>
        </w:rPr>
        <w:t>а</w:t>
      </w:r>
      <w:r w:rsidR="00C20A1F" w:rsidRPr="00BF5D31">
        <w:rPr>
          <w:rFonts w:ascii="Times New Roman" w:hAnsi="Times New Roman"/>
          <w:spacing w:val="-4"/>
          <w:sz w:val="28"/>
          <w:szCs w:val="28"/>
        </w:rPr>
        <w:t xml:space="preserve">, </w:t>
      </w:r>
      <w:r w:rsidR="00043FE5" w:rsidRPr="00BF5D31">
        <w:rPr>
          <w:rFonts w:ascii="Times New Roman" w:hAnsi="Times New Roman"/>
          <w:spacing w:val="-2"/>
          <w:sz w:val="28"/>
          <w:szCs w:val="28"/>
        </w:rPr>
        <w:t xml:space="preserve">В.В. Закатова, </w:t>
      </w:r>
      <w:r w:rsidR="00C20A1F" w:rsidRPr="00BF5D31">
        <w:rPr>
          <w:rFonts w:ascii="Times New Roman" w:hAnsi="Times New Roman"/>
          <w:spacing w:val="-2"/>
          <w:sz w:val="28"/>
          <w:szCs w:val="28"/>
        </w:rPr>
        <w:t>М.Ю. Коноваленко, М.М. Коченов</w:t>
      </w:r>
      <w:r w:rsidR="00BF2A24" w:rsidRPr="00BF5D31">
        <w:rPr>
          <w:rFonts w:ascii="Times New Roman" w:hAnsi="Times New Roman"/>
          <w:spacing w:val="-2"/>
          <w:sz w:val="28"/>
          <w:szCs w:val="28"/>
        </w:rPr>
        <w:t>а</w:t>
      </w:r>
      <w:r w:rsidR="00C20A1F" w:rsidRPr="00BF5D31">
        <w:rPr>
          <w:rFonts w:ascii="Times New Roman" w:hAnsi="Times New Roman"/>
          <w:spacing w:val="-2"/>
          <w:sz w:val="28"/>
          <w:szCs w:val="28"/>
        </w:rPr>
        <w:t>,</w:t>
      </w:r>
      <w:r w:rsidR="00EE4628" w:rsidRPr="00BF5D31">
        <w:rPr>
          <w:rFonts w:ascii="Times New Roman" w:hAnsi="Times New Roman"/>
          <w:spacing w:val="-2"/>
          <w:sz w:val="28"/>
          <w:szCs w:val="28"/>
        </w:rPr>
        <w:t xml:space="preserve"> </w:t>
      </w:r>
      <w:r w:rsidR="00C20A1F" w:rsidRPr="00BF5D31">
        <w:rPr>
          <w:rFonts w:ascii="Times New Roman" w:hAnsi="Times New Roman"/>
          <w:spacing w:val="-2"/>
          <w:sz w:val="28"/>
          <w:szCs w:val="28"/>
        </w:rPr>
        <w:t>А.А. Леонтьев</w:t>
      </w:r>
      <w:r w:rsidR="00BF2A24" w:rsidRPr="00BF5D31">
        <w:rPr>
          <w:rFonts w:ascii="Times New Roman" w:hAnsi="Times New Roman"/>
          <w:spacing w:val="-2"/>
          <w:sz w:val="28"/>
          <w:szCs w:val="28"/>
        </w:rPr>
        <w:t>а</w:t>
      </w:r>
      <w:r w:rsidR="00C20A1F" w:rsidRPr="00BF5D31">
        <w:rPr>
          <w:rFonts w:ascii="Times New Roman" w:hAnsi="Times New Roman"/>
          <w:spacing w:val="-2"/>
          <w:sz w:val="28"/>
          <w:szCs w:val="28"/>
        </w:rPr>
        <w:t>, И.К. Мельник</w:t>
      </w:r>
      <w:r w:rsidR="00BF2A24" w:rsidRPr="00BF5D31">
        <w:rPr>
          <w:rFonts w:ascii="Times New Roman" w:hAnsi="Times New Roman"/>
          <w:spacing w:val="-2"/>
          <w:sz w:val="28"/>
          <w:szCs w:val="28"/>
        </w:rPr>
        <w:t>а</w:t>
      </w:r>
      <w:r w:rsidR="00C20A1F" w:rsidRPr="00BF5D31">
        <w:rPr>
          <w:rFonts w:ascii="Times New Roman" w:hAnsi="Times New Roman"/>
          <w:spacing w:val="-2"/>
          <w:sz w:val="28"/>
          <w:szCs w:val="28"/>
        </w:rPr>
        <w:t>, Э.Л. Носенко, В.А. Образцов</w:t>
      </w:r>
      <w:r w:rsidR="00BF2A24" w:rsidRPr="00BF5D31">
        <w:rPr>
          <w:rFonts w:ascii="Times New Roman" w:hAnsi="Times New Roman"/>
          <w:spacing w:val="-2"/>
          <w:sz w:val="28"/>
          <w:szCs w:val="28"/>
        </w:rPr>
        <w:t>а</w:t>
      </w:r>
      <w:r w:rsidR="00C20A1F" w:rsidRPr="00BF5D31">
        <w:rPr>
          <w:rFonts w:ascii="Times New Roman" w:hAnsi="Times New Roman"/>
          <w:spacing w:val="-2"/>
          <w:sz w:val="28"/>
          <w:szCs w:val="28"/>
        </w:rPr>
        <w:t>, А.Р. Ратинов</w:t>
      </w:r>
      <w:r w:rsidR="00BF2A24" w:rsidRPr="00BF5D31">
        <w:rPr>
          <w:rFonts w:ascii="Times New Roman" w:hAnsi="Times New Roman"/>
          <w:spacing w:val="-2"/>
          <w:sz w:val="28"/>
          <w:szCs w:val="28"/>
        </w:rPr>
        <w:t>а</w:t>
      </w:r>
      <w:r w:rsidR="00C20A1F" w:rsidRPr="00BF5D31">
        <w:rPr>
          <w:rFonts w:ascii="Times New Roman" w:hAnsi="Times New Roman"/>
          <w:spacing w:val="-2"/>
          <w:sz w:val="28"/>
          <w:szCs w:val="28"/>
        </w:rPr>
        <w:t>, О.Д. Ситковск</w:t>
      </w:r>
      <w:r w:rsidR="00BF2A24" w:rsidRPr="00BF5D31">
        <w:rPr>
          <w:rFonts w:ascii="Times New Roman" w:hAnsi="Times New Roman"/>
          <w:spacing w:val="-2"/>
          <w:sz w:val="28"/>
          <w:szCs w:val="28"/>
        </w:rPr>
        <w:t>ой</w:t>
      </w:r>
      <w:r w:rsidR="00C20A1F" w:rsidRPr="00BF5D31">
        <w:rPr>
          <w:rFonts w:ascii="Times New Roman" w:hAnsi="Times New Roman"/>
          <w:spacing w:val="-2"/>
          <w:sz w:val="28"/>
          <w:szCs w:val="28"/>
        </w:rPr>
        <w:t>, В.И. Шахов</w:t>
      </w:r>
      <w:r w:rsidR="00D36223">
        <w:rPr>
          <w:rFonts w:ascii="Times New Roman" w:hAnsi="Times New Roman"/>
          <w:spacing w:val="-2"/>
          <w:sz w:val="28"/>
          <w:szCs w:val="28"/>
        </w:rPr>
        <w:t>-</w:t>
      </w:r>
      <w:r w:rsidR="00C20A1F" w:rsidRPr="00BF5D31">
        <w:rPr>
          <w:rFonts w:ascii="Times New Roman" w:hAnsi="Times New Roman"/>
          <w:spacing w:val="-2"/>
          <w:sz w:val="28"/>
          <w:szCs w:val="28"/>
        </w:rPr>
        <w:t>ск</w:t>
      </w:r>
      <w:r w:rsidR="00BF2A24" w:rsidRPr="00BF5D31">
        <w:rPr>
          <w:rFonts w:ascii="Times New Roman" w:hAnsi="Times New Roman"/>
          <w:spacing w:val="-2"/>
          <w:sz w:val="28"/>
          <w:szCs w:val="28"/>
        </w:rPr>
        <w:t>ого</w:t>
      </w:r>
      <w:r w:rsidR="00C20A1F" w:rsidRPr="00BF5D31">
        <w:rPr>
          <w:rFonts w:ascii="Times New Roman" w:hAnsi="Times New Roman"/>
          <w:spacing w:val="-2"/>
          <w:sz w:val="28"/>
          <w:szCs w:val="28"/>
        </w:rPr>
        <w:t xml:space="preserve"> и други</w:t>
      </w:r>
      <w:r w:rsidR="00BF2A24" w:rsidRPr="00BF5D31">
        <w:rPr>
          <w:rFonts w:ascii="Times New Roman" w:hAnsi="Times New Roman"/>
          <w:spacing w:val="-2"/>
          <w:sz w:val="28"/>
          <w:szCs w:val="28"/>
        </w:rPr>
        <w:t>х</w:t>
      </w:r>
      <w:r w:rsidR="00C20A1F" w:rsidRPr="00BF5D31">
        <w:rPr>
          <w:rFonts w:ascii="Times New Roman" w:hAnsi="Times New Roman"/>
          <w:spacing w:val="-2"/>
          <w:sz w:val="28"/>
          <w:szCs w:val="28"/>
        </w:rPr>
        <w:t>.</w:t>
      </w:r>
      <w:r w:rsidR="007F1618" w:rsidRPr="00BF5D31">
        <w:rPr>
          <w:rFonts w:ascii="Times New Roman" w:hAnsi="Times New Roman"/>
          <w:spacing w:val="-2"/>
          <w:sz w:val="28"/>
          <w:szCs w:val="28"/>
        </w:rPr>
        <w:t xml:space="preserve"> </w:t>
      </w:r>
      <w:r w:rsidR="00354144" w:rsidRPr="00BF5D31">
        <w:rPr>
          <w:rFonts w:ascii="Times New Roman" w:eastAsia="Times New Roman" w:hAnsi="Times New Roman"/>
          <w:spacing w:val="-2"/>
          <w:sz w:val="28"/>
          <w:szCs w:val="28"/>
          <w:lang w:eastAsia="ar-SA"/>
        </w:rPr>
        <w:t xml:space="preserve">Значению невербальных и вербальных средств общения в специальных областях знаний посвящены </w:t>
      </w:r>
      <w:r w:rsidR="00EF6BB1" w:rsidRPr="00BF5D31">
        <w:rPr>
          <w:rFonts w:ascii="Times New Roman" w:eastAsia="Times New Roman" w:hAnsi="Times New Roman"/>
          <w:spacing w:val="-2"/>
          <w:sz w:val="28"/>
          <w:szCs w:val="28"/>
          <w:lang w:eastAsia="ar-SA"/>
        </w:rPr>
        <w:t xml:space="preserve">исследования </w:t>
      </w:r>
      <w:r w:rsidR="00DF0FFC" w:rsidRPr="00BF5D31">
        <w:rPr>
          <w:rFonts w:ascii="Times New Roman" w:eastAsia="Times New Roman" w:hAnsi="Times New Roman"/>
          <w:spacing w:val="-2"/>
          <w:sz w:val="28"/>
          <w:szCs w:val="28"/>
          <w:lang w:eastAsia="ar-SA"/>
        </w:rPr>
        <w:t xml:space="preserve">Л.Ё. Аувяэрта, </w:t>
      </w:r>
      <w:r w:rsidR="007C16F4" w:rsidRPr="00BF5D31">
        <w:rPr>
          <w:rFonts w:ascii="Times New Roman" w:eastAsia="Times New Roman" w:hAnsi="Times New Roman"/>
          <w:spacing w:val="-2"/>
          <w:sz w:val="28"/>
          <w:szCs w:val="28"/>
          <w:lang w:eastAsia="ar-SA"/>
        </w:rPr>
        <w:t xml:space="preserve">М.С. Андрианова, М.Л. Бутовской, </w:t>
      </w:r>
      <w:r w:rsidR="00354144" w:rsidRPr="00BF5D31">
        <w:rPr>
          <w:rFonts w:ascii="Times New Roman" w:eastAsia="Times New Roman" w:hAnsi="Times New Roman"/>
          <w:spacing w:val="-2"/>
          <w:sz w:val="28"/>
          <w:szCs w:val="28"/>
          <w:lang w:eastAsia="ar-SA"/>
        </w:rPr>
        <w:t>Е.М. Верещагин</w:t>
      </w:r>
      <w:r w:rsidR="00BF2A24" w:rsidRPr="00BF5D31">
        <w:rPr>
          <w:rFonts w:ascii="Times New Roman" w:eastAsia="Times New Roman" w:hAnsi="Times New Roman"/>
          <w:spacing w:val="-2"/>
          <w:sz w:val="28"/>
          <w:szCs w:val="28"/>
          <w:lang w:eastAsia="ar-SA"/>
        </w:rPr>
        <w:t>а</w:t>
      </w:r>
      <w:r w:rsidR="00EF6BB1" w:rsidRPr="00BF5D31">
        <w:rPr>
          <w:rFonts w:ascii="Times New Roman" w:eastAsia="Times New Roman" w:hAnsi="Times New Roman"/>
          <w:spacing w:val="-2"/>
          <w:sz w:val="28"/>
          <w:szCs w:val="28"/>
          <w:lang w:eastAsia="ar-SA"/>
        </w:rPr>
        <w:t>,</w:t>
      </w:r>
      <w:r w:rsidR="00354144" w:rsidRPr="00BF5D31">
        <w:rPr>
          <w:rFonts w:ascii="Times New Roman" w:eastAsia="Times New Roman" w:hAnsi="Times New Roman"/>
          <w:spacing w:val="-2"/>
          <w:sz w:val="28"/>
          <w:szCs w:val="28"/>
          <w:lang w:eastAsia="ar-SA"/>
        </w:rPr>
        <w:t xml:space="preserve"> </w:t>
      </w:r>
      <w:r w:rsidR="00EF4E97" w:rsidRPr="00BF5D31">
        <w:rPr>
          <w:rFonts w:ascii="Times New Roman" w:eastAsia="Times New Roman" w:hAnsi="Times New Roman"/>
          <w:spacing w:val="-2"/>
          <w:sz w:val="28"/>
          <w:szCs w:val="28"/>
          <w:lang w:eastAsia="ar-SA"/>
        </w:rPr>
        <w:t xml:space="preserve">И.Н. Горелова, </w:t>
      </w:r>
      <w:r w:rsidR="00354144" w:rsidRPr="00BF5D31">
        <w:rPr>
          <w:rFonts w:ascii="Times New Roman" w:eastAsia="Times New Roman" w:hAnsi="Times New Roman"/>
          <w:spacing w:val="-2"/>
          <w:sz w:val="28"/>
          <w:szCs w:val="28"/>
          <w:lang w:eastAsia="ar-SA"/>
        </w:rPr>
        <w:t>Г.В. Колшан</w:t>
      </w:r>
      <w:r w:rsidR="00D36223">
        <w:rPr>
          <w:rFonts w:ascii="Times New Roman" w:eastAsia="Times New Roman" w:hAnsi="Times New Roman"/>
          <w:spacing w:val="-2"/>
          <w:sz w:val="28"/>
          <w:szCs w:val="28"/>
          <w:lang w:eastAsia="ar-SA"/>
        </w:rPr>
        <w:t>-</w:t>
      </w:r>
      <w:r w:rsidR="00354144" w:rsidRPr="00BF5D31">
        <w:rPr>
          <w:rFonts w:ascii="Times New Roman" w:eastAsia="Times New Roman" w:hAnsi="Times New Roman"/>
          <w:spacing w:val="-2"/>
          <w:sz w:val="28"/>
          <w:szCs w:val="28"/>
          <w:lang w:eastAsia="ar-SA"/>
        </w:rPr>
        <w:t>ск</w:t>
      </w:r>
      <w:r w:rsidR="00BF2A24" w:rsidRPr="00BF5D31">
        <w:rPr>
          <w:rFonts w:ascii="Times New Roman" w:eastAsia="Times New Roman" w:hAnsi="Times New Roman"/>
          <w:spacing w:val="-2"/>
          <w:sz w:val="28"/>
          <w:szCs w:val="28"/>
          <w:lang w:eastAsia="ar-SA"/>
        </w:rPr>
        <w:t>ого</w:t>
      </w:r>
      <w:r w:rsidR="00354144" w:rsidRPr="00BF5D31">
        <w:rPr>
          <w:rFonts w:ascii="Times New Roman" w:eastAsia="Times New Roman" w:hAnsi="Times New Roman"/>
          <w:spacing w:val="-2"/>
          <w:sz w:val="28"/>
          <w:szCs w:val="28"/>
          <w:lang w:eastAsia="ar-SA"/>
        </w:rPr>
        <w:t xml:space="preserve">, </w:t>
      </w:r>
      <w:r w:rsidR="00EF6BB1" w:rsidRPr="00BF5D31">
        <w:rPr>
          <w:rFonts w:ascii="Times New Roman" w:eastAsia="Times New Roman" w:hAnsi="Times New Roman"/>
          <w:spacing w:val="-2"/>
          <w:sz w:val="28"/>
          <w:szCs w:val="28"/>
          <w:lang w:eastAsia="ar-SA"/>
        </w:rPr>
        <w:t xml:space="preserve">В.Г. Костомарова, </w:t>
      </w:r>
      <w:r w:rsidR="00354144" w:rsidRPr="00BF5D31">
        <w:rPr>
          <w:rFonts w:ascii="Times New Roman" w:eastAsia="Times New Roman" w:hAnsi="Times New Roman"/>
          <w:spacing w:val="-2"/>
          <w:sz w:val="28"/>
          <w:szCs w:val="28"/>
          <w:lang w:eastAsia="ar-SA"/>
        </w:rPr>
        <w:t>Г.Е. Крейдлин</w:t>
      </w:r>
      <w:r w:rsidR="00BF2A24" w:rsidRPr="00BF5D31">
        <w:rPr>
          <w:rFonts w:ascii="Times New Roman" w:eastAsia="Times New Roman" w:hAnsi="Times New Roman"/>
          <w:spacing w:val="-2"/>
          <w:sz w:val="28"/>
          <w:szCs w:val="28"/>
          <w:lang w:eastAsia="ar-SA"/>
        </w:rPr>
        <w:t>а</w:t>
      </w:r>
      <w:r w:rsidR="00EF6BB1" w:rsidRPr="00BF5D31">
        <w:rPr>
          <w:rFonts w:ascii="Times New Roman" w:eastAsia="Times New Roman" w:hAnsi="Times New Roman"/>
          <w:spacing w:val="-2"/>
          <w:sz w:val="28"/>
          <w:szCs w:val="28"/>
          <w:lang w:eastAsia="ar-SA"/>
        </w:rPr>
        <w:t>, В.А. Лабунской, В.П. Морозова</w:t>
      </w:r>
      <w:r w:rsidR="007C16F4" w:rsidRPr="00BF5D31">
        <w:rPr>
          <w:rFonts w:ascii="Times New Roman" w:eastAsia="Times New Roman" w:hAnsi="Times New Roman"/>
          <w:spacing w:val="-2"/>
          <w:sz w:val="28"/>
          <w:szCs w:val="28"/>
          <w:lang w:eastAsia="ar-SA"/>
        </w:rPr>
        <w:t xml:space="preserve">, С.В. Петрова, </w:t>
      </w:r>
      <w:r w:rsidR="00C574DF" w:rsidRPr="00BF5D31">
        <w:rPr>
          <w:rFonts w:ascii="Times New Roman" w:eastAsia="Times New Roman" w:hAnsi="Times New Roman"/>
          <w:spacing w:val="-2"/>
          <w:sz w:val="28"/>
          <w:szCs w:val="28"/>
          <w:lang w:eastAsia="ar-SA"/>
        </w:rPr>
        <w:t xml:space="preserve">А.И. Ушатикова, </w:t>
      </w:r>
      <w:r w:rsidR="007C16F4" w:rsidRPr="00BF5D31">
        <w:rPr>
          <w:rFonts w:ascii="Times New Roman" w:eastAsia="Times New Roman" w:hAnsi="Times New Roman"/>
          <w:spacing w:val="-2"/>
          <w:sz w:val="28"/>
          <w:szCs w:val="28"/>
          <w:lang w:eastAsia="ar-SA"/>
        </w:rPr>
        <w:t>Г.В. Щекина</w:t>
      </w:r>
      <w:r w:rsidR="00EF6BB1" w:rsidRPr="00BF5D31">
        <w:rPr>
          <w:rFonts w:ascii="Times New Roman" w:eastAsia="Times New Roman" w:hAnsi="Times New Roman"/>
          <w:spacing w:val="-2"/>
          <w:sz w:val="28"/>
          <w:szCs w:val="28"/>
          <w:lang w:eastAsia="ar-SA"/>
        </w:rPr>
        <w:t xml:space="preserve"> и других</w:t>
      </w:r>
      <w:r w:rsidR="00BF2A24" w:rsidRPr="00BF5D31">
        <w:rPr>
          <w:rFonts w:ascii="Times New Roman" w:eastAsia="Times New Roman" w:hAnsi="Times New Roman"/>
          <w:spacing w:val="-2"/>
          <w:sz w:val="28"/>
          <w:szCs w:val="28"/>
          <w:lang w:eastAsia="ar-SA"/>
        </w:rPr>
        <w:t>.</w:t>
      </w:r>
      <w:r w:rsidR="007F1618" w:rsidRPr="00BF5D31">
        <w:rPr>
          <w:rFonts w:ascii="Times New Roman" w:eastAsia="Times New Roman" w:hAnsi="Times New Roman"/>
          <w:spacing w:val="-2"/>
          <w:sz w:val="28"/>
          <w:szCs w:val="28"/>
          <w:lang w:eastAsia="ru-RU"/>
        </w:rPr>
        <w:t xml:space="preserve"> </w:t>
      </w:r>
    </w:p>
    <w:p w:rsidR="00DE62E0" w:rsidRPr="00BF5D31" w:rsidRDefault="00EA1D69" w:rsidP="0089673D">
      <w:pPr>
        <w:spacing w:line="360" w:lineRule="auto"/>
        <w:ind w:left="0" w:firstLine="567"/>
        <w:jc w:val="both"/>
        <w:rPr>
          <w:rFonts w:ascii="Times New Roman" w:eastAsia="Times New Roman" w:hAnsi="Times New Roman"/>
          <w:spacing w:val="-4"/>
          <w:sz w:val="28"/>
          <w:szCs w:val="28"/>
          <w:lang w:eastAsia="ru-RU"/>
        </w:rPr>
      </w:pPr>
      <w:r w:rsidRPr="00BF5D31">
        <w:rPr>
          <w:rFonts w:ascii="Times New Roman" w:eastAsia="Times New Roman" w:hAnsi="Times New Roman"/>
          <w:spacing w:val="-4"/>
          <w:sz w:val="28"/>
          <w:szCs w:val="28"/>
          <w:lang w:eastAsia="ru-RU"/>
        </w:rPr>
        <w:t xml:space="preserve">Основная часть </w:t>
      </w:r>
      <w:r w:rsidR="007C16F4" w:rsidRPr="00BF5D31">
        <w:rPr>
          <w:rFonts w:ascii="Times New Roman" w:eastAsia="Times New Roman" w:hAnsi="Times New Roman"/>
          <w:spacing w:val="-4"/>
          <w:sz w:val="28"/>
          <w:szCs w:val="28"/>
          <w:lang w:eastAsia="ru-RU"/>
        </w:rPr>
        <w:t>работ</w:t>
      </w:r>
      <w:r w:rsidRPr="00BF5D31">
        <w:rPr>
          <w:rFonts w:ascii="Times New Roman" w:eastAsia="Times New Roman" w:hAnsi="Times New Roman"/>
          <w:spacing w:val="-4"/>
          <w:sz w:val="28"/>
          <w:szCs w:val="28"/>
          <w:lang w:eastAsia="ru-RU"/>
        </w:rPr>
        <w:t xml:space="preserve">, </w:t>
      </w:r>
      <w:r w:rsidR="007C16F4" w:rsidRPr="00BF5D31">
        <w:rPr>
          <w:rFonts w:ascii="Times New Roman" w:eastAsia="Times New Roman" w:hAnsi="Times New Roman"/>
          <w:spacing w:val="-4"/>
          <w:sz w:val="28"/>
          <w:szCs w:val="28"/>
          <w:lang w:eastAsia="ru-RU"/>
        </w:rPr>
        <w:t>посвящ</w:t>
      </w:r>
      <w:r w:rsidR="00B25C14" w:rsidRPr="00BF5D31">
        <w:rPr>
          <w:rFonts w:ascii="Times New Roman" w:eastAsia="Times New Roman" w:hAnsi="Times New Roman"/>
          <w:spacing w:val="-4"/>
          <w:sz w:val="28"/>
          <w:szCs w:val="28"/>
          <w:lang w:eastAsia="ru-RU"/>
        </w:rPr>
        <w:t>ё</w:t>
      </w:r>
      <w:r w:rsidR="007C16F4" w:rsidRPr="00BF5D31">
        <w:rPr>
          <w:rFonts w:ascii="Times New Roman" w:eastAsia="Times New Roman" w:hAnsi="Times New Roman"/>
          <w:spacing w:val="-4"/>
          <w:sz w:val="28"/>
          <w:szCs w:val="28"/>
          <w:lang w:eastAsia="ru-RU"/>
        </w:rPr>
        <w:t xml:space="preserve">нных </w:t>
      </w:r>
      <w:r w:rsidRPr="00BF5D31">
        <w:rPr>
          <w:rFonts w:ascii="Times New Roman" w:eastAsia="Times New Roman" w:hAnsi="Times New Roman"/>
          <w:spacing w:val="-4"/>
          <w:sz w:val="28"/>
          <w:szCs w:val="28"/>
          <w:lang w:eastAsia="ru-RU"/>
        </w:rPr>
        <w:t>исследовани</w:t>
      </w:r>
      <w:r w:rsidR="007C16F4" w:rsidRPr="00BF5D31">
        <w:rPr>
          <w:rFonts w:ascii="Times New Roman" w:eastAsia="Times New Roman" w:hAnsi="Times New Roman"/>
          <w:spacing w:val="-4"/>
          <w:sz w:val="28"/>
          <w:szCs w:val="28"/>
          <w:lang w:eastAsia="ru-RU"/>
        </w:rPr>
        <w:t>ю</w:t>
      </w:r>
      <w:r w:rsidRPr="00BF5D31">
        <w:rPr>
          <w:rFonts w:ascii="Times New Roman" w:eastAsia="Times New Roman" w:hAnsi="Times New Roman"/>
          <w:spacing w:val="-4"/>
          <w:sz w:val="28"/>
          <w:szCs w:val="28"/>
          <w:lang w:eastAsia="ru-RU"/>
        </w:rPr>
        <w:t xml:space="preserve"> феномена лжи и неискреннего поведения – это </w:t>
      </w:r>
      <w:r w:rsidR="007C16F4" w:rsidRPr="00BF5D31">
        <w:rPr>
          <w:rFonts w:ascii="Times New Roman" w:eastAsia="Times New Roman" w:hAnsi="Times New Roman"/>
          <w:spacing w:val="-4"/>
          <w:sz w:val="28"/>
          <w:szCs w:val="28"/>
          <w:lang w:eastAsia="ru-RU"/>
        </w:rPr>
        <w:t xml:space="preserve">обобщение </w:t>
      </w:r>
      <w:r w:rsidR="00247ABA" w:rsidRPr="00BF5D31">
        <w:rPr>
          <w:rFonts w:ascii="Times New Roman" w:eastAsia="Times New Roman" w:hAnsi="Times New Roman"/>
          <w:spacing w:val="-4"/>
          <w:sz w:val="28"/>
          <w:szCs w:val="28"/>
          <w:lang w:eastAsia="ru-RU"/>
        </w:rPr>
        <w:t xml:space="preserve">полевого </w:t>
      </w:r>
      <w:r w:rsidR="007C16F4" w:rsidRPr="00BF5D31">
        <w:rPr>
          <w:rFonts w:ascii="Times New Roman" w:eastAsia="Times New Roman" w:hAnsi="Times New Roman"/>
          <w:spacing w:val="-4"/>
          <w:sz w:val="28"/>
          <w:szCs w:val="28"/>
          <w:lang w:eastAsia="ru-RU"/>
        </w:rPr>
        <w:t xml:space="preserve">опыта фиксации и анализа </w:t>
      </w:r>
      <w:r w:rsidR="00247ABA" w:rsidRPr="00BF5D31">
        <w:rPr>
          <w:rFonts w:ascii="Times New Roman" w:eastAsia="Times New Roman" w:hAnsi="Times New Roman"/>
          <w:spacing w:val="-4"/>
          <w:sz w:val="28"/>
          <w:szCs w:val="28"/>
          <w:lang w:eastAsia="ru-RU"/>
        </w:rPr>
        <w:t xml:space="preserve">их признаков в </w:t>
      </w:r>
      <w:r w:rsidR="007C16F4" w:rsidRPr="00BF5D31">
        <w:rPr>
          <w:rFonts w:ascii="Times New Roman" w:eastAsia="Times New Roman" w:hAnsi="Times New Roman"/>
          <w:spacing w:val="-4"/>
          <w:sz w:val="28"/>
          <w:szCs w:val="28"/>
          <w:lang w:eastAsia="ru-RU"/>
        </w:rPr>
        <w:t>вербальн</w:t>
      </w:r>
      <w:r w:rsidR="00247ABA" w:rsidRPr="00BF5D31">
        <w:rPr>
          <w:rFonts w:ascii="Times New Roman" w:eastAsia="Times New Roman" w:hAnsi="Times New Roman"/>
          <w:spacing w:val="-4"/>
          <w:sz w:val="28"/>
          <w:szCs w:val="28"/>
          <w:lang w:eastAsia="ru-RU"/>
        </w:rPr>
        <w:t>ом</w:t>
      </w:r>
      <w:r w:rsidR="007C16F4" w:rsidRPr="00BF5D31">
        <w:rPr>
          <w:rFonts w:ascii="Times New Roman" w:eastAsia="Times New Roman" w:hAnsi="Times New Roman"/>
          <w:spacing w:val="-4"/>
          <w:sz w:val="28"/>
          <w:szCs w:val="28"/>
          <w:lang w:eastAsia="ru-RU"/>
        </w:rPr>
        <w:t xml:space="preserve"> </w:t>
      </w:r>
      <w:r w:rsidRPr="00BF5D31">
        <w:rPr>
          <w:rFonts w:ascii="Times New Roman" w:eastAsia="Times New Roman" w:hAnsi="Times New Roman"/>
          <w:spacing w:val="-4"/>
          <w:sz w:val="28"/>
          <w:szCs w:val="28"/>
          <w:lang w:eastAsia="ru-RU"/>
        </w:rPr>
        <w:t xml:space="preserve">и </w:t>
      </w:r>
      <w:r w:rsidR="007C16F4" w:rsidRPr="00BF5D31">
        <w:rPr>
          <w:rFonts w:ascii="Times New Roman" w:eastAsia="Times New Roman" w:hAnsi="Times New Roman"/>
          <w:spacing w:val="-4"/>
          <w:sz w:val="28"/>
          <w:szCs w:val="28"/>
          <w:lang w:eastAsia="ru-RU"/>
        </w:rPr>
        <w:t>невербальн</w:t>
      </w:r>
      <w:r w:rsidR="00247ABA" w:rsidRPr="00BF5D31">
        <w:rPr>
          <w:rFonts w:ascii="Times New Roman" w:eastAsia="Times New Roman" w:hAnsi="Times New Roman"/>
          <w:spacing w:val="-4"/>
          <w:sz w:val="28"/>
          <w:szCs w:val="28"/>
          <w:lang w:eastAsia="ru-RU"/>
        </w:rPr>
        <w:t>ом поведении</w:t>
      </w:r>
      <w:r w:rsidRPr="00BF5D31">
        <w:rPr>
          <w:rFonts w:ascii="Times New Roman" w:eastAsia="Times New Roman" w:hAnsi="Times New Roman"/>
          <w:spacing w:val="-4"/>
          <w:sz w:val="28"/>
          <w:szCs w:val="28"/>
          <w:lang w:eastAsia="ru-RU"/>
        </w:rPr>
        <w:t>.</w:t>
      </w:r>
      <w:r w:rsidR="00247ABA" w:rsidRPr="00BF5D31">
        <w:rPr>
          <w:rFonts w:ascii="Times New Roman" w:eastAsia="Times New Roman" w:hAnsi="Times New Roman"/>
          <w:spacing w:val="-4"/>
          <w:sz w:val="28"/>
          <w:szCs w:val="28"/>
          <w:lang w:eastAsia="ru-RU"/>
        </w:rPr>
        <w:t xml:space="preserve"> Экспериментальных исследований этого феномена крайне мало, а в условиях следственных действий </w:t>
      </w:r>
      <w:r w:rsidR="00DE62E0" w:rsidRPr="00BF5D31">
        <w:rPr>
          <w:rFonts w:ascii="Times New Roman" w:eastAsia="Times New Roman" w:hAnsi="Times New Roman"/>
          <w:spacing w:val="-4"/>
          <w:sz w:val="28"/>
          <w:szCs w:val="28"/>
          <w:lang w:eastAsia="ru-RU"/>
        </w:rPr>
        <w:t>–</w:t>
      </w:r>
    </w:p>
    <w:p w:rsidR="00EA1D69" w:rsidRPr="00BF5D31" w:rsidRDefault="00247ABA" w:rsidP="0089673D">
      <w:pPr>
        <w:spacing w:line="360" w:lineRule="auto"/>
        <w:ind w:left="0" w:firstLine="0"/>
        <w:jc w:val="both"/>
        <w:rPr>
          <w:rFonts w:ascii="Times New Roman" w:eastAsia="Times New Roman" w:hAnsi="Times New Roman"/>
          <w:spacing w:val="-4"/>
          <w:sz w:val="28"/>
          <w:szCs w:val="28"/>
          <w:lang w:eastAsia="ru-RU"/>
        </w:rPr>
      </w:pPr>
      <w:r w:rsidRPr="00BF5D31">
        <w:rPr>
          <w:rFonts w:ascii="Times New Roman" w:eastAsia="Times New Roman" w:hAnsi="Times New Roman"/>
          <w:spacing w:val="-4"/>
          <w:sz w:val="28"/>
          <w:szCs w:val="28"/>
          <w:lang w:eastAsia="ru-RU"/>
        </w:rPr>
        <w:t xml:space="preserve">почти нет. Но это не может являться препятствием для развития обозначенного подхода, т.к. точно также не воспроизводимы в экспериментальных условиях, например, физиологический аффект или неправомерное (криминальное) психологическое воздействие, что отнюдь не препятствует успешному развитию соответствующих направлений судебно-психологической экспертизы.     </w:t>
      </w:r>
    </w:p>
    <w:p w:rsidR="009C3929" w:rsidRPr="00BF5D31" w:rsidRDefault="0074255E" w:rsidP="0089673D">
      <w:pPr>
        <w:spacing w:line="360" w:lineRule="auto"/>
        <w:ind w:left="0" w:firstLine="567"/>
        <w:jc w:val="both"/>
        <w:rPr>
          <w:rFonts w:ascii="Times New Roman" w:eastAsia="Times New Roman" w:hAnsi="Times New Roman"/>
          <w:spacing w:val="-4"/>
          <w:sz w:val="28"/>
          <w:szCs w:val="28"/>
          <w:lang w:eastAsia="ru-RU"/>
        </w:rPr>
      </w:pPr>
      <w:r w:rsidRPr="00BF5D31">
        <w:rPr>
          <w:rFonts w:ascii="Times New Roman" w:hAnsi="Times New Roman"/>
          <w:spacing w:val="-4"/>
          <w:sz w:val="28"/>
          <w:szCs w:val="28"/>
        </w:rPr>
        <w:t>П</w:t>
      </w:r>
      <w:r w:rsidR="00C36DB8" w:rsidRPr="00BF5D31">
        <w:rPr>
          <w:rFonts w:ascii="Times New Roman" w:hAnsi="Times New Roman"/>
          <w:spacing w:val="-4"/>
          <w:sz w:val="28"/>
          <w:szCs w:val="28"/>
        </w:rPr>
        <w:t>рактически все исследователи указывают на то, что</w:t>
      </w:r>
      <w:r w:rsidR="00247ABA" w:rsidRPr="00BF5D31">
        <w:rPr>
          <w:rFonts w:ascii="Times New Roman" w:hAnsi="Times New Roman"/>
          <w:spacing w:val="-4"/>
          <w:sz w:val="28"/>
          <w:szCs w:val="28"/>
        </w:rPr>
        <w:t>,</w:t>
      </w:r>
      <w:r w:rsidR="00C36DB8" w:rsidRPr="00BF5D31">
        <w:rPr>
          <w:rFonts w:ascii="Times New Roman" w:hAnsi="Times New Roman"/>
          <w:spacing w:val="-4"/>
          <w:sz w:val="28"/>
          <w:szCs w:val="28"/>
        </w:rPr>
        <w:t xml:space="preserve"> хотя </w:t>
      </w:r>
      <w:r w:rsidR="00247ABA" w:rsidRPr="00BF5D31">
        <w:rPr>
          <w:rFonts w:ascii="Times New Roman" w:hAnsi="Times New Roman"/>
          <w:spacing w:val="-4"/>
          <w:sz w:val="28"/>
          <w:szCs w:val="28"/>
        </w:rPr>
        <w:t>поведение человека индивидуально</w:t>
      </w:r>
      <w:r w:rsidR="00C36DB8" w:rsidRPr="00BF5D31">
        <w:rPr>
          <w:rFonts w:ascii="Times New Roman" w:hAnsi="Times New Roman"/>
          <w:spacing w:val="-4"/>
          <w:sz w:val="28"/>
          <w:szCs w:val="28"/>
        </w:rPr>
        <w:t xml:space="preserve">, некоторые паттерны вербального и невербального поведения во время сообщения ложной информации встречаются чаще, чем другие. </w:t>
      </w:r>
      <w:r w:rsidR="00247ABA" w:rsidRPr="00BF5D31">
        <w:rPr>
          <w:rFonts w:ascii="Times New Roman" w:hAnsi="Times New Roman"/>
          <w:spacing w:val="-4"/>
          <w:sz w:val="28"/>
          <w:szCs w:val="28"/>
        </w:rPr>
        <w:t>В определ</w:t>
      </w:r>
      <w:r w:rsidR="00E74A73" w:rsidRPr="00BF5D31">
        <w:rPr>
          <w:rFonts w:ascii="Times New Roman" w:hAnsi="Times New Roman"/>
          <w:spacing w:val="-4"/>
          <w:sz w:val="28"/>
          <w:szCs w:val="28"/>
        </w:rPr>
        <w:t>ё</w:t>
      </w:r>
      <w:r w:rsidR="00247ABA" w:rsidRPr="00BF5D31">
        <w:rPr>
          <w:rFonts w:ascii="Times New Roman" w:hAnsi="Times New Roman"/>
          <w:spacing w:val="-4"/>
          <w:sz w:val="28"/>
          <w:szCs w:val="28"/>
        </w:rPr>
        <w:t>нном смысле можно говорить о надкультурных</w:t>
      </w:r>
      <w:r w:rsidR="0020169C" w:rsidRPr="00BF5D31">
        <w:rPr>
          <w:rStyle w:val="a9"/>
          <w:rFonts w:ascii="Times New Roman" w:hAnsi="Times New Roman"/>
          <w:spacing w:val="-4"/>
          <w:sz w:val="28"/>
          <w:szCs w:val="28"/>
        </w:rPr>
        <w:footnoteReference w:id="13"/>
      </w:r>
      <w:r w:rsidR="00247ABA" w:rsidRPr="00BF5D31">
        <w:rPr>
          <w:rFonts w:ascii="Times New Roman" w:hAnsi="Times New Roman"/>
          <w:spacing w:val="-4"/>
          <w:sz w:val="28"/>
          <w:szCs w:val="28"/>
        </w:rPr>
        <w:t xml:space="preserve"> </w:t>
      </w:r>
      <w:r w:rsidR="00DE62E0" w:rsidRPr="00BF5D31">
        <w:rPr>
          <w:rFonts w:ascii="Times New Roman" w:hAnsi="Times New Roman"/>
          <w:spacing w:val="-4"/>
          <w:sz w:val="28"/>
          <w:szCs w:val="28"/>
        </w:rPr>
        <w:t xml:space="preserve">паттернах </w:t>
      </w:r>
      <w:r w:rsidR="0020169C" w:rsidRPr="00BF5D31">
        <w:rPr>
          <w:rFonts w:ascii="Times New Roman" w:hAnsi="Times New Roman"/>
          <w:spacing w:val="-4"/>
          <w:sz w:val="28"/>
          <w:szCs w:val="28"/>
        </w:rPr>
        <w:t xml:space="preserve">поведения лжеца. Так, </w:t>
      </w:r>
      <w:r w:rsidR="00C36DB8" w:rsidRPr="00BF5D31">
        <w:rPr>
          <w:rFonts w:ascii="Times New Roman" w:eastAsia="Times New Roman" w:hAnsi="Times New Roman"/>
          <w:spacing w:val="-4"/>
          <w:sz w:val="28"/>
          <w:szCs w:val="28"/>
          <w:lang w:eastAsia="ru-RU"/>
        </w:rPr>
        <w:t>в</w:t>
      </w:r>
      <w:r w:rsidR="00DE62E0" w:rsidRPr="00BF5D31">
        <w:rPr>
          <w:rFonts w:ascii="Times New Roman" w:eastAsia="Times New Roman" w:hAnsi="Times New Roman"/>
          <w:spacing w:val="-4"/>
          <w:sz w:val="28"/>
          <w:szCs w:val="28"/>
          <w:lang w:eastAsia="ru-RU"/>
        </w:rPr>
        <w:t xml:space="preserve">о многих </w:t>
      </w:r>
      <w:r w:rsidR="00C36DB8" w:rsidRPr="00BF5D31">
        <w:rPr>
          <w:rFonts w:ascii="Times New Roman" w:eastAsia="Times New Roman" w:hAnsi="Times New Roman"/>
          <w:spacing w:val="-4"/>
          <w:sz w:val="28"/>
          <w:szCs w:val="28"/>
          <w:lang w:eastAsia="ru-RU"/>
        </w:rPr>
        <w:t>научных работ</w:t>
      </w:r>
      <w:r w:rsidR="00DE62E0" w:rsidRPr="00BF5D31">
        <w:rPr>
          <w:rFonts w:ascii="Times New Roman" w:eastAsia="Times New Roman" w:hAnsi="Times New Roman"/>
          <w:spacing w:val="-4"/>
          <w:sz w:val="28"/>
          <w:szCs w:val="28"/>
          <w:lang w:eastAsia="ru-RU"/>
        </w:rPr>
        <w:t>ах</w:t>
      </w:r>
      <w:r w:rsidR="00C36DB8" w:rsidRPr="00BF5D31">
        <w:rPr>
          <w:rFonts w:ascii="Times New Roman" w:eastAsia="Times New Roman" w:hAnsi="Times New Roman"/>
          <w:spacing w:val="-4"/>
          <w:sz w:val="28"/>
          <w:szCs w:val="28"/>
          <w:lang w:eastAsia="ru-RU"/>
        </w:rPr>
        <w:t xml:space="preserve">, </w:t>
      </w:r>
      <w:r w:rsidR="0020169C" w:rsidRPr="00BF5D31">
        <w:rPr>
          <w:rFonts w:ascii="Times New Roman" w:eastAsia="Times New Roman" w:hAnsi="Times New Roman"/>
          <w:spacing w:val="-4"/>
          <w:sz w:val="28"/>
          <w:szCs w:val="28"/>
          <w:lang w:eastAsia="ru-RU"/>
        </w:rPr>
        <w:t>где нашла сво</w:t>
      </w:r>
      <w:r w:rsidR="00E74A73" w:rsidRPr="00BF5D31">
        <w:rPr>
          <w:rFonts w:ascii="Times New Roman" w:eastAsia="Times New Roman" w:hAnsi="Times New Roman"/>
          <w:spacing w:val="-4"/>
          <w:sz w:val="28"/>
          <w:szCs w:val="28"/>
          <w:lang w:eastAsia="ru-RU"/>
        </w:rPr>
        <w:t>ё</w:t>
      </w:r>
      <w:r w:rsidR="0020169C" w:rsidRPr="00BF5D31">
        <w:rPr>
          <w:rFonts w:ascii="Times New Roman" w:eastAsia="Times New Roman" w:hAnsi="Times New Roman"/>
          <w:spacing w:val="-4"/>
          <w:sz w:val="28"/>
          <w:szCs w:val="28"/>
          <w:lang w:eastAsia="ru-RU"/>
        </w:rPr>
        <w:t xml:space="preserve"> отражение тема </w:t>
      </w:r>
      <w:r w:rsidR="00C36DB8" w:rsidRPr="00BF5D31">
        <w:rPr>
          <w:rFonts w:ascii="Times New Roman" w:eastAsia="Times New Roman" w:hAnsi="Times New Roman"/>
          <w:spacing w:val="-4"/>
          <w:sz w:val="28"/>
          <w:szCs w:val="28"/>
          <w:lang w:eastAsia="ru-RU"/>
        </w:rPr>
        <w:t>детекци</w:t>
      </w:r>
      <w:r w:rsidR="0020169C" w:rsidRPr="00BF5D31">
        <w:rPr>
          <w:rFonts w:ascii="Times New Roman" w:eastAsia="Times New Roman" w:hAnsi="Times New Roman"/>
          <w:spacing w:val="-4"/>
          <w:sz w:val="28"/>
          <w:szCs w:val="28"/>
          <w:lang w:eastAsia="ru-RU"/>
        </w:rPr>
        <w:t>и</w:t>
      </w:r>
      <w:r w:rsidR="00C36DB8" w:rsidRPr="00BF5D31">
        <w:rPr>
          <w:rFonts w:ascii="Times New Roman" w:eastAsia="Times New Roman" w:hAnsi="Times New Roman"/>
          <w:spacing w:val="-4"/>
          <w:sz w:val="28"/>
          <w:szCs w:val="28"/>
          <w:lang w:eastAsia="ru-RU"/>
        </w:rPr>
        <w:t xml:space="preserve"> лжи, указывается на </w:t>
      </w:r>
      <w:r w:rsidR="0020169C" w:rsidRPr="00BF5D31">
        <w:rPr>
          <w:rFonts w:ascii="Times New Roman" w:eastAsia="Times New Roman" w:hAnsi="Times New Roman"/>
          <w:spacing w:val="-4"/>
          <w:sz w:val="28"/>
          <w:szCs w:val="28"/>
          <w:lang w:eastAsia="ru-RU"/>
        </w:rPr>
        <w:t xml:space="preserve">фиксируемое </w:t>
      </w:r>
      <w:r w:rsidR="00C36DB8" w:rsidRPr="00BF5D31">
        <w:rPr>
          <w:rFonts w:ascii="Times New Roman" w:eastAsia="Times New Roman" w:hAnsi="Times New Roman"/>
          <w:spacing w:val="-4"/>
          <w:sz w:val="28"/>
          <w:szCs w:val="28"/>
          <w:lang w:eastAsia="ru-RU"/>
        </w:rPr>
        <w:t xml:space="preserve">изменение коммуникативного поведения человека в момент сообщения им ложной информации </w:t>
      </w:r>
      <w:r w:rsidR="0020169C" w:rsidRPr="00BF5D31">
        <w:rPr>
          <w:rFonts w:ascii="Times New Roman" w:eastAsia="Times New Roman" w:hAnsi="Times New Roman"/>
          <w:spacing w:val="-4"/>
          <w:sz w:val="28"/>
          <w:szCs w:val="28"/>
          <w:lang w:eastAsia="ru-RU"/>
        </w:rPr>
        <w:t xml:space="preserve">в отличие от его же </w:t>
      </w:r>
      <w:r w:rsidR="00C36DB8" w:rsidRPr="00BF5D31">
        <w:rPr>
          <w:rFonts w:ascii="Times New Roman" w:eastAsia="Times New Roman" w:hAnsi="Times New Roman"/>
          <w:spacing w:val="-4"/>
          <w:sz w:val="28"/>
          <w:szCs w:val="28"/>
          <w:lang w:eastAsia="ru-RU"/>
        </w:rPr>
        <w:t xml:space="preserve">поведения, </w:t>
      </w:r>
      <w:r w:rsidR="0020169C" w:rsidRPr="00BF5D31">
        <w:rPr>
          <w:rFonts w:ascii="Times New Roman" w:eastAsia="Times New Roman" w:hAnsi="Times New Roman"/>
          <w:spacing w:val="-4"/>
          <w:sz w:val="28"/>
          <w:szCs w:val="28"/>
          <w:lang w:eastAsia="ru-RU"/>
        </w:rPr>
        <w:t>где он сообщает достоверно установленную информацию</w:t>
      </w:r>
      <w:r w:rsidR="0020169C" w:rsidRPr="00BF5D31">
        <w:rPr>
          <w:rStyle w:val="a9"/>
          <w:rFonts w:ascii="Times New Roman" w:eastAsia="Times New Roman" w:hAnsi="Times New Roman"/>
          <w:spacing w:val="-4"/>
          <w:sz w:val="28"/>
          <w:szCs w:val="28"/>
          <w:lang w:eastAsia="ru-RU"/>
        </w:rPr>
        <w:footnoteReference w:id="14"/>
      </w:r>
      <w:r w:rsidR="00C36DB8" w:rsidRPr="00BF5D31">
        <w:rPr>
          <w:rFonts w:ascii="Times New Roman" w:eastAsia="Times New Roman" w:hAnsi="Times New Roman"/>
          <w:spacing w:val="-4"/>
          <w:sz w:val="28"/>
          <w:szCs w:val="28"/>
          <w:lang w:eastAsia="ru-RU"/>
        </w:rPr>
        <w:t xml:space="preserve">. </w:t>
      </w:r>
    </w:p>
    <w:p w:rsidR="00495339" w:rsidRPr="00BF5D31" w:rsidRDefault="00DE62E0" w:rsidP="0089673D">
      <w:pPr>
        <w:spacing w:line="360" w:lineRule="auto"/>
        <w:ind w:left="0" w:firstLine="567"/>
        <w:jc w:val="both"/>
        <w:rPr>
          <w:rFonts w:ascii="Times New Roman" w:eastAsia="Times New Roman" w:hAnsi="Times New Roman"/>
          <w:spacing w:val="-4"/>
          <w:sz w:val="28"/>
          <w:szCs w:val="28"/>
          <w:lang w:eastAsia="ar-SA"/>
        </w:rPr>
      </w:pPr>
      <w:r>
        <w:rPr>
          <w:rFonts w:ascii="Times New Roman" w:eastAsia="Times New Roman" w:hAnsi="Times New Roman"/>
          <w:color w:val="000000"/>
          <w:sz w:val="28"/>
          <w:szCs w:val="28"/>
          <w:lang w:eastAsia="ru-RU"/>
        </w:rPr>
        <w:lastRenderedPageBreak/>
        <w:t>И</w:t>
      </w:r>
      <w:r w:rsidR="00333C82" w:rsidRPr="00927B87">
        <w:rPr>
          <w:rFonts w:ascii="Times New Roman" w:eastAsia="Times New Roman" w:hAnsi="Times New Roman"/>
          <w:color w:val="000000"/>
          <w:sz w:val="28"/>
          <w:szCs w:val="28"/>
          <w:lang w:eastAsia="ru-RU"/>
        </w:rPr>
        <w:t xml:space="preserve">менно это обстоятельство является </w:t>
      </w:r>
      <w:r w:rsidR="00333C82" w:rsidRPr="00927B87">
        <w:rPr>
          <w:rFonts w:ascii="Times New Roman" w:eastAsia="Times New Roman" w:hAnsi="Times New Roman"/>
          <w:i/>
          <w:color w:val="000000"/>
          <w:sz w:val="28"/>
          <w:szCs w:val="28"/>
          <w:lang w:eastAsia="ru-RU"/>
        </w:rPr>
        <w:t>системообразующим фактором</w:t>
      </w:r>
      <w:r w:rsidR="00482DF2" w:rsidRPr="00927B87">
        <w:rPr>
          <w:rFonts w:ascii="Times New Roman" w:eastAsia="Times New Roman" w:hAnsi="Times New Roman"/>
          <w:color w:val="000000"/>
          <w:sz w:val="28"/>
          <w:szCs w:val="28"/>
          <w:lang w:eastAsia="ru-RU"/>
        </w:rPr>
        <w:t xml:space="preserve"> </w:t>
      </w:r>
      <w:r w:rsidR="005B5E6F" w:rsidRPr="00927B87">
        <w:rPr>
          <w:rFonts w:ascii="Times New Roman" w:eastAsia="Times New Roman" w:hAnsi="Times New Roman"/>
          <w:color w:val="000000"/>
          <w:sz w:val="28"/>
          <w:szCs w:val="28"/>
          <w:lang w:eastAsia="ru-RU"/>
        </w:rPr>
        <w:t>при распознании</w:t>
      </w:r>
      <w:r w:rsidR="00482DF2" w:rsidRPr="00927B87">
        <w:rPr>
          <w:rFonts w:ascii="Times New Roman" w:eastAsia="Times New Roman" w:hAnsi="Times New Roman"/>
          <w:color w:val="000000"/>
          <w:sz w:val="28"/>
          <w:szCs w:val="28"/>
          <w:lang w:eastAsia="ru-RU"/>
        </w:rPr>
        <w:t xml:space="preserve"> лжи</w:t>
      </w:r>
      <w:r w:rsidR="0074255E" w:rsidRPr="00927B87">
        <w:rPr>
          <w:rFonts w:ascii="Times New Roman" w:eastAsia="Times New Roman" w:hAnsi="Times New Roman"/>
          <w:color w:val="000000"/>
          <w:sz w:val="28"/>
          <w:szCs w:val="28"/>
          <w:lang w:eastAsia="ru-RU"/>
        </w:rPr>
        <w:t>, согласу</w:t>
      </w:r>
      <w:r w:rsidR="00404506" w:rsidRPr="00927B87">
        <w:rPr>
          <w:rFonts w:ascii="Times New Roman" w:eastAsia="Times New Roman" w:hAnsi="Times New Roman"/>
          <w:color w:val="000000"/>
          <w:sz w:val="28"/>
          <w:szCs w:val="28"/>
          <w:lang w:eastAsia="ru-RU"/>
        </w:rPr>
        <w:t>ющимс</w:t>
      </w:r>
      <w:r w:rsidR="0074255E" w:rsidRPr="00927B87">
        <w:rPr>
          <w:rFonts w:ascii="Times New Roman" w:eastAsia="Times New Roman" w:hAnsi="Times New Roman"/>
          <w:color w:val="000000"/>
          <w:sz w:val="28"/>
          <w:szCs w:val="28"/>
          <w:lang w:eastAsia="ru-RU"/>
        </w:rPr>
        <w:t>я с выявленным</w:t>
      </w:r>
      <w:r w:rsidR="00D36223">
        <w:rPr>
          <w:rFonts w:ascii="Times New Roman" w:eastAsia="Times New Roman" w:hAnsi="Times New Roman"/>
          <w:color w:val="000000"/>
          <w:sz w:val="28"/>
          <w:szCs w:val="28"/>
          <w:lang w:eastAsia="ru-RU"/>
        </w:rPr>
        <w:t xml:space="preserve"> ещё в 1968 году</w:t>
      </w:r>
      <w:r w:rsidR="009C3929" w:rsidRPr="00927B87">
        <w:rPr>
          <w:rFonts w:ascii="Times New Roman" w:hAnsi="Times New Roman"/>
          <w:color w:val="000000"/>
          <w:sz w:val="28"/>
          <w:szCs w:val="28"/>
        </w:rPr>
        <w:t xml:space="preserve"> группой </w:t>
      </w:r>
      <w:r w:rsidR="00FB1634" w:rsidRPr="00927B87">
        <w:rPr>
          <w:rFonts w:ascii="Times New Roman" w:hAnsi="Times New Roman"/>
          <w:color w:val="000000"/>
          <w:sz w:val="28"/>
          <w:szCs w:val="28"/>
        </w:rPr>
        <w:t>учёных-</w:t>
      </w:r>
      <w:r w:rsidR="009C3929" w:rsidRPr="00BF5D31">
        <w:rPr>
          <w:rFonts w:ascii="Times New Roman" w:eastAsia="Times New Roman" w:hAnsi="Times New Roman"/>
          <w:sz w:val="28"/>
          <w:szCs w:val="28"/>
          <w:lang w:eastAsia="ru-RU"/>
        </w:rPr>
        <w:t xml:space="preserve">нейрофизиологов во главе с Н.П. Бехтеревой (Институт мозга человека РАН им. </w:t>
      </w:r>
      <w:r w:rsidRPr="00BF5D31">
        <w:rPr>
          <w:rFonts w:ascii="Times New Roman" w:eastAsia="Times New Roman" w:hAnsi="Times New Roman"/>
          <w:sz w:val="28"/>
          <w:szCs w:val="28"/>
          <w:lang w:eastAsia="ru-RU"/>
        </w:rPr>
        <w:t xml:space="preserve">В.М. </w:t>
      </w:r>
      <w:r w:rsidR="009C3929" w:rsidRPr="00BF5D31">
        <w:rPr>
          <w:rFonts w:ascii="Times New Roman" w:eastAsia="Times New Roman" w:hAnsi="Times New Roman"/>
          <w:sz w:val="28"/>
          <w:szCs w:val="28"/>
          <w:lang w:eastAsia="ru-RU"/>
        </w:rPr>
        <w:t xml:space="preserve">Бехтерева) </w:t>
      </w:r>
      <w:r w:rsidR="00EF4E97" w:rsidRPr="00BF5D31">
        <w:rPr>
          <w:rFonts w:ascii="Times New Roman" w:eastAsia="Times New Roman" w:hAnsi="Times New Roman"/>
          <w:sz w:val="28"/>
          <w:szCs w:val="28"/>
          <w:lang w:eastAsia="ru-RU"/>
        </w:rPr>
        <w:t xml:space="preserve">т.н. </w:t>
      </w:r>
      <w:r w:rsidR="0074255E" w:rsidRPr="00BF5D31">
        <w:rPr>
          <w:rFonts w:ascii="Times New Roman" w:eastAsia="Times New Roman" w:hAnsi="Times New Roman"/>
          <w:sz w:val="28"/>
          <w:szCs w:val="28"/>
          <w:lang w:eastAsia="ru-RU"/>
        </w:rPr>
        <w:t xml:space="preserve">феноменом </w:t>
      </w:r>
      <w:r w:rsidR="009C3929" w:rsidRPr="00BF5D31">
        <w:rPr>
          <w:rFonts w:ascii="Times New Roman" w:eastAsia="Times New Roman" w:hAnsi="Times New Roman"/>
          <w:sz w:val="28"/>
          <w:szCs w:val="28"/>
          <w:lang w:eastAsia="ru-RU"/>
        </w:rPr>
        <w:t>«детектор</w:t>
      </w:r>
      <w:r w:rsidR="00A67049" w:rsidRPr="00BF5D31">
        <w:rPr>
          <w:rFonts w:ascii="Times New Roman" w:eastAsia="Times New Roman" w:hAnsi="Times New Roman"/>
          <w:sz w:val="28"/>
          <w:szCs w:val="28"/>
          <w:lang w:eastAsia="ru-RU"/>
        </w:rPr>
        <w:t>а</w:t>
      </w:r>
      <w:r w:rsidR="009C3929" w:rsidRPr="00BF5D31">
        <w:rPr>
          <w:rFonts w:ascii="Times New Roman" w:eastAsia="Times New Roman" w:hAnsi="Times New Roman"/>
          <w:sz w:val="28"/>
          <w:szCs w:val="28"/>
          <w:lang w:eastAsia="ru-RU"/>
        </w:rPr>
        <w:t xml:space="preserve"> ошибок» (импульс </w:t>
      </w:r>
      <w:r w:rsidRPr="00BF5D31">
        <w:rPr>
          <w:rFonts w:ascii="Times New Roman" w:eastAsia="Times New Roman" w:hAnsi="Times New Roman"/>
          <w:sz w:val="28"/>
          <w:szCs w:val="28"/>
          <w:lang w:eastAsia="ru-RU"/>
        </w:rPr>
        <w:t>неосознаваемой сферы психики</w:t>
      </w:r>
      <w:r w:rsidR="009C3929" w:rsidRPr="00BF5D31">
        <w:rPr>
          <w:rFonts w:ascii="Times New Roman" w:eastAsia="Times New Roman" w:hAnsi="Times New Roman"/>
          <w:sz w:val="28"/>
          <w:szCs w:val="28"/>
          <w:lang w:eastAsia="ru-RU"/>
        </w:rPr>
        <w:t>)</w:t>
      </w:r>
      <w:r w:rsidR="009C3929" w:rsidRPr="00BF5D31">
        <w:rPr>
          <w:rFonts w:ascii="Times New Roman" w:eastAsia="Times New Roman" w:hAnsi="Times New Roman"/>
          <w:sz w:val="28"/>
          <w:szCs w:val="28"/>
          <w:vertAlign w:val="superscript"/>
          <w:lang w:eastAsia="ru-RU"/>
        </w:rPr>
        <w:footnoteReference w:id="15"/>
      </w:r>
      <w:r w:rsidR="00FB1634" w:rsidRPr="00BF5D31">
        <w:rPr>
          <w:rFonts w:ascii="Times New Roman" w:eastAsia="Times New Roman" w:hAnsi="Times New Roman"/>
          <w:sz w:val="28"/>
          <w:szCs w:val="28"/>
          <w:lang w:eastAsia="ru-RU"/>
        </w:rPr>
        <w:t xml:space="preserve">, </w:t>
      </w:r>
      <w:r w:rsidR="00404506" w:rsidRPr="00BF5D31">
        <w:rPr>
          <w:rFonts w:ascii="Times New Roman" w:eastAsia="Times New Roman" w:hAnsi="Times New Roman"/>
          <w:sz w:val="28"/>
          <w:szCs w:val="28"/>
          <w:lang w:eastAsia="ru-RU"/>
        </w:rPr>
        <w:t xml:space="preserve">который </w:t>
      </w:r>
      <w:r w:rsidRPr="00BF5D31">
        <w:rPr>
          <w:rFonts w:ascii="Times New Roman" w:eastAsia="Times New Roman" w:hAnsi="Times New Roman"/>
          <w:sz w:val="28"/>
          <w:szCs w:val="28"/>
          <w:lang w:eastAsia="ru-RU"/>
        </w:rPr>
        <w:t xml:space="preserve">может быть зафиксирован </w:t>
      </w:r>
      <w:r w:rsidR="006C30BF" w:rsidRPr="00BF5D31">
        <w:rPr>
          <w:rFonts w:ascii="Times New Roman" w:eastAsia="Times New Roman" w:hAnsi="Times New Roman"/>
          <w:sz w:val="28"/>
          <w:szCs w:val="28"/>
          <w:lang w:eastAsia="ru-RU"/>
        </w:rPr>
        <w:t xml:space="preserve">внешним </w:t>
      </w:r>
      <w:r w:rsidR="006C30BF" w:rsidRPr="00BF5D31">
        <w:rPr>
          <w:rFonts w:ascii="Times New Roman" w:eastAsia="Times New Roman" w:hAnsi="Times New Roman"/>
          <w:spacing w:val="-4"/>
          <w:sz w:val="28"/>
          <w:szCs w:val="28"/>
          <w:lang w:eastAsia="ru-RU"/>
        </w:rPr>
        <w:t xml:space="preserve">наблюдателем </w:t>
      </w:r>
      <w:r w:rsidR="00FB1634" w:rsidRPr="00BF5D31">
        <w:rPr>
          <w:rFonts w:ascii="Times New Roman" w:hAnsi="Times New Roman"/>
          <w:spacing w:val="-4"/>
          <w:sz w:val="28"/>
          <w:szCs w:val="28"/>
        </w:rPr>
        <w:t xml:space="preserve">при </w:t>
      </w:r>
      <w:r w:rsidR="007E0399" w:rsidRPr="00BF5D31">
        <w:rPr>
          <w:rFonts w:ascii="Times New Roman" w:hAnsi="Times New Roman"/>
          <w:spacing w:val="-4"/>
          <w:sz w:val="28"/>
          <w:szCs w:val="28"/>
        </w:rPr>
        <w:t xml:space="preserve">осознанном использовании </w:t>
      </w:r>
      <w:r w:rsidR="00FB1634" w:rsidRPr="00BF5D31">
        <w:rPr>
          <w:rFonts w:ascii="Times New Roman" w:hAnsi="Times New Roman"/>
          <w:spacing w:val="-4"/>
          <w:sz w:val="28"/>
          <w:szCs w:val="28"/>
        </w:rPr>
        <w:t>лжи</w:t>
      </w:r>
      <w:r w:rsidR="00E9734E" w:rsidRPr="00BF5D31">
        <w:rPr>
          <w:rFonts w:ascii="Times New Roman" w:hAnsi="Times New Roman"/>
          <w:spacing w:val="-4"/>
          <w:sz w:val="28"/>
          <w:szCs w:val="28"/>
        </w:rPr>
        <w:t xml:space="preserve"> (человек </w:t>
      </w:r>
      <w:r w:rsidR="0030798A" w:rsidRPr="00BF5D31">
        <w:rPr>
          <w:rFonts w:ascii="Times New Roman" w:hAnsi="Times New Roman"/>
          <w:spacing w:val="-4"/>
          <w:sz w:val="28"/>
          <w:szCs w:val="28"/>
        </w:rPr>
        <w:t>осознаёт собственную ложь</w:t>
      </w:r>
      <w:r w:rsidR="00E9734E" w:rsidRPr="00BF5D31">
        <w:rPr>
          <w:rFonts w:ascii="Times New Roman" w:hAnsi="Times New Roman"/>
          <w:spacing w:val="-4"/>
          <w:sz w:val="28"/>
          <w:szCs w:val="28"/>
        </w:rPr>
        <w:t>)</w:t>
      </w:r>
      <w:r w:rsidR="00404506" w:rsidRPr="00BF5D31">
        <w:rPr>
          <w:rFonts w:ascii="Times New Roman" w:hAnsi="Times New Roman"/>
          <w:spacing w:val="-4"/>
          <w:sz w:val="28"/>
          <w:szCs w:val="28"/>
        </w:rPr>
        <w:t>.</w:t>
      </w:r>
      <w:r w:rsidR="00FB1634" w:rsidRPr="00BF5D31">
        <w:rPr>
          <w:rFonts w:ascii="Times New Roman" w:hAnsi="Times New Roman"/>
          <w:spacing w:val="-4"/>
          <w:sz w:val="28"/>
          <w:szCs w:val="28"/>
        </w:rPr>
        <w:t xml:space="preserve"> </w:t>
      </w:r>
      <w:r w:rsidR="00495339" w:rsidRPr="00BF5D31">
        <w:rPr>
          <w:rFonts w:ascii="Times New Roman" w:hAnsi="Times New Roman"/>
          <w:spacing w:val="-4"/>
          <w:sz w:val="28"/>
          <w:szCs w:val="28"/>
        </w:rPr>
        <w:t xml:space="preserve">Это обусловлено тем, что </w:t>
      </w:r>
      <w:r w:rsidR="00FB1634" w:rsidRPr="00BF5D31">
        <w:rPr>
          <w:rFonts w:ascii="Times New Roman" w:hAnsi="Times New Roman"/>
          <w:spacing w:val="-4"/>
          <w:sz w:val="28"/>
          <w:szCs w:val="28"/>
        </w:rPr>
        <w:t xml:space="preserve">в момент </w:t>
      </w:r>
      <w:r w:rsidR="007E0399" w:rsidRPr="00BF5D31">
        <w:rPr>
          <w:rFonts w:ascii="Times New Roman" w:hAnsi="Times New Roman"/>
          <w:spacing w:val="-4"/>
          <w:sz w:val="28"/>
          <w:szCs w:val="28"/>
        </w:rPr>
        <w:t xml:space="preserve">порождения </w:t>
      </w:r>
      <w:r w:rsidR="00FB1634" w:rsidRPr="00BF5D31">
        <w:rPr>
          <w:rFonts w:ascii="Times New Roman" w:hAnsi="Times New Roman"/>
          <w:spacing w:val="-4"/>
          <w:sz w:val="28"/>
          <w:szCs w:val="28"/>
        </w:rPr>
        <w:t>лжи</w:t>
      </w:r>
      <w:r w:rsidR="007E0399" w:rsidRPr="00BF5D31">
        <w:rPr>
          <w:rFonts w:ascii="Times New Roman" w:hAnsi="Times New Roman"/>
          <w:spacing w:val="-4"/>
          <w:sz w:val="28"/>
          <w:szCs w:val="28"/>
        </w:rPr>
        <w:t>вого</w:t>
      </w:r>
      <w:r w:rsidR="00EF4E97" w:rsidRPr="00BF5D31">
        <w:rPr>
          <w:rStyle w:val="a9"/>
          <w:rFonts w:ascii="Times New Roman" w:hAnsi="Times New Roman"/>
          <w:spacing w:val="-4"/>
          <w:sz w:val="28"/>
          <w:szCs w:val="28"/>
        </w:rPr>
        <w:footnoteReference w:id="16"/>
      </w:r>
      <w:r w:rsidR="007E0399" w:rsidRPr="00BF5D31">
        <w:rPr>
          <w:rFonts w:ascii="Times New Roman" w:hAnsi="Times New Roman"/>
          <w:spacing w:val="-4"/>
          <w:sz w:val="28"/>
          <w:szCs w:val="28"/>
        </w:rPr>
        <w:t xml:space="preserve"> сообщения</w:t>
      </w:r>
      <w:r w:rsidR="00FB1634" w:rsidRPr="00BF5D31">
        <w:rPr>
          <w:rFonts w:ascii="Times New Roman" w:hAnsi="Times New Roman"/>
          <w:spacing w:val="-4"/>
          <w:sz w:val="28"/>
          <w:szCs w:val="28"/>
        </w:rPr>
        <w:t xml:space="preserve"> в работу мозга вовле</w:t>
      </w:r>
      <w:r w:rsidRPr="00BF5D31">
        <w:rPr>
          <w:rFonts w:ascii="Times New Roman" w:hAnsi="Times New Roman"/>
          <w:spacing w:val="-4"/>
          <w:sz w:val="28"/>
          <w:szCs w:val="28"/>
        </w:rPr>
        <w:t>кается</w:t>
      </w:r>
      <w:r w:rsidR="00FB1634" w:rsidRPr="00BF5D31">
        <w:rPr>
          <w:rFonts w:ascii="Times New Roman" w:hAnsi="Times New Roman"/>
          <w:spacing w:val="-4"/>
          <w:sz w:val="28"/>
          <w:szCs w:val="28"/>
        </w:rPr>
        <w:t xml:space="preserve"> сравнительно б</w:t>
      </w:r>
      <w:r w:rsidR="00E74A73" w:rsidRPr="00BF5D31">
        <w:rPr>
          <w:rFonts w:ascii="Times New Roman" w:hAnsi="Times New Roman"/>
          <w:spacing w:val="-4"/>
          <w:sz w:val="28"/>
          <w:szCs w:val="28"/>
        </w:rPr>
        <w:t>о</w:t>
      </w:r>
      <w:r w:rsidR="00FB1634" w:rsidRPr="00BF5D31">
        <w:rPr>
          <w:rFonts w:ascii="Times New Roman" w:hAnsi="Times New Roman"/>
          <w:spacing w:val="-4"/>
          <w:sz w:val="28"/>
          <w:szCs w:val="28"/>
        </w:rPr>
        <w:t>льш</w:t>
      </w:r>
      <w:r w:rsidRPr="00BF5D31">
        <w:rPr>
          <w:rFonts w:ascii="Times New Roman" w:hAnsi="Times New Roman"/>
          <w:spacing w:val="-4"/>
          <w:sz w:val="28"/>
          <w:szCs w:val="28"/>
        </w:rPr>
        <w:t>е</w:t>
      </w:r>
      <w:r w:rsidR="00FB1634" w:rsidRPr="00BF5D31">
        <w:rPr>
          <w:rFonts w:ascii="Times New Roman" w:hAnsi="Times New Roman"/>
          <w:spacing w:val="-4"/>
          <w:sz w:val="28"/>
          <w:szCs w:val="28"/>
        </w:rPr>
        <w:t>е</w:t>
      </w:r>
      <w:r w:rsidR="00E74A73" w:rsidRPr="00BF5D31">
        <w:rPr>
          <w:rFonts w:ascii="Times New Roman" w:hAnsi="Times New Roman"/>
          <w:spacing w:val="-4"/>
          <w:sz w:val="28"/>
          <w:szCs w:val="28"/>
        </w:rPr>
        <w:t>,</w:t>
      </w:r>
      <w:r w:rsidR="007E0399" w:rsidRPr="00BF5D31">
        <w:rPr>
          <w:rFonts w:ascii="Times New Roman" w:hAnsi="Times New Roman"/>
          <w:spacing w:val="-4"/>
          <w:sz w:val="28"/>
          <w:szCs w:val="28"/>
        </w:rPr>
        <w:t xml:space="preserve"> чем обычно</w:t>
      </w:r>
      <w:r w:rsidR="00FB1634" w:rsidRPr="00BF5D31">
        <w:rPr>
          <w:rFonts w:ascii="Times New Roman" w:hAnsi="Times New Roman"/>
          <w:spacing w:val="-4"/>
          <w:sz w:val="28"/>
          <w:szCs w:val="28"/>
        </w:rPr>
        <w:t xml:space="preserve"> количество исполнительных систем на </w:t>
      </w:r>
      <w:r w:rsidRPr="00BF5D31">
        <w:rPr>
          <w:rFonts w:ascii="Times New Roman" w:hAnsi="Times New Roman"/>
          <w:spacing w:val="-4"/>
          <w:sz w:val="28"/>
          <w:szCs w:val="28"/>
        </w:rPr>
        <w:t>фоне активации психической активности</w:t>
      </w:r>
      <w:r w:rsidR="00A21D54" w:rsidRPr="00BF5D31">
        <w:rPr>
          <w:rFonts w:ascii="Times New Roman" w:hAnsi="Times New Roman"/>
          <w:spacing w:val="-4"/>
          <w:sz w:val="28"/>
          <w:szCs w:val="28"/>
        </w:rPr>
        <w:t xml:space="preserve">, так как человеку </w:t>
      </w:r>
      <w:r w:rsidR="00FB1634" w:rsidRPr="00BF5D31">
        <w:rPr>
          <w:rFonts w:ascii="Times New Roman" w:hAnsi="Times New Roman"/>
          <w:spacing w:val="-4"/>
          <w:sz w:val="28"/>
          <w:szCs w:val="28"/>
        </w:rPr>
        <w:t>приходится не только придумывать ложь, но ещё и подавлять правди</w:t>
      </w:r>
      <w:r w:rsidR="00FB1634" w:rsidRPr="00E74A73">
        <w:rPr>
          <w:rFonts w:ascii="Times New Roman" w:hAnsi="Times New Roman"/>
          <w:color w:val="000000"/>
          <w:spacing w:val="-4"/>
          <w:sz w:val="28"/>
          <w:szCs w:val="28"/>
        </w:rPr>
        <w:t xml:space="preserve">вый ответ. </w:t>
      </w:r>
      <w:r w:rsidR="00404506" w:rsidRPr="00E74A73">
        <w:rPr>
          <w:rFonts w:ascii="Times New Roman" w:hAnsi="Times New Roman"/>
          <w:color w:val="000000"/>
          <w:spacing w:val="-4"/>
          <w:sz w:val="28"/>
          <w:szCs w:val="28"/>
        </w:rPr>
        <w:t xml:space="preserve">То есть </w:t>
      </w:r>
      <w:r w:rsidR="00495339" w:rsidRPr="00E74A73">
        <w:rPr>
          <w:rFonts w:ascii="Times New Roman" w:eastAsia="Times New Roman" w:hAnsi="Times New Roman"/>
          <w:color w:val="000000"/>
          <w:spacing w:val="-4"/>
          <w:sz w:val="28"/>
          <w:szCs w:val="28"/>
          <w:lang w:eastAsia="ar-SA"/>
        </w:rPr>
        <w:t>само намерение скрыть какую-либо информацию (умолча</w:t>
      </w:r>
      <w:r w:rsidR="00495339" w:rsidRPr="00BF5D31">
        <w:rPr>
          <w:rFonts w:ascii="Times New Roman" w:eastAsia="Times New Roman" w:hAnsi="Times New Roman"/>
          <w:spacing w:val="-4"/>
          <w:sz w:val="28"/>
          <w:szCs w:val="28"/>
          <w:lang w:eastAsia="ar-SA"/>
        </w:rPr>
        <w:t>ние либо сознательное искажение информации) имеет сильное мотивационное значение. Появление такого мотива влечёт за собой образование своеобразного очага аффекта, возникающего на фоне нормально-функцио</w:t>
      </w:r>
      <w:r w:rsidR="00D36223">
        <w:rPr>
          <w:rFonts w:ascii="Times New Roman" w:eastAsia="Times New Roman" w:hAnsi="Times New Roman"/>
          <w:spacing w:val="-4"/>
          <w:sz w:val="28"/>
          <w:szCs w:val="28"/>
          <w:lang w:eastAsia="ar-SA"/>
        </w:rPr>
        <w:t>-</w:t>
      </w:r>
      <w:r w:rsidR="00495339" w:rsidRPr="00BF5D31">
        <w:rPr>
          <w:rFonts w:ascii="Times New Roman" w:eastAsia="Times New Roman" w:hAnsi="Times New Roman"/>
          <w:spacing w:val="-4"/>
          <w:sz w:val="28"/>
          <w:szCs w:val="28"/>
          <w:lang w:eastAsia="ar-SA"/>
        </w:rPr>
        <w:t>нирующей психики</w:t>
      </w:r>
      <w:r w:rsidR="00F574C6" w:rsidRPr="00BF5D31">
        <w:rPr>
          <w:rFonts w:ascii="Times New Roman" w:eastAsia="Times New Roman" w:hAnsi="Times New Roman"/>
          <w:spacing w:val="-4"/>
          <w:sz w:val="28"/>
          <w:szCs w:val="28"/>
          <w:lang w:eastAsia="ar-SA"/>
        </w:rPr>
        <w:t xml:space="preserve"> («матрицы»)</w:t>
      </w:r>
      <w:r w:rsidR="00495339" w:rsidRPr="00BF5D31">
        <w:rPr>
          <w:rFonts w:ascii="Times New Roman" w:eastAsia="Times New Roman" w:hAnsi="Times New Roman"/>
          <w:spacing w:val="-4"/>
          <w:sz w:val="28"/>
          <w:szCs w:val="28"/>
          <w:lang w:eastAsia="ar-SA"/>
        </w:rPr>
        <w:t xml:space="preserve">. Поскольку происходит дезорганизация </w:t>
      </w:r>
      <w:r w:rsidR="00A21D54" w:rsidRPr="00BF5D31">
        <w:rPr>
          <w:rFonts w:ascii="Times New Roman" w:eastAsia="Times New Roman" w:hAnsi="Times New Roman"/>
          <w:spacing w:val="-4"/>
          <w:sz w:val="28"/>
          <w:szCs w:val="28"/>
          <w:lang w:eastAsia="ar-SA"/>
        </w:rPr>
        <w:t xml:space="preserve">целостной </w:t>
      </w:r>
      <w:r w:rsidR="00495339" w:rsidRPr="00BF5D31">
        <w:rPr>
          <w:rFonts w:ascii="Times New Roman" w:eastAsia="Times New Roman" w:hAnsi="Times New Roman"/>
          <w:spacing w:val="-4"/>
          <w:sz w:val="28"/>
          <w:szCs w:val="28"/>
          <w:lang w:eastAsia="ar-SA"/>
        </w:rPr>
        <w:t xml:space="preserve">системы деятельности субъекта, то в организме </w:t>
      </w:r>
      <w:r w:rsidR="00A21D54" w:rsidRPr="00BF5D31">
        <w:rPr>
          <w:rFonts w:ascii="Times New Roman" w:eastAsia="Times New Roman" w:hAnsi="Times New Roman"/>
          <w:spacing w:val="-4"/>
          <w:sz w:val="28"/>
          <w:szCs w:val="28"/>
          <w:lang w:eastAsia="ar-SA"/>
        </w:rPr>
        <w:t xml:space="preserve">происходит формирование механизмов в целях </w:t>
      </w:r>
      <w:r w:rsidR="00495339" w:rsidRPr="00BF5D31">
        <w:rPr>
          <w:rFonts w:ascii="Times New Roman" w:eastAsia="Times New Roman" w:hAnsi="Times New Roman"/>
          <w:spacing w:val="-4"/>
          <w:sz w:val="28"/>
          <w:szCs w:val="28"/>
          <w:lang w:eastAsia="ar-SA"/>
        </w:rPr>
        <w:t>освобождения от этой травмирующей психику ситуации, от разрушительного фактора неприятных ассоциаций</w:t>
      </w:r>
      <w:r w:rsidR="00495339" w:rsidRPr="00BF5D31">
        <w:rPr>
          <w:rFonts w:ascii="Times New Roman" w:eastAsia="Times New Roman" w:hAnsi="Times New Roman"/>
          <w:spacing w:val="-4"/>
          <w:sz w:val="28"/>
          <w:szCs w:val="28"/>
          <w:vertAlign w:val="superscript"/>
          <w:lang w:eastAsia="ar-SA"/>
        </w:rPr>
        <w:footnoteReference w:id="17"/>
      </w:r>
      <w:r w:rsidR="00495339" w:rsidRPr="00BF5D31">
        <w:rPr>
          <w:rFonts w:ascii="Times New Roman" w:eastAsia="Times New Roman" w:hAnsi="Times New Roman"/>
          <w:spacing w:val="-4"/>
          <w:sz w:val="28"/>
          <w:szCs w:val="28"/>
          <w:lang w:eastAsia="ar-SA"/>
        </w:rPr>
        <w:t xml:space="preserve">. Закономерность здесь такова, что чем выше угроза наказания за ложь при её разоблачении, тем сильнее стресс и мобилизация всех </w:t>
      </w:r>
      <w:r w:rsidR="00A21D54" w:rsidRPr="00BF5D31">
        <w:rPr>
          <w:rFonts w:ascii="Times New Roman" w:eastAsia="Times New Roman" w:hAnsi="Times New Roman"/>
          <w:spacing w:val="-4"/>
          <w:sz w:val="28"/>
          <w:szCs w:val="28"/>
          <w:lang w:eastAsia="ar-SA"/>
        </w:rPr>
        <w:t xml:space="preserve">психических, в том числе психофизиологических, ресурсов личности </w:t>
      </w:r>
      <w:r w:rsidR="00495339" w:rsidRPr="00BF5D31">
        <w:rPr>
          <w:rFonts w:ascii="Times New Roman" w:eastAsia="Times New Roman" w:hAnsi="Times New Roman"/>
          <w:spacing w:val="-4"/>
          <w:sz w:val="28"/>
          <w:szCs w:val="28"/>
          <w:lang w:eastAsia="ar-SA"/>
        </w:rPr>
        <w:t xml:space="preserve">на борьбу с последствиями стресса </w:t>
      </w:r>
      <w:r w:rsidR="00495339" w:rsidRPr="00BF5D31">
        <w:rPr>
          <w:rFonts w:ascii="Times New Roman" w:eastAsia="Times New Roman" w:hAnsi="Times New Roman"/>
          <w:spacing w:val="-4"/>
          <w:sz w:val="28"/>
          <w:szCs w:val="28"/>
          <w:lang w:eastAsia="ar-SA"/>
        </w:rPr>
        <w:lastRenderedPageBreak/>
        <w:t xml:space="preserve">и, следовательно, сильнее реакция организма на стимул, имеющий отношение к </w:t>
      </w:r>
      <w:r w:rsidR="00A21D54" w:rsidRPr="00BF5D31">
        <w:rPr>
          <w:rFonts w:ascii="Times New Roman" w:eastAsia="Times New Roman" w:hAnsi="Times New Roman"/>
          <w:spacing w:val="-4"/>
          <w:sz w:val="28"/>
          <w:szCs w:val="28"/>
          <w:lang w:eastAsia="ar-SA"/>
        </w:rPr>
        <w:t>скрываемой информации</w:t>
      </w:r>
      <w:r w:rsidR="00495339" w:rsidRPr="00BF5D31">
        <w:rPr>
          <w:rFonts w:ascii="Times New Roman" w:eastAsia="Times New Roman" w:hAnsi="Times New Roman"/>
          <w:spacing w:val="-4"/>
          <w:sz w:val="28"/>
          <w:szCs w:val="28"/>
          <w:lang w:eastAsia="ar-SA"/>
        </w:rPr>
        <w:t xml:space="preserve">. </w:t>
      </w:r>
    </w:p>
    <w:p w:rsidR="003C53EA" w:rsidRPr="00BF5D31" w:rsidRDefault="00A21D54" w:rsidP="0089673D">
      <w:pPr>
        <w:suppressAutoHyphens/>
        <w:spacing w:line="360" w:lineRule="auto"/>
        <w:ind w:left="0" w:firstLine="567"/>
        <w:jc w:val="both"/>
        <w:rPr>
          <w:rFonts w:ascii="Times New Roman" w:eastAsia="Times New Roman" w:hAnsi="Times New Roman"/>
          <w:spacing w:val="-2"/>
          <w:sz w:val="28"/>
          <w:szCs w:val="28"/>
          <w:lang w:eastAsia="ar-SA"/>
        </w:rPr>
      </w:pPr>
      <w:r w:rsidRPr="00BF5D31">
        <w:rPr>
          <w:rFonts w:ascii="Times New Roman" w:eastAsia="Times New Roman" w:hAnsi="Times New Roman"/>
          <w:spacing w:val="-2"/>
          <w:sz w:val="28"/>
          <w:szCs w:val="28"/>
          <w:lang w:eastAsia="ar-SA"/>
        </w:rPr>
        <w:t>В понимании Н.П. Бехтеревой, ф</w:t>
      </w:r>
      <w:r w:rsidR="00404506" w:rsidRPr="00BF5D31">
        <w:rPr>
          <w:rFonts w:ascii="Times New Roman" w:eastAsia="Times New Roman" w:hAnsi="Times New Roman"/>
          <w:spacing w:val="-2"/>
          <w:sz w:val="28"/>
          <w:szCs w:val="28"/>
          <w:lang w:eastAsia="ar-SA"/>
        </w:rPr>
        <w:t>изиологически это объясняется тем</w:t>
      </w:r>
      <w:r w:rsidR="00495339" w:rsidRPr="00BF5D31">
        <w:rPr>
          <w:rFonts w:ascii="Times New Roman" w:eastAsia="Times New Roman" w:hAnsi="Times New Roman"/>
          <w:spacing w:val="-2"/>
          <w:sz w:val="28"/>
          <w:szCs w:val="28"/>
          <w:lang w:eastAsia="ar-SA"/>
        </w:rPr>
        <w:t>,</w:t>
      </w:r>
      <w:r w:rsidR="00404506" w:rsidRPr="00BF5D31">
        <w:rPr>
          <w:rFonts w:ascii="Times New Roman" w:eastAsia="Times New Roman" w:hAnsi="Times New Roman"/>
          <w:spacing w:val="-2"/>
          <w:sz w:val="28"/>
          <w:szCs w:val="28"/>
          <w:lang w:eastAsia="ar-SA"/>
        </w:rPr>
        <w:t xml:space="preserve"> что</w:t>
      </w:r>
      <w:r w:rsidR="00495339" w:rsidRPr="00BF5D31">
        <w:rPr>
          <w:rFonts w:ascii="Times New Roman" w:eastAsia="Times New Roman" w:hAnsi="Times New Roman"/>
          <w:spacing w:val="-2"/>
          <w:sz w:val="28"/>
          <w:szCs w:val="28"/>
          <w:lang w:eastAsia="ar-SA"/>
        </w:rPr>
        <w:t xml:space="preserve"> в</w:t>
      </w:r>
      <w:r w:rsidR="00495339" w:rsidRPr="00BF5D31">
        <w:rPr>
          <w:rFonts w:ascii="Times New Roman" w:hAnsi="Times New Roman"/>
          <w:spacing w:val="-2"/>
          <w:sz w:val="28"/>
          <w:szCs w:val="28"/>
        </w:rPr>
        <w:t xml:space="preserve"> момент сознательной лжи </w:t>
      </w:r>
      <w:r w:rsidR="00495339" w:rsidRPr="00BF5D31">
        <w:rPr>
          <w:rFonts w:ascii="Times New Roman" w:eastAsia="Times New Roman" w:hAnsi="Times New Roman"/>
          <w:spacing w:val="-2"/>
          <w:sz w:val="28"/>
          <w:szCs w:val="28"/>
          <w:lang w:eastAsia="ar-SA"/>
        </w:rPr>
        <w:t xml:space="preserve">подсознание человека выбрасывает нервную </w:t>
      </w:r>
      <w:r w:rsidR="00495339" w:rsidRPr="00927B87">
        <w:rPr>
          <w:rFonts w:ascii="Times New Roman" w:eastAsia="Times New Roman" w:hAnsi="Times New Roman"/>
          <w:color w:val="000000"/>
          <w:spacing w:val="-2"/>
          <w:sz w:val="28"/>
          <w:szCs w:val="28"/>
          <w:lang w:eastAsia="ar-SA"/>
        </w:rPr>
        <w:t>энергию,</w:t>
      </w:r>
      <w:r w:rsidR="00495339" w:rsidRPr="00927B87">
        <w:rPr>
          <w:rFonts w:ascii="Times New Roman" w:hAnsi="Times New Roman"/>
          <w:color w:val="000000"/>
          <w:spacing w:val="-2"/>
          <w:sz w:val="28"/>
          <w:szCs w:val="28"/>
        </w:rPr>
        <w:t xml:space="preserve"> на фоне чего происходит «вспышка активности» симпатической и парасимпатической нервной системы</w:t>
      </w:r>
      <w:r w:rsidR="0030798A" w:rsidRPr="00927B87">
        <w:rPr>
          <w:rFonts w:ascii="Times New Roman" w:hAnsi="Times New Roman"/>
          <w:color w:val="000000"/>
          <w:spacing w:val="-2"/>
          <w:sz w:val="28"/>
          <w:szCs w:val="28"/>
        </w:rPr>
        <w:t xml:space="preserve">, которые по отношению друг к другу </w:t>
      </w:r>
      <w:r w:rsidR="00524112" w:rsidRPr="00927B87">
        <w:rPr>
          <w:rFonts w:ascii="Times New Roman" w:hAnsi="Times New Roman"/>
          <w:color w:val="000000"/>
          <w:spacing w:val="-2"/>
          <w:sz w:val="28"/>
          <w:szCs w:val="28"/>
        </w:rPr>
        <w:t>выполня</w:t>
      </w:r>
      <w:r w:rsidR="0030798A" w:rsidRPr="00927B87">
        <w:rPr>
          <w:rFonts w:ascii="Times New Roman" w:hAnsi="Times New Roman"/>
          <w:color w:val="000000"/>
          <w:spacing w:val="-2"/>
          <w:sz w:val="28"/>
          <w:szCs w:val="28"/>
        </w:rPr>
        <w:t>ю</w:t>
      </w:r>
      <w:r w:rsidR="00524112" w:rsidRPr="00927B87">
        <w:rPr>
          <w:rFonts w:ascii="Times New Roman" w:hAnsi="Times New Roman"/>
          <w:color w:val="000000"/>
          <w:spacing w:val="-2"/>
          <w:sz w:val="28"/>
          <w:szCs w:val="28"/>
        </w:rPr>
        <w:t xml:space="preserve">т противоположные функции. Обе системы постоянно находятся в </w:t>
      </w:r>
      <w:r w:rsidR="00524112" w:rsidRPr="00BF5D31">
        <w:rPr>
          <w:rFonts w:ascii="Times New Roman" w:hAnsi="Times New Roman"/>
          <w:spacing w:val="-2"/>
          <w:sz w:val="28"/>
          <w:szCs w:val="28"/>
        </w:rPr>
        <w:t xml:space="preserve">состоянии той или иной активности, «стремясь» уравновесить друг друга, привести к состоянию баланса (гомеостаза), в связи с чем всплески симпатического и парасимпатического отделов ВНС </w:t>
      </w:r>
      <w:r w:rsidRPr="00BF5D31">
        <w:rPr>
          <w:rFonts w:ascii="Times New Roman" w:hAnsi="Times New Roman"/>
          <w:spacing w:val="-2"/>
          <w:sz w:val="28"/>
          <w:szCs w:val="28"/>
        </w:rPr>
        <w:t xml:space="preserve">(вегетативной нервной системы) </w:t>
      </w:r>
      <w:r w:rsidR="00524112" w:rsidRPr="00BF5D31">
        <w:rPr>
          <w:rFonts w:ascii="Times New Roman" w:hAnsi="Times New Roman"/>
          <w:spacing w:val="-2"/>
          <w:sz w:val="28"/>
          <w:szCs w:val="28"/>
        </w:rPr>
        <w:t xml:space="preserve">схожи с маятником. Внешне в состоянии стресса это проявляется в асимметрии жестов, мимики, позы, в изменении голосовых параметров. </w:t>
      </w:r>
      <w:r w:rsidR="00380971" w:rsidRPr="00BF5D31">
        <w:rPr>
          <w:rFonts w:ascii="Times New Roman" w:hAnsi="Times New Roman"/>
          <w:spacing w:val="-2"/>
          <w:sz w:val="28"/>
          <w:szCs w:val="28"/>
        </w:rPr>
        <w:t>Применительно к ситуации следственных действий, к</w:t>
      </w:r>
      <w:r w:rsidR="00495339" w:rsidRPr="00BF5D31">
        <w:rPr>
          <w:rFonts w:ascii="Times New Roman" w:eastAsia="Times New Roman" w:hAnsi="Times New Roman"/>
          <w:spacing w:val="-2"/>
          <w:sz w:val="28"/>
          <w:szCs w:val="28"/>
          <w:lang w:eastAsia="ar-SA"/>
        </w:rPr>
        <w:t>аждый стимул</w:t>
      </w:r>
      <w:r w:rsidR="0030798A" w:rsidRPr="00BF5D31">
        <w:rPr>
          <w:rFonts w:ascii="Times New Roman" w:eastAsia="Times New Roman" w:hAnsi="Times New Roman"/>
          <w:spacing w:val="-2"/>
          <w:sz w:val="28"/>
          <w:szCs w:val="28"/>
          <w:lang w:eastAsia="ar-SA"/>
        </w:rPr>
        <w:t xml:space="preserve"> (</w:t>
      </w:r>
      <w:r w:rsidR="00495339" w:rsidRPr="00BF5D31">
        <w:rPr>
          <w:rFonts w:ascii="Times New Roman" w:eastAsia="Times New Roman" w:hAnsi="Times New Roman"/>
          <w:spacing w:val="-2"/>
          <w:sz w:val="28"/>
          <w:szCs w:val="28"/>
          <w:lang w:eastAsia="ar-SA"/>
        </w:rPr>
        <w:t>например, значимый вопрос следователя</w:t>
      </w:r>
      <w:r w:rsidR="005B5E6F" w:rsidRPr="00BF5D31">
        <w:rPr>
          <w:rFonts w:ascii="Times New Roman" w:eastAsia="Times New Roman" w:hAnsi="Times New Roman"/>
          <w:spacing w:val="-2"/>
          <w:sz w:val="28"/>
          <w:szCs w:val="28"/>
          <w:lang w:eastAsia="ar-SA"/>
        </w:rPr>
        <w:t xml:space="preserve"> об обстоятельствах уголовно-релевантного события</w:t>
      </w:r>
      <w:r w:rsidR="0030798A" w:rsidRPr="00BF5D31">
        <w:rPr>
          <w:rFonts w:ascii="Times New Roman" w:eastAsia="Times New Roman" w:hAnsi="Times New Roman"/>
          <w:spacing w:val="-2"/>
          <w:sz w:val="28"/>
          <w:szCs w:val="28"/>
          <w:lang w:eastAsia="ar-SA"/>
        </w:rPr>
        <w:t>)</w:t>
      </w:r>
      <w:r w:rsidR="00495339" w:rsidRPr="00BF5D31">
        <w:rPr>
          <w:rFonts w:ascii="Times New Roman" w:eastAsia="Times New Roman" w:hAnsi="Times New Roman"/>
          <w:spacing w:val="-2"/>
          <w:sz w:val="28"/>
          <w:szCs w:val="28"/>
          <w:lang w:eastAsia="ar-SA"/>
        </w:rPr>
        <w:t xml:space="preserve"> </w:t>
      </w:r>
      <w:r w:rsidR="009022EA" w:rsidRPr="00BF5D31">
        <w:rPr>
          <w:rFonts w:ascii="Times New Roman" w:eastAsia="Times New Roman" w:hAnsi="Times New Roman"/>
          <w:spacing w:val="-2"/>
          <w:sz w:val="28"/>
          <w:szCs w:val="28"/>
          <w:lang w:eastAsia="ar-SA"/>
        </w:rPr>
        <w:t>вызывает</w:t>
      </w:r>
      <w:r w:rsidR="00495339" w:rsidRPr="00BF5D31">
        <w:rPr>
          <w:rFonts w:ascii="Times New Roman" w:eastAsia="Times New Roman" w:hAnsi="Times New Roman"/>
          <w:spacing w:val="-2"/>
          <w:sz w:val="28"/>
          <w:szCs w:val="28"/>
          <w:lang w:eastAsia="ar-SA"/>
        </w:rPr>
        <w:t>, таким образом, сво</w:t>
      </w:r>
      <w:r w:rsidR="00380971" w:rsidRPr="00BF5D31">
        <w:rPr>
          <w:rFonts w:ascii="Times New Roman" w:eastAsia="Times New Roman" w:hAnsi="Times New Roman"/>
          <w:spacing w:val="-2"/>
          <w:sz w:val="28"/>
          <w:szCs w:val="28"/>
          <w:lang w:eastAsia="ar-SA"/>
        </w:rPr>
        <w:t xml:space="preserve">и особенности </w:t>
      </w:r>
      <w:r w:rsidR="00495339" w:rsidRPr="00BF5D31">
        <w:rPr>
          <w:rFonts w:ascii="Times New Roman" w:eastAsia="Times New Roman" w:hAnsi="Times New Roman"/>
          <w:spacing w:val="-2"/>
          <w:sz w:val="28"/>
          <w:szCs w:val="28"/>
          <w:lang w:eastAsia="ar-SA"/>
        </w:rPr>
        <w:t>активации нервных процессов и, соответственно, сво</w:t>
      </w:r>
      <w:r w:rsidR="00380971" w:rsidRPr="00BF5D31">
        <w:rPr>
          <w:rFonts w:ascii="Times New Roman" w:eastAsia="Times New Roman" w:hAnsi="Times New Roman"/>
          <w:spacing w:val="-2"/>
          <w:sz w:val="28"/>
          <w:szCs w:val="28"/>
          <w:lang w:eastAsia="ar-SA"/>
        </w:rPr>
        <w:t>и особенности</w:t>
      </w:r>
      <w:r w:rsidR="00495339" w:rsidRPr="00BF5D31">
        <w:rPr>
          <w:rFonts w:ascii="Times New Roman" w:eastAsia="Times New Roman" w:hAnsi="Times New Roman"/>
          <w:spacing w:val="-2"/>
          <w:sz w:val="28"/>
          <w:szCs w:val="28"/>
          <w:lang w:eastAsia="ar-SA"/>
        </w:rPr>
        <w:t xml:space="preserve"> ответных реакций. </w:t>
      </w:r>
    </w:p>
    <w:p w:rsidR="005B5E6F" w:rsidRPr="00927B87" w:rsidRDefault="005B5E6F" w:rsidP="0089673D">
      <w:pPr>
        <w:spacing w:line="360" w:lineRule="auto"/>
        <w:ind w:left="0" w:firstLine="567"/>
        <w:jc w:val="both"/>
        <w:rPr>
          <w:color w:val="000000"/>
          <w:spacing w:val="-4"/>
          <w:sz w:val="28"/>
          <w:szCs w:val="28"/>
        </w:rPr>
      </w:pPr>
      <w:r w:rsidRPr="00BF5D31">
        <w:rPr>
          <w:rFonts w:ascii="Times New Roman" w:eastAsia="Times New Roman" w:hAnsi="Times New Roman"/>
          <w:spacing w:val="-4"/>
          <w:sz w:val="28"/>
          <w:szCs w:val="28"/>
          <w:lang w:eastAsia="ru-RU"/>
        </w:rPr>
        <w:t xml:space="preserve">Данное положение, учитывая, что для человека, сообщающего </w:t>
      </w:r>
      <w:r w:rsidR="00F574C6" w:rsidRPr="00BF5D31">
        <w:rPr>
          <w:rFonts w:ascii="Times New Roman" w:eastAsia="Times New Roman" w:hAnsi="Times New Roman"/>
          <w:spacing w:val="-4"/>
          <w:sz w:val="28"/>
          <w:szCs w:val="28"/>
          <w:lang w:eastAsia="ru-RU"/>
        </w:rPr>
        <w:t xml:space="preserve">заведомо </w:t>
      </w:r>
      <w:r w:rsidRPr="00BF5D31">
        <w:rPr>
          <w:rFonts w:ascii="Times New Roman" w:eastAsia="Times New Roman" w:hAnsi="Times New Roman"/>
          <w:spacing w:val="-4"/>
          <w:sz w:val="28"/>
          <w:szCs w:val="28"/>
          <w:lang w:eastAsia="ru-RU"/>
        </w:rPr>
        <w:t xml:space="preserve">ложную информацию, разоблачение его лжи  представляет определённую угрозу и является </w:t>
      </w:r>
      <w:r w:rsidR="0073571A" w:rsidRPr="00BF5D31">
        <w:rPr>
          <w:rFonts w:ascii="Times New Roman" w:eastAsia="Times New Roman" w:hAnsi="Times New Roman"/>
          <w:spacing w:val="-4"/>
          <w:sz w:val="28"/>
          <w:szCs w:val="28"/>
          <w:lang w:eastAsia="ru-RU"/>
        </w:rPr>
        <w:t xml:space="preserve">заведомо </w:t>
      </w:r>
      <w:r w:rsidRPr="00BF5D31">
        <w:rPr>
          <w:rFonts w:ascii="Times New Roman" w:eastAsia="Times New Roman" w:hAnsi="Times New Roman"/>
          <w:spacing w:val="-4"/>
          <w:sz w:val="28"/>
          <w:szCs w:val="28"/>
          <w:lang w:eastAsia="ru-RU"/>
        </w:rPr>
        <w:t>фрустрирующей ситуацией</w:t>
      </w:r>
      <w:r w:rsidRPr="00BF5D31">
        <w:rPr>
          <w:rStyle w:val="a9"/>
          <w:rFonts w:ascii="Times New Roman" w:eastAsia="Times New Roman" w:hAnsi="Times New Roman"/>
          <w:spacing w:val="-4"/>
          <w:sz w:val="28"/>
          <w:szCs w:val="28"/>
          <w:lang w:eastAsia="ru-RU"/>
        </w:rPr>
        <w:footnoteReference w:id="18"/>
      </w:r>
      <w:r w:rsidRPr="00BF5D31">
        <w:rPr>
          <w:rFonts w:ascii="Times New Roman" w:eastAsia="Times New Roman" w:hAnsi="Times New Roman"/>
          <w:spacing w:val="-4"/>
          <w:sz w:val="28"/>
          <w:szCs w:val="28"/>
          <w:lang w:eastAsia="ru-RU"/>
        </w:rPr>
        <w:t xml:space="preserve">, согласуется с результатами </w:t>
      </w:r>
      <w:r w:rsidRPr="00927B87">
        <w:rPr>
          <w:rFonts w:ascii="Times New Roman" w:eastAsia="Times New Roman" w:hAnsi="Times New Roman"/>
          <w:color w:val="000000"/>
          <w:spacing w:val="-4"/>
          <w:sz w:val="28"/>
          <w:szCs w:val="28"/>
          <w:lang w:eastAsia="ru-RU"/>
        </w:rPr>
        <w:t>многочисленных биохимических и психофизиологических исследований, которые убедительно свидетельствуют о природной предрасположенности человека к тому или иному типу эмоционального реагирования в фрустрирующих ситуациях, к которым, согласно С. Розенцвейгу</w:t>
      </w:r>
      <w:r w:rsidRPr="00927B87">
        <w:rPr>
          <w:rFonts w:ascii="Times New Roman" w:eastAsia="Times New Roman" w:hAnsi="Times New Roman"/>
          <w:color w:val="000000"/>
          <w:spacing w:val="-4"/>
          <w:sz w:val="28"/>
          <w:szCs w:val="28"/>
          <w:vertAlign w:val="superscript"/>
          <w:lang w:eastAsia="ru-RU"/>
        </w:rPr>
        <w:footnoteReference w:id="19"/>
      </w:r>
      <w:r w:rsidRPr="00927B87">
        <w:rPr>
          <w:rFonts w:ascii="Times New Roman" w:eastAsia="Times New Roman" w:hAnsi="Times New Roman"/>
          <w:color w:val="000000"/>
          <w:spacing w:val="-4"/>
          <w:sz w:val="28"/>
          <w:szCs w:val="28"/>
          <w:lang w:eastAsia="ru-RU"/>
        </w:rPr>
        <w:t>, относятся любые вмешательства, ограничения, неожиданно происходящие события, нарушающие самоощущение и жизнедеятельность человека и приводящие к состоянию блокировки поведе</w:t>
      </w:r>
      <w:r w:rsidRPr="00927B87">
        <w:rPr>
          <w:rFonts w:ascii="Times New Roman" w:eastAsia="Times New Roman" w:hAnsi="Times New Roman"/>
          <w:color w:val="000000"/>
          <w:spacing w:val="-4"/>
          <w:sz w:val="28"/>
          <w:szCs w:val="28"/>
          <w:lang w:eastAsia="ru-RU"/>
        </w:rPr>
        <w:lastRenderedPageBreak/>
        <w:t>ния. Сила эмоциональной реакции зависит от степени значимости блокируемого поведения и субъективной «близости» (значимости) достижения цели</w:t>
      </w:r>
      <w:r w:rsidRPr="00927B87">
        <w:rPr>
          <w:rFonts w:ascii="Times New Roman" w:eastAsia="Times New Roman" w:hAnsi="Times New Roman"/>
          <w:color w:val="000000"/>
          <w:spacing w:val="-4"/>
          <w:sz w:val="28"/>
          <w:szCs w:val="28"/>
          <w:vertAlign w:val="superscript"/>
          <w:lang w:eastAsia="ru-RU"/>
        </w:rPr>
        <w:footnoteReference w:id="20"/>
      </w:r>
      <w:r w:rsidRPr="00927B87">
        <w:rPr>
          <w:rFonts w:ascii="Times New Roman" w:eastAsia="Times New Roman" w:hAnsi="Times New Roman"/>
          <w:color w:val="000000"/>
          <w:spacing w:val="-4"/>
          <w:sz w:val="28"/>
          <w:szCs w:val="28"/>
          <w:lang w:eastAsia="ru-RU"/>
        </w:rPr>
        <w:t>.</w:t>
      </w:r>
      <w:r w:rsidRPr="00927B87">
        <w:rPr>
          <w:color w:val="000000"/>
          <w:spacing w:val="-4"/>
          <w:sz w:val="28"/>
          <w:szCs w:val="28"/>
        </w:rPr>
        <w:t xml:space="preserve"> </w:t>
      </w:r>
    </w:p>
    <w:p w:rsidR="00404506" w:rsidRPr="00927B87" w:rsidRDefault="00495339" w:rsidP="0089673D">
      <w:pPr>
        <w:suppressAutoHyphens/>
        <w:spacing w:line="360" w:lineRule="auto"/>
        <w:ind w:left="0" w:firstLine="567"/>
        <w:jc w:val="both"/>
        <w:rPr>
          <w:rFonts w:ascii="Times New Roman" w:eastAsia="Times New Roman" w:hAnsi="Times New Roman"/>
          <w:color w:val="000000"/>
          <w:spacing w:val="-4"/>
          <w:sz w:val="28"/>
          <w:szCs w:val="28"/>
          <w:lang w:eastAsia="ar-SA"/>
        </w:rPr>
      </w:pPr>
      <w:r w:rsidRPr="00927B87">
        <w:rPr>
          <w:rFonts w:ascii="Times New Roman" w:eastAsia="Times New Roman" w:hAnsi="Times New Roman"/>
          <w:color w:val="000000"/>
          <w:spacing w:val="-4"/>
          <w:sz w:val="28"/>
          <w:szCs w:val="28"/>
          <w:lang w:eastAsia="ar-SA"/>
        </w:rPr>
        <w:t xml:space="preserve">Для устранения последствий возбуждения </w:t>
      </w:r>
      <w:r w:rsidR="003C53EA" w:rsidRPr="00927B87">
        <w:rPr>
          <w:rFonts w:ascii="Times New Roman" w:eastAsia="Times New Roman" w:hAnsi="Times New Roman"/>
          <w:color w:val="000000"/>
          <w:spacing w:val="-4"/>
          <w:sz w:val="28"/>
          <w:szCs w:val="28"/>
          <w:lang w:eastAsia="ar-SA"/>
        </w:rPr>
        <w:t xml:space="preserve">ВНС </w:t>
      </w:r>
      <w:r w:rsidRPr="00927B87">
        <w:rPr>
          <w:rFonts w:ascii="Times New Roman" w:eastAsia="Times New Roman" w:hAnsi="Times New Roman"/>
          <w:color w:val="000000"/>
          <w:spacing w:val="-4"/>
          <w:sz w:val="28"/>
          <w:szCs w:val="28"/>
          <w:lang w:eastAsia="ar-SA"/>
        </w:rPr>
        <w:t xml:space="preserve">задействуются все резервные системы организма, в результате чего увеличивается потребление кислорода, что не может не отразиться на дыхании человека, характеристиках </w:t>
      </w:r>
      <w:r w:rsidR="003C53EA" w:rsidRPr="00927B87">
        <w:rPr>
          <w:rFonts w:ascii="Times New Roman" w:eastAsia="Times New Roman" w:hAnsi="Times New Roman"/>
          <w:color w:val="000000"/>
          <w:spacing w:val="-4"/>
          <w:sz w:val="28"/>
          <w:szCs w:val="28"/>
          <w:lang w:eastAsia="ar-SA"/>
        </w:rPr>
        <w:t xml:space="preserve">его </w:t>
      </w:r>
      <w:r w:rsidRPr="00927B87">
        <w:rPr>
          <w:rFonts w:ascii="Times New Roman" w:eastAsia="Times New Roman" w:hAnsi="Times New Roman"/>
          <w:color w:val="000000"/>
          <w:spacing w:val="-4"/>
          <w:sz w:val="28"/>
          <w:szCs w:val="28"/>
          <w:lang w:eastAsia="ar-SA"/>
        </w:rPr>
        <w:t xml:space="preserve">голоса. </w:t>
      </w:r>
    </w:p>
    <w:p w:rsidR="00495339" w:rsidRPr="00927B87" w:rsidRDefault="00495339" w:rsidP="0089673D">
      <w:pPr>
        <w:suppressAutoHyphens/>
        <w:spacing w:line="360" w:lineRule="auto"/>
        <w:ind w:left="0" w:firstLine="567"/>
        <w:jc w:val="both"/>
        <w:rPr>
          <w:rFonts w:ascii="Times New Roman" w:eastAsia="Times New Roman" w:hAnsi="Times New Roman"/>
          <w:color w:val="000000"/>
          <w:sz w:val="28"/>
          <w:szCs w:val="28"/>
          <w:lang w:eastAsia="ar-SA"/>
        </w:rPr>
      </w:pPr>
      <w:r w:rsidRPr="00927B87">
        <w:rPr>
          <w:rFonts w:ascii="Times New Roman" w:eastAsia="Times New Roman" w:hAnsi="Times New Roman"/>
          <w:color w:val="000000"/>
          <w:sz w:val="28"/>
          <w:szCs w:val="28"/>
          <w:lang w:eastAsia="ar-SA"/>
        </w:rPr>
        <w:t>Легче всего регистрировать изменения дыхания (фаза вдоха, фаза выдоха, их согласованность, частота дыхательных циклов, глубина дыхания) с помощью специальных приборов (в том числе и с помощью полиграфа), однако при хорошей наблюдательности можно заметить форсированное дыхание (</w:t>
      </w:r>
      <w:r w:rsidR="00E9734E" w:rsidRPr="00927B87">
        <w:rPr>
          <w:rFonts w:ascii="Times New Roman" w:eastAsia="Times New Roman" w:hAnsi="Times New Roman"/>
          <w:color w:val="000000"/>
          <w:sz w:val="28"/>
          <w:szCs w:val="28"/>
          <w:lang w:eastAsia="ar-SA"/>
        </w:rPr>
        <w:t xml:space="preserve">в том числе </w:t>
      </w:r>
      <w:r w:rsidRPr="00927B87">
        <w:rPr>
          <w:rFonts w:ascii="Times New Roman" w:eastAsia="Times New Roman" w:hAnsi="Times New Roman"/>
          <w:color w:val="000000"/>
          <w:sz w:val="28"/>
          <w:szCs w:val="28"/>
          <w:lang w:eastAsia="ar-SA"/>
        </w:rPr>
        <w:t>«компенсаторный вздох») по изменениям грудной клетки в окружности до 10 см и более, тогда как в спокойном состоянии эта величина не превышает 2-3 см</w:t>
      </w:r>
      <w:r w:rsidRPr="00927B87">
        <w:rPr>
          <w:rFonts w:ascii="Times New Roman" w:eastAsia="Times New Roman" w:hAnsi="Times New Roman"/>
          <w:color w:val="000000"/>
          <w:sz w:val="28"/>
          <w:szCs w:val="28"/>
          <w:vertAlign w:val="superscript"/>
          <w:lang w:eastAsia="ar-SA"/>
        </w:rPr>
        <w:footnoteReference w:id="21"/>
      </w:r>
      <w:r w:rsidRPr="00927B87">
        <w:rPr>
          <w:rFonts w:ascii="Times New Roman" w:eastAsia="Times New Roman" w:hAnsi="Times New Roman"/>
          <w:color w:val="000000"/>
          <w:sz w:val="28"/>
          <w:szCs w:val="28"/>
          <w:lang w:eastAsia="ar-SA"/>
        </w:rPr>
        <w:t>.</w:t>
      </w:r>
    </w:p>
    <w:p w:rsidR="00495339" w:rsidRPr="00BF5D31" w:rsidRDefault="00495339" w:rsidP="0089673D">
      <w:pPr>
        <w:suppressAutoHyphens/>
        <w:spacing w:line="360" w:lineRule="auto"/>
        <w:ind w:left="0" w:firstLine="567"/>
        <w:jc w:val="both"/>
        <w:rPr>
          <w:rFonts w:ascii="Times New Roman" w:eastAsia="Times New Roman" w:hAnsi="Times New Roman"/>
          <w:spacing w:val="-4"/>
          <w:sz w:val="28"/>
          <w:szCs w:val="28"/>
          <w:lang w:eastAsia="ru-RU"/>
        </w:rPr>
      </w:pPr>
      <w:r w:rsidRPr="00927B87">
        <w:rPr>
          <w:rFonts w:ascii="Times New Roman" w:eastAsia="Times New Roman" w:hAnsi="Times New Roman"/>
          <w:color w:val="000000"/>
          <w:spacing w:val="-4"/>
          <w:sz w:val="28"/>
          <w:szCs w:val="28"/>
          <w:lang w:eastAsia="ar-SA"/>
        </w:rPr>
        <w:t>Следовательно, в случае попыток человека скрыть какую-либо релевантно-</w:t>
      </w:r>
      <w:r w:rsidRPr="00BF5D31">
        <w:rPr>
          <w:rFonts w:ascii="Times New Roman" w:eastAsia="Times New Roman" w:hAnsi="Times New Roman"/>
          <w:spacing w:val="-4"/>
          <w:sz w:val="28"/>
          <w:szCs w:val="28"/>
          <w:lang w:eastAsia="ar-SA"/>
        </w:rPr>
        <w:t>значимую информацию, исказить её</w:t>
      </w:r>
      <w:r w:rsidR="00A0448A" w:rsidRPr="00BF5D31">
        <w:rPr>
          <w:rFonts w:ascii="Times New Roman" w:eastAsia="Times New Roman" w:hAnsi="Times New Roman"/>
          <w:spacing w:val="-4"/>
          <w:sz w:val="28"/>
          <w:szCs w:val="28"/>
          <w:lang w:eastAsia="ar-SA"/>
        </w:rPr>
        <w:t>,</w:t>
      </w:r>
      <w:r w:rsidRPr="00BF5D31">
        <w:rPr>
          <w:rFonts w:ascii="Times New Roman" w:eastAsia="Times New Roman" w:hAnsi="Times New Roman"/>
          <w:spacing w:val="-4"/>
          <w:sz w:val="28"/>
          <w:szCs w:val="28"/>
          <w:lang w:eastAsia="ar-SA"/>
        </w:rPr>
        <w:t xml:space="preserve"> либо сказать явную ложь</w:t>
      </w:r>
      <w:r w:rsidR="003C108B" w:rsidRPr="00BF5D31">
        <w:rPr>
          <w:rFonts w:ascii="Times New Roman" w:eastAsia="Times New Roman" w:hAnsi="Times New Roman"/>
          <w:spacing w:val="-4"/>
          <w:sz w:val="28"/>
          <w:szCs w:val="28"/>
          <w:lang w:eastAsia="ar-SA"/>
        </w:rPr>
        <w:t>,</w:t>
      </w:r>
      <w:r w:rsidRPr="00BF5D31">
        <w:rPr>
          <w:rFonts w:ascii="Times New Roman" w:eastAsia="Times New Roman" w:hAnsi="Times New Roman"/>
          <w:spacing w:val="-4"/>
          <w:sz w:val="28"/>
          <w:szCs w:val="28"/>
          <w:lang w:eastAsia="ar-SA"/>
        </w:rPr>
        <w:t xml:space="preserve"> у него наблюдается нарастание возбуждения, которое, как правило, </w:t>
      </w:r>
      <w:r w:rsidR="00404506" w:rsidRPr="00BF5D31">
        <w:rPr>
          <w:rFonts w:ascii="Times New Roman" w:eastAsia="Times New Roman" w:hAnsi="Times New Roman"/>
          <w:spacing w:val="-4"/>
          <w:sz w:val="28"/>
          <w:szCs w:val="28"/>
          <w:lang w:eastAsia="ar-SA"/>
        </w:rPr>
        <w:t>про</w:t>
      </w:r>
      <w:r w:rsidRPr="00BF5D31">
        <w:rPr>
          <w:rFonts w:ascii="Times New Roman" w:eastAsia="Times New Roman" w:hAnsi="Times New Roman"/>
          <w:spacing w:val="-4"/>
          <w:sz w:val="28"/>
          <w:szCs w:val="28"/>
          <w:lang w:eastAsia="ar-SA"/>
        </w:rPr>
        <w:t>является в неконгруэнтности (</w:t>
      </w:r>
      <w:r w:rsidR="00E856BB" w:rsidRPr="00BF5D31">
        <w:rPr>
          <w:rFonts w:ascii="Times New Roman" w:eastAsia="Times New Roman" w:hAnsi="Times New Roman"/>
          <w:spacing w:val="-4"/>
          <w:sz w:val="28"/>
          <w:szCs w:val="28"/>
          <w:lang w:eastAsia="ar-SA"/>
        </w:rPr>
        <w:t>разбалансированности</w:t>
      </w:r>
      <w:r w:rsidRPr="00BF5D31">
        <w:rPr>
          <w:rFonts w:ascii="Times New Roman" w:eastAsia="Times New Roman" w:hAnsi="Times New Roman"/>
          <w:spacing w:val="-4"/>
          <w:sz w:val="28"/>
          <w:szCs w:val="28"/>
          <w:lang w:eastAsia="ar-SA"/>
        </w:rPr>
        <w:t xml:space="preserve">, несогласованности, противоречии) слов, тела и проявлений вегетативной нервной системы. </w:t>
      </w:r>
      <w:r w:rsidR="00217F85" w:rsidRPr="00BF5D31">
        <w:rPr>
          <w:rFonts w:ascii="Times New Roman" w:eastAsia="Times New Roman" w:hAnsi="Times New Roman"/>
          <w:spacing w:val="-4"/>
          <w:sz w:val="28"/>
          <w:szCs w:val="28"/>
          <w:lang w:eastAsia="ru-RU"/>
        </w:rPr>
        <w:t>Лгущий человек скрывает свои истинные чувства и представления, подавляет их, вследствие чего его поведение становится неконгруэнтным, и его партнёр по коммуни</w:t>
      </w:r>
      <w:r w:rsidR="0030798A" w:rsidRPr="00BF5D31">
        <w:rPr>
          <w:rFonts w:ascii="Times New Roman" w:eastAsia="Times New Roman" w:hAnsi="Times New Roman"/>
          <w:spacing w:val="-4"/>
          <w:sz w:val="28"/>
          <w:szCs w:val="28"/>
          <w:lang w:eastAsia="ru-RU"/>
        </w:rPr>
        <w:t>-</w:t>
      </w:r>
      <w:r w:rsidR="00217F85" w:rsidRPr="00BF5D31">
        <w:rPr>
          <w:rFonts w:ascii="Times New Roman" w:eastAsia="Times New Roman" w:hAnsi="Times New Roman"/>
          <w:spacing w:val="-4"/>
          <w:sz w:val="28"/>
          <w:szCs w:val="28"/>
          <w:lang w:eastAsia="ru-RU"/>
        </w:rPr>
        <w:t xml:space="preserve">кации может </w:t>
      </w:r>
      <w:r w:rsidR="00DF0FFC" w:rsidRPr="00BF5D31">
        <w:rPr>
          <w:rFonts w:ascii="Times New Roman" w:eastAsia="Times New Roman" w:hAnsi="Times New Roman"/>
          <w:spacing w:val="-4"/>
          <w:sz w:val="28"/>
          <w:szCs w:val="28"/>
          <w:lang w:eastAsia="ru-RU"/>
        </w:rPr>
        <w:t xml:space="preserve">обратить внимание на </w:t>
      </w:r>
      <w:r w:rsidR="00217F85" w:rsidRPr="00BF5D31">
        <w:rPr>
          <w:rFonts w:ascii="Times New Roman" w:eastAsia="Times New Roman" w:hAnsi="Times New Roman"/>
          <w:spacing w:val="-4"/>
          <w:sz w:val="28"/>
          <w:szCs w:val="28"/>
          <w:lang w:eastAsia="ru-RU"/>
        </w:rPr>
        <w:t xml:space="preserve">дисгармонию в экспрессиях лгущего, рассогласованность между вербальным и невербальным каналами передачи </w:t>
      </w:r>
      <w:r w:rsidR="00217F85" w:rsidRPr="00927B87">
        <w:rPr>
          <w:rFonts w:ascii="Times New Roman" w:eastAsia="Times New Roman" w:hAnsi="Times New Roman"/>
          <w:color w:val="000000"/>
          <w:spacing w:val="-4"/>
          <w:sz w:val="28"/>
          <w:szCs w:val="28"/>
          <w:lang w:eastAsia="ru-RU"/>
        </w:rPr>
        <w:t>информации.</w:t>
      </w:r>
      <w:r w:rsidR="0030798A" w:rsidRPr="00927B87">
        <w:rPr>
          <w:rFonts w:ascii="Times New Roman" w:eastAsia="Times New Roman" w:hAnsi="Times New Roman"/>
          <w:color w:val="000000"/>
          <w:spacing w:val="-4"/>
          <w:sz w:val="28"/>
          <w:szCs w:val="28"/>
          <w:lang w:eastAsia="ru-RU"/>
        </w:rPr>
        <w:t xml:space="preserve"> </w:t>
      </w:r>
      <w:r w:rsidRPr="00927B87">
        <w:rPr>
          <w:rFonts w:ascii="Times New Roman" w:eastAsia="Times New Roman" w:hAnsi="Times New Roman"/>
          <w:color w:val="000000"/>
          <w:spacing w:val="-4"/>
          <w:sz w:val="28"/>
          <w:szCs w:val="28"/>
          <w:lang w:eastAsia="ru-RU"/>
        </w:rPr>
        <w:t>То есть «поведение человека, произносящего ложное сообщение, заметно изменяется по сравнению с его обычным коммуникативным поведе</w:t>
      </w:r>
      <w:r w:rsidR="0030798A" w:rsidRPr="00927B87">
        <w:rPr>
          <w:rFonts w:ascii="Times New Roman" w:eastAsia="Times New Roman" w:hAnsi="Times New Roman"/>
          <w:color w:val="000000"/>
          <w:spacing w:val="-4"/>
          <w:sz w:val="28"/>
          <w:szCs w:val="28"/>
          <w:lang w:eastAsia="ru-RU"/>
        </w:rPr>
        <w:t>-</w:t>
      </w:r>
      <w:r w:rsidRPr="00BF5D31">
        <w:rPr>
          <w:rFonts w:ascii="Times New Roman" w:eastAsia="Times New Roman" w:hAnsi="Times New Roman"/>
          <w:spacing w:val="-4"/>
          <w:sz w:val="28"/>
          <w:szCs w:val="28"/>
          <w:lang w:eastAsia="ru-RU"/>
        </w:rPr>
        <w:lastRenderedPageBreak/>
        <w:t xml:space="preserve">нием, и эти изменения могут быть замечены его партнёрами по коммуникации и распознаны как таковые» (С.И. Симоненко, 1998). </w:t>
      </w:r>
    </w:p>
    <w:p w:rsidR="00217F85" w:rsidRPr="00BF5D31" w:rsidRDefault="00495339" w:rsidP="0089673D">
      <w:pPr>
        <w:suppressAutoHyphens/>
        <w:spacing w:line="360" w:lineRule="auto"/>
        <w:ind w:left="0" w:firstLine="567"/>
        <w:jc w:val="both"/>
        <w:rPr>
          <w:rFonts w:ascii="Times New Roman" w:eastAsia="Times New Roman" w:hAnsi="Times New Roman"/>
          <w:spacing w:val="-6"/>
          <w:sz w:val="28"/>
          <w:szCs w:val="28"/>
          <w:lang w:eastAsia="ru-RU"/>
        </w:rPr>
      </w:pPr>
      <w:r w:rsidRPr="00BF5D31">
        <w:rPr>
          <w:rFonts w:ascii="Times New Roman" w:hAnsi="Times New Roman"/>
          <w:spacing w:val="-6"/>
          <w:sz w:val="28"/>
          <w:szCs w:val="28"/>
        </w:rPr>
        <w:t xml:space="preserve">Результаты </w:t>
      </w:r>
      <w:r w:rsidR="00E9734E" w:rsidRPr="00BF5D31">
        <w:rPr>
          <w:rFonts w:ascii="Times New Roman" w:hAnsi="Times New Roman"/>
          <w:spacing w:val="-6"/>
          <w:sz w:val="28"/>
          <w:szCs w:val="28"/>
        </w:rPr>
        <w:t>экспериментальных</w:t>
      </w:r>
      <w:r w:rsidRPr="00BF5D31">
        <w:rPr>
          <w:rFonts w:ascii="Times New Roman" w:hAnsi="Times New Roman"/>
          <w:spacing w:val="-6"/>
          <w:sz w:val="28"/>
          <w:szCs w:val="28"/>
        </w:rPr>
        <w:t xml:space="preserve"> исследований показали возможность </w:t>
      </w:r>
      <w:r w:rsidR="00E856BB" w:rsidRPr="00BF5D31">
        <w:rPr>
          <w:rFonts w:ascii="Times New Roman" w:hAnsi="Times New Roman"/>
          <w:spacing w:val="-6"/>
          <w:sz w:val="28"/>
          <w:szCs w:val="28"/>
        </w:rPr>
        <w:t xml:space="preserve">выявления возможных признаков </w:t>
      </w:r>
      <w:r w:rsidRPr="00BF5D31">
        <w:rPr>
          <w:rFonts w:ascii="Times New Roman" w:hAnsi="Times New Roman"/>
          <w:spacing w:val="-6"/>
          <w:sz w:val="28"/>
          <w:szCs w:val="28"/>
        </w:rPr>
        <w:t xml:space="preserve">лжи по следующим параметрам: запинки, ошибки, </w:t>
      </w:r>
      <w:r w:rsidR="00E856BB" w:rsidRPr="00BF5D31">
        <w:rPr>
          <w:rFonts w:ascii="Times New Roman" w:hAnsi="Times New Roman"/>
          <w:spacing w:val="-6"/>
          <w:sz w:val="28"/>
          <w:szCs w:val="28"/>
        </w:rPr>
        <w:t xml:space="preserve">хезитации, </w:t>
      </w:r>
      <w:r w:rsidRPr="00BF5D31">
        <w:rPr>
          <w:rFonts w:ascii="Times New Roman" w:hAnsi="Times New Roman"/>
          <w:spacing w:val="-6"/>
          <w:sz w:val="28"/>
          <w:szCs w:val="28"/>
        </w:rPr>
        <w:t xml:space="preserve">изменение высоты голоса, скорости речи, частоты и длительности пауз, изменение количества улыбок, манипуляций, иллюстраций, </w:t>
      </w:r>
      <w:r w:rsidRPr="00927B87">
        <w:rPr>
          <w:rFonts w:ascii="Times New Roman" w:hAnsi="Times New Roman"/>
          <w:color w:val="000000"/>
          <w:spacing w:val="-6"/>
          <w:sz w:val="28"/>
          <w:szCs w:val="28"/>
        </w:rPr>
        <w:t xml:space="preserve">движений ногами, туловищем, головой, а также смена позы. </w:t>
      </w:r>
      <w:r w:rsidRPr="00927B87">
        <w:rPr>
          <w:rFonts w:ascii="Times New Roman" w:eastAsia="Times New Roman" w:hAnsi="Times New Roman"/>
          <w:color w:val="000000"/>
          <w:spacing w:val="-6"/>
          <w:sz w:val="28"/>
          <w:szCs w:val="28"/>
          <w:lang w:eastAsia="ru-RU"/>
        </w:rPr>
        <w:t xml:space="preserve">При этом существуют и особые конкретные признаки поведения человека, указывающие на его неискренность, как, например, наличие в его теле «точки зажима», жесты </w:t>
      </w:r>
      <w:r w:rsidRPr="00BF5D31">
        <w:rPr>
          <w:rFonts w:ascii="Times New Roman" w:eastAsia="Times New Roman" w:hAnsi="Times New Roman"/>
          <w:spacing w:val="-6"/>
          <w:sz w:val="28"/>
          <w:szCs w:val="28"/>
          <w:lang w:eastAsia="ru-RU"/>
        </w:rPr>
        <w:t>«рука-к-лицу», речевые ошибки и пр.</w:t>
      </w:r>
      <w:r w:rsidR="00217F85" w:rsidRPr="00BF5D31">
        <w:rPr>
          <w:rFonts w:ascii="Times New Roman" w:hAnsi="Times New Roman"/>
          <w:spacing w:val="-6"/>
          <w:sz w:val="28"/>
          <w:szCs w:val="28"/>
          <w:vertAlign w:val="superscript"/>
        </w:rPr>
        <w:footnoteReference w:id="22"/>
      </w:r>
      <w:r w:rsidR="00217F85" w:rsidRPr="00BF5D31">
        <w:rPr>
          <w:rFonts w:ascii="Times New Roman" w:eastAsia="Times New Roman" w:hAnsi="Times New Roman"/>
          <w:spacing w:val="-6"/>
          <w:sz w:val="28"/>
          <w:szCs w:val="28"/>
          <w:lang w:eastAsia="ru-RU"/>
        </w:rPr>
        <w:t>.</w:t>
      </w:r>
      <w:r w:rsidRPr="00BF5D31">
        <w:rPr>
          <w:rFonts w:ascii="Times New Roman" w:eastAsia="Times New Roman" w:hAnsi="Times New Roman"/>
          <w:spacing w:val="-6"/>
          <w:sz w:val="28"/>
          <w:szCs w:val="28"/>
          <w:lang w:eastAsia="ru-RU"/>
        </w:rPr>
        <w:t xml:space="preserve"> </w:t>
      </w:r>
    </w:p>
    <w:p w:rsidR="006D6A3C" w:rsidRPr="00C800F0" w:rsidRDefault="00217F85" w:rsidP="0089673D">
      <w:pPr>
        <w:suppressAutoHyphens/>
        <w:spacing w:line="360" w:lineRule="auto"/>
        <w:ind w:left="0" w:firstLine="567"/>
        <w:jc w:val="both"/>
        <w:rPr>
          <w:rFonts w:ascii="Times New Roman" w:hAnsi="Times New Roman"/>
          <w:spacing w:val="-2"/>
          <w:sz w:val="28"/>
          <w:szCs w:val="28"/>
        </w:rPr>
      </w:pPr>
      <w:r w:rsidRPr="00BF5D31">
        <w:rPr>
          <w:rFonts w:ascii="Times New Roman" w:hAnsi="Times New Roman"/>
          <w:spacing w:val="-4"/>
          <w:sz w:val="28"/>
          <w:szCs w:val="28"/>
        </w:rPr>
        <w:t xml:space="preserve">Важно </w:t>
      </w:r>
      <w:r w:rsidR="002C4F38" w:rsidRPr="00BF5D31">
        <w:rPr>
          <w:rFonts w:ascii="Times New Roman" w:hAnsi="Times New Roman"/>
          <w:spacing w:val="-4"/>
          <w:sz w:val="28"/>
          <w:szCs w:val="28"/>
        </w:rPr>
        <w:t>указать на</w:t>
      </w:r>
      <w:r w:rsidRPr="00BF5D31">
        <w:rPr>
          <w:rFonts w:ascii="Times New Roman" w:hAnsi="Times New Roman"/>
          <w:spacing w:val="-4"/>
          <w:sz w:val="28"/>
          <w:szCs w:val="28"/>
        </w:rPr>
        <w:t xml:space="preserve"> </w:t>
      </w:r>
      <w:r w:rsidR="007E0399" w:rsidRPr="00BF5D31">
        <w:rPr>
          <w:rFonts w:ascii="Times New Roman" w:hAnsi="Times New Roman"/>
          <w:spacing w:val="-4"/>
          <w:sz w:val="28"/>
          <w:szCs w:val="28"/>
        </w:rPr>
        <w:t>определ</w:t>
      </w:r>
      <w:r w:rsidR="0089673D" w:rsidRPr="00BF5D31">
        <w:rPr>
          <w:rFonts w:ascii="Times New Roman" w:hAnsi="Times New Roman"/>
          <w:spacing w:val="-4"/>
          <w:sz w:val="28"/>
          <w:szCs w:val="28"/>
        </w:rPr>
        <w:t>ё</w:t>
      </w:r>
      <w:r w:rsidR="007E0399" w:rsidRPr="00BF5D31">
        <w:rPr>
          <w:rFonts w:ascii="Times New Roman" w:hAnsi="Times New Roman"/>
          <w:spacing w:val="-4"/>
          <w:sz w:val="28"/>
          <w:szCs w:val="28"/>
        </w:rPr>
        <w:t xml:space="preserve">нную </w:t>
      </w:r>
      <w:r w:rsidRPr="00BF5D31">
        <w:rPr>
          <w:rFonts w:ascii="Times New Roman" w:hAnsi="Times New Roman"/>
          <w:spacing w:val="-4"/>
          <w:sz w:val="28"/>
          <w:szCs w:val="28"/>
        </w:rPr>
        <w:t>условность признаков, которые</w:t>
      </w:r>
      <w:r w:rsidR="003C53EA" w:rsidRPr="00BF5D31">
        <w:rPr>
          <w:rFonts w:ascii="Times New Roman" w:hAnsi="Times New Roman"/>
          <w:spacing w:val="-4"/>
          <w:sz w:val="28"/>
          <w:szCs w:val="28"/>
        </w:rPr>
        <w:t xml:space="preserve"> обозначают ложность информации – н</w:t>
      </w:r>
      <w:r w:rsidRPr="00BF5D31">
        <w:rPr>
          <w:rFonts w:ascii="Times New Roman" w:hAnsi="Times New Roman"/>
          <w:spacing w:val="-4"/>
          <w:sz w:val="28"/>
          <w:szCs w:val="28"/>
        </w:rPr>
        <w:t>ика</w:t>
      </w:r>
      <w:r w:rsidR="00495339" w:rsidRPr="00BF5D31">
        <w:rPr>
          <w:rFonts w:ascii="Times New Roman" w:eastAsia="Times New Roman" w:hAnsi="Times New Roman"/>
          <w:spacing w:val="-4"/>
          <w:sz w:val="28"/>
          <w:szCs w:val="28"/>
          <w:lang w:eastAsia="ru-RU"/>
        </w:rPr>
        <w:t>кой жест, выражение лица, мускуль</w:t>
      </w:r>
      <w:r w:rsidR="002B6C6D">
        <w:rPr>
          <w:rFonts w:ascii="Times New Roman" w:eastAsia="Times New Roman" w:hAnsi="Times New Roman"/>
          <w:spacing w:val="-4"/>
          <w:sz w:val="28"/>
          <w:szCs w:val="28"/>
          <w:lang w:eastAsia="ru-RU"/>
        </w:rPr>
        <w:t>-</w:t>
      </w:r>
      <w:r w:rsidR="00495339" w:rsidRPr="00BF5D31">
        <w:rPr>
          <w:rFonts w:ascii="Times New Roman" w:eastAsia="Times New Roman" w:hAnsi="Times New Roman"/>
          <w:spacing w:val="-4"/>
          <w:sz w:val="28"/>
          <w:szCs w:val="28"/>
          <w:lang w:eastAsia="ru-RU"/>
        </w:rPr>
        <w:t>ное сокращение или слово сами по себе безусловными знаками того, что человек лж</w:t>
      </w:r>
      <w:r w:rsidRPr="00BF5D31">
        <w:rPr>
          <w:rFonts w:ascii="Times New Roman" w:eastAsia="Times New Roman" w:hAnsi="Times New Roman"/>
          <w:spacing w:val="-4"/>
          <w:sz w:val="28"/>
          <w:szCs w:val="28"/>
          <w:lang w:eastAsia="ru-RU"/>
        </w:rPr>
        <w:t>ё</w:t>
      </w:r>
      <w:r w:rsidR="00495339" w:rsidRPr="00BF5D31">
        <w:rPr>
          <w:rFonts w:ascii="Times New Roman" w:eastAsia="Times New Roman" w:hAnsi="Times New Roman"/>
          <w:spacing w:val="-4"/>
          <w:sz w:val="28"/>
          <w:szCs w:val="28"/>
          <w:lang w:eastAsia="ru-RU"/>
        </w:rPr>
        <w:t>т</w:t>
      </w:r>
      <w:r w:rsidR="006E7153" w:rsidRPr="00BF5D31">
        <w:rPr>
          <w:rFonts w:ascii="Times New Roman" w:eastAsia="Times New Roman" w:hAnsi="Times New Roman"/>
          <w:spacing w:val="-4"/>
          <w:sz w:val="28"/>
          <w:szCs w:val="28"/>
          <w:lang w:eastAsia="ru-RU"/>
        </w:rPr>
        <w:t>, не являются</w:t>
      </w:r>
      <w:r w:rsidR="00495339" w:rsidRPr="00BF5D31">
        <w:rPr>
          <w:rFonts w:ascii="Times New Roman" w:eastAsia="Times New Roman" w:hAnsi="Times New Roman"/>
          <w:spacing w:val="-4"/>
          <w:sz w:val="28"/>
          <w:szCs w:val="28"/>
          <w:lang w:eastAsia="ru-RU"/>
        </w:rPr>
        <w:t xml:space="preserve">. Всё это лишь </w:t>
      </w:r>
      <w:r w:rsidR="006E7153" w:rsidRPr="00BF5D31">
        <w:rPr>
          <w:rFonts w:ascii="Times New Roman" w:eastAsia="Times New Roman" w:hAnsi="Times New Roman"/>
          <w:spacing w:val="-4"/>
          <w:sz w:val="28"/>
          <w:szCs w:val="28"/>
          <w:lang w:eastAsia="ru-RU"/>
        </w:rPr>
        <w:t>психологические признаки</w:t>
      </w:r>
      <w:r w:rsidR="00495339" w:rsidRPr="00BF5D31">
        <w:rPr>
          <w:rFonts w:ascii="Times New Roman" w:eastAsia="Times New Roman" w:hAnsi="Times New Roman"/>
          <w:spacing w:val="-4"/>
          <w:sz w:val="28"/>
          <w:szCs w:val="28"/>
          <w:lang w:eastAsia="ru-RU"/>
        </w:rPr>
        <w:t>, указы</w:t>
      </w:r>
      <w:r w:rsidR="002B6C6D">
        <w:rPr>
          <w:rFonts w:ascii="Times New Roman" w:eastAsia="Times New Roman" w:hAnsi="Times New Roman"/>
          <w:spacing w:val="-4"/>
          <w:sz w:val="28"/>
          <w:szCs w:val="28"/>
          <w:lang w:eastAsia="ru-RU"/>
        </w:rPr>
        <w:t>-</w:t>
      </w:r>
      <w:r w:rsidR="00495339" w:rsidRPr="00BF5D31">
        <w:rPr>
          <w:rFonts w:ascii="Times New Roman" w:eastAsia="Times New Roman" w:hAnsi="Times New Roman"/>
          <w:spacing w:val="-4"/>
          <w:sz w:val="28"/>
          <w:szCs w:val="28"/>
          <w:lang w:eastAsia="ru-RU"/>
        </w:rPr>
        <w:t xml:space="preserve">вающие на </w:t>
      </w:r>
      <w:r w:rsidR="006E7153" w:rsidRPr="00BF5D31">
        <w:rPr>
          <w:rFonts w:ascii="Times New Roman" w:eastAsia="Times New Roman" w:hAnsi="Times New Roman"/>
          <w:spacing w:val="-4"/>
          <w:sz w:val="28"/>
          <w:szCs w:val="28"/>
          <w:lang w:eastAsia="ru-RU"/>
        </w:rPr>
        <w:t xml:space="preserve">снижения контроля за своим </w:t>
      </w:r>
      <w:r w:rsidR="00495339" w:rsidRPr="00BF5D31">
        <w:rPr>
          <w:rFonts w:ascii="Times New Roman" w:eastAsia="Times New Roman" w:hAnsi="Times New Roman"/>
          <w:spacing w:val="-4"/>
          <w:sz w:val="28"/>
          <w:szCs w:val="28"/>
          <w:lang w:eastAsia="ru-RU"/>
        </w:rPr>
        <w:t>сообщени</w:t>
      </w:r>
      <w:r w:rsidR="006E7153" w:rsidRPr="00BF5D31">
        <w:rPr>
          <w:rFonts w:ascii="Times New Roman" w:eastAsia="Times New Roman" w:hAnsi="Times New Roman"/>
          <w:spacing w:val="-4"/>
          <w:sz w:val="28"/>
          <w:szCs w:val="28"/>
          <w:lang w:eastAsia="ru-RU"/>
        </w:rPr>
        <w:t>ем</w:t>
      </w:r>
      <w:r w:rsidR="00495339" w:rsidRPr="00BF5D31">
        <w:rPr>
          <w:rFonts w:ascii="Times New Roman" w:eastAsia="Times New Roman" w:hAnsi="Times New Roman"/>
          <w:spacing w:val="-4"/>
          <w:sz w:val="28"/>
          <w:szCs w:val="28"/>
          <w:lang w:eastAsia="ru-RU"/>
        </w:rPr>
        <w:t xml:space="preserve"> и на эмоции, не</w:t>
      </w:r>
      <w:r w:rsidR="002C4F38" w:rsidRPr="00BF5D31">
        <w:rPr>
          <w:rFonts w:ascii="Times New Roman" w:eastAsia="Times New Roman" w:hAnsi="Times New Roman"/>
          <w:spacing w:val="-4"/>
          <w:sz w:val="28"/>
          <w:szCs w:val="28"/>
          <w:lang w:eastAsia="ru-RU"/>
        </w:rPr>
        <w:t xml:space="preserve"> </w:t>
      </w:r>
      <w:r w:rsidR="00495339" w:rsidRPr="00BF5D31">
        <w:rPr>
          <w:rFonts w:ascii="Times New Roman" w:eastAsia="Times New Roman" w:hAnsi="Times New Roman"/>
          <w:spacing w:val="-4"/>
          <w:sz w:val="28"/>
          <w:szCs w:val="28"/>
          <w:lang w:eastAsia="ru-RU"/>
        </w:rPr>
        <w:t xml:space="preserve">соответствующие основной линии поведения человека </w:t>
      </w:r>
      <w:r w:rsidR="002C4F38" w:rsidRPr="00BF5D31">
        <w:rPr>
          <w:rFonts w:ascii="Times New Roman" w:eastAsia="Times New Roman" w:hAnsi="Times New Roman"/>
          <w:spacing w:val="-4"/>
          <w:sz w:val="28"/>
          <w:szCs w:val="28"/>
          <w:lang w:eastAsia="ru-RU"/>
        </w:rPr>
        <w:t xml:space="preserve">(А.И. Власов, </w:t>
      </w:r>
      <w:r w:rsidR="00495339" w:rsidRPr="00BF5D31">
        <w:rPr>
          <w:rFonts w:ascii="Times New Roman" w:eastAsia="Times New Roman" w:hAnsi="Times New Roman"/>
          <w:spacing w:val="-4"/>
          <w:sz w:val="28"/>
          <w:szCs w:val="28"/>
          <w:lang w:eastAsia="ru-RU"/>
        </w:rPr>
        <w:t xml:space="preserve">С.И. Симоненко, П. Экман и др.), которые в своей совокупности дают возможность для </w:t>
      </w:r>
      <w:r w:rsidR="006E7153" w:rsidRPr="00BF5D31">
        <w:rPr>
          <w:rFonts w:ascii="Times New Roman" w:eastAsia="Times New Roman" w:hAnsi="Times New Roman"/>
          <w:spacing w:val="-4"/>
          <w:sz w:val="28"/>
          <w:szCs w:val="28"/>
          <w:lang w:eastAsia="ru-RU"/>
        </w:rPr>
        <w:t xml:space="preserve">соответствующей </w:t>
      </w:r>
      <w:r w:rsidR="00495339" w:rsidRPr="00BF5D31">
        <w:rPr>
          <w:rFonts w:ascii="Times New Roman" w:eastAsia="Times New Roman" w:hAnsi="Times New Roman"/>
          <w:spacing w:val="-4"/>
          <w:sz w:val="28"/>
          <w:szCs w:val="28"/>
          <w:lang w:eastAsia="ru-RU"/>
        </w:rPr>
        <w:t>интерпретации речевых сообщений и/или поведенческих реакций.</w:t>
      </w:r>
      <w:r w:rsidRPr="00BF5D31">
        <w:rPr>
          <w:rFonts w:ascii="Times New Roman" w:hAnsi="Times New Roman"/>
          <w:spacing w:val="-4"/>
          <w:sz w:val="28"/>
          <w:szCs w:val="28"/>
        </w:rPr>
        <w:t xml:space="preserve"> </w:t>
      </w:r>
      <w:r w:rsidR="006D6A3C" w:rsidRPr="00BF5D31">
        <w:rPr>
          <w:rFonts w:ascii="Times New Roman" w:hAnsi="Times New Roman"/>
          <w:spacing w:val="-4"/>
          <w:sz w:val="28"/>
          <w:szCs w:val="28"/>
        </w:rPr>
        <w:t xml:space="preserve"> </w:t>
      </w:r>
      <w:r w:rsidRPr="00BF5D31">
        <w:rPr>
          <w:rFonts w:ascii="Times New Roman" w:hAnsi="Times New Roman"/>
          <w:spacing w:val="-2"/>
          <w:sz w:val="28"/>
          <w:szCs w:val="28"/>
        </w:rPr>
        <w:t xml:space="preserve">Выводы о возможности присутствия ложной информации делаются на основе </w:t>
      </w:r>
      <w:r w:rsidR="006E7153" w:rsidRPr="00BF5D31">
        <w:rPr>
          <w:rFonts w:ascii="Times New Roman" w:hAnsi="Times New Roman"/>
          <w:spacing w:val="-2"/>
          <w:sz w:val="28"/>
          <w:szCs w:val="28"/>
        </w:rPr>
        <w:t xml:space="preserve">фиксации </w:t>
      </w:r>
      <w:r w:rsidR="002C4F38" w:rsidRPr="00BF5D31">
        <w:rPr>
          <w:rFonts w:ascii="Times New Roman" w:hAnsi="Times New Roman"/>
          <w:i/>
          <w:spacing w:val="-2"/>
          <w:sz w:val="28"/>
          <w:szCs w:val="28"/>
        </w:rPr>
        <w:t>совокупности</w:t>
      </w:r>
      <w:r w:rsidR="002C4F38" w:rsidRPr="00BF5D31">
        <w:rPr>
          <w:rFonts w:ascii="Times New Roman" w:hAnsi="Times New Roman"/>
          <w:spacing w:val="-2"/>
          <w:sz w:val="28"/>
          <w:szCs w:val="28"/>
        </w:rPr>
        <w:t xml:space="preserve"> </w:t>
      </w:r>
      <w:r w:rsidRPr="00BF5D31">
        <w:rPr>
          <w:rFonts w:ascii="Times New Roman" w:hAnsi="Times New Roman"/>
          <w:spacing w:val="-2"/>
          <w:sz w:val="28"/>
          <w:szCs w:val="28"/>
        </w:rPr>
        <w:t xml:space="preserve">изменений невербального поведения </w:t>
      </w:r>
      <w:r w:rsidRPr="00C800F0">
        <w:rPr>
          <w:rFonts w:ascii="Times New Roman" w:hAnsi="Times New Roman"/>
          <w:spacing w:val="-2"/>
          <w:sz w:val="28"/>
          <w:szCs w:val="28"/>
        </w:rPr>
        <w:t>человека</w:t>
      </w:r>
      <w:r w:rsidR="006E7153" w:rsidRPr="00C800F0">
        <w:rPr>
          <w:rFonts w:ascii="Times New Roman" w:hAnsi="Times New Roman"/>
          <w:spacing w:val="-2"/>
          <w:sz w:val="28"/>
          <w:szCs w:val="28"/>
        </w:rPr>
        <w:t xml:space="preserve"> и их последующего </w:t>
      </w:r>
      <w:r w:rsidRPr="00C800F0">
        <w:rPr>
          <w:rFonts w:ascii="Times New Roman" w:hAnsi="Times New Roman"/>
          <w:spacing w:val="-2"/>
          <w:sz w:val="28"/>
          <w:szCs w:val="28"/>
        </w:rPr>
        <w:t>анализа.</w:t>
      </w:r>
      <w:r w:rsidR="004C30A3" w:rsidRPr="00C800F0">
        <w:rPr>
          <w:rFonts w:ascii="Times New Roman" w:hAnsi="Times New Roman"/>
          <w:spacing w:val="-2"/>
          <w:sz w:val="28"/>
          <w:szCs w:val="28"/>
        </w:rPr>
        <w:t xml:space="preserve"> </w:t>
      </w:r>
    </w:p>
    <w:p w:rsidR="00495339" w:rsidRPr="00927B87" w:rsidRDefault="00495339" w:rsidP="0089673D">
      <w:pPr>
        <w:suppressAutoHyphens/>
        <w:spacing w:line="360" w:lineRule="auto"/>
        <w:ind w:left="0" w:firstLine="567"/>
        <w:jc w:val="both"/>
        <w:rPr>
          <w:rFonts w:ascii="Times New Roman" w:hAnsi="Times New Roman"/>
          <w:color w:val="000000"/>
          <w:spacing w:val="-4"/>
          <w:sz w:val="28"/>
          <w:szCs w:val="28"/>
        </w:rPr>
      </w:pPr>
      <w:r w:rsidRPr="00C800F0">
        <w:rPr>
          <w:rFonts w:ascii="Times New Roman" w:eastAsia="Times New Roman" w:hAnsi="Times New Roman"/>
          <w:spacing w:val="-2"/>
          <w:sz w:val="28"/>
          <w:szCs w:val="28"/>
          <w:lang w:eastAsia="ru-RU"/>
        </w:rPr>
        <w:t>И если традиционным объектом интерпретации в области лингвистики</w:t>
      </w:r>
      <w:r w:rsidR="00BE194A" w:rsidRPr="00C800F0">
        <w:rPr>
          <w:rFonts w:ascii="Times New Roman" w:eastAsia="Times New Roman" w:hAnsi="Times New Roman"/>
          <w:spacing w:val="-2"/>
          <w:sz w:val="28"/>
          <w:szCs w:val="28"/>
          <w:lang w:eastAsia="ru-RU"/>
        </w:rPr>
        <w:t>, психологии речи</w:t>
      </w:r>
      <w:r w:rsidR="006E7153" w:rsidRPr="00C800F0">
        <w:rPr>
          <w:rFonts w:ascii="Times New Roman" w:eastAsia="Times New Roman" w:hAnsi="Times New Roman"/>
          <w:spacing w:val="-2"/>
          <w:sz w:val="28"/>
          <w:szCs w:val="28"/>
          <w:lang w:eastAsia="ru-RU"/>
        </w:rPr>
        <w:t xml:space="preserve"> и</w:t>
      </w:r>
      <w:r w:rsidRPr="00C800F0">
        <w:rPr>
          <w:rFonts w:ascii="Times New Roman" w:eastAsia="Times New Roman" w:hAnsi="Times New Roman"/>
          <w:spacing w:val="-2"/>
          <w:sz w:val="28"/>
          <w:szCs w:val="28"/>
          <w:lang w:eastAsia="ru-RU"/>
        </w:rPr>
        <w:t xml:space="preserve"> </w:t>
      </w:r>
      <w:r w:rsidR="006E7153" w:rsidRPr="00C800F0">
        <w:rPr>
          <w:rFonts w:ascii="Times New Roman" w:eastAsia="Times New Roman" w:hAnsi="Times New Roman"/>
          <w:spacing w:val="-2"/>
          <w:sz w:val="28"/>
          <w:szCs w:val="28"/>
          <w:lang w:eastAsia="ru-RU"/>
        </w:rPr>
        <w:t>п</w:t>
      </w:r>
      <w:r w:rsidRPr="00C800F0">
        <w:rPr>
          <w:rFonts w:ascii="Times New Roman" w:eastAsia="Times New Roman" w:hAnsi="Times New Roman"/>
          <w:spacing w:val="-2"/>
          <w:sz w:val="28"/>
          <w:szCs w:val="28"/>
          <w:lang w:eastAsia="ru-RU"/>
        </w:rPr>
        <w:t>сихолингвистики выступают тексты (</w:t>
      </w:r>
      <w:r w:rsidR="00BE194A" w:rsidRPr="00C800F0">
        <w:rPr>
          <w:rFonts w:ascii="Times New Roman" w:eastAsia="Times New Roman" w:hAnsi="Times New Roman"/>
          <w:spacing w:val="-2"/>
          <w:sz w:val="28"/>
          <w:szCs w:val="28"/>
          <w:lang w:eastAsia="ru-RU"/>
        </w:rPr>
        <w:t xml:space="preserve">А.А. Брудный, 2005; </w:t>
      </w:r>
      <w:r w:rsidRPr="00C800F0">
        <w:rPr>
          <w:rFonts w:ascii="Times New Roman" w:eastAsia="Times New Roman" w:hAnsi="Times New Roman"/>
          <w:spacing w:val="-2"/>
          <w:sz w:val="28"/>
          <w:szCs w:val="28"/>
          <w:lang w:eastAsia="ru-RU"/>
        </w:rPr>
        <w:lastRenderedPageBreak/>
        <w:t>С.А. Васильев, 1982; Т.М. Рогожни</w:t>
      </w:r>
      <w:r w:rsidRPr="00C800F0">
        <w:rPr>
          <w:rFonts w:ascii="Times New Roman" w:eastAsia="Times New Roman" w:hAnsi="Times New Roman"/>
          <w:spacing w:val="-2"/>
          <w:sz w:val="28"/>
          <w:szCs w:val="28"/>
          <w:lang w:eastAsia="ru-RU"/>
        </w:rPr>
        <w:softHyphen/>
        <w:t xml:space="preserve">кова, 1990; В.Л. Роднянский 1986; Л.В. Сахарный, 1989; Ю.А. Сорокин, 1975; Е.Ф. Тарасов, 1987 и др.), то в области </w:t>
      </w:r>
      <w:r w:rsidRPr="0089673D">
        <w:rPr>
          <w:rFonts w:ascii="Times New Roman" w:eastAsia="Times New Roman" w:hAnsi="Times New Roman"/>
          <w:color w:val="000000"/>
          <w:spacing w:val="-2"/>
          <w:sz w:val="28"/>
          <w:szCs w:val="28"/>
          <w:lang w:eastAsia="ru-RU"/>
        </w:rPr>
        <w:t>социальной психологии</w:t>
      </w:r>
      <w:r w:rsidR="00217F85" w:rsidRPr="0089673D">
        <w:rPr>
          <w:rFonts w:ascii="Times New Roman" w:eastAsia="Times New Roman" w:hAnsi="Times New Roman"/>
          <w:color w:val="000000"/>
          <w:spacing w:val="-2"/>
          <w:sz w:val="28"/>
          <w:szCs w:val="28"/>
          <w:lang w:eastAsia="ru-RU"/>
        </w:rPr>
        <w:t xml:space="preserve"> </w:t>
      </w:r>
      <w:r w:rsidR="002C4F38" w:rsidRPr="0089673D">
        <w:rPr>
          <w:rFonts w:ascii="Times New Roman" w:eastAsia="Times New Roman" w:hAnsi="Times New Roman"/>
          <w:color w:val="000000"/>
          <w:spacing w:val="-2"/>
          <w:sz w:val="28"/>
          <w:szCs w:val="28"/>
          <w:lang w:eastAsia="ru-RU"/>
        </w:rPr>
        <w:t>(</w:t>
      </w:r>
      <w:r w:rsidR="00217F85" w:rsidRPr="0089673D">
        <w:rPr>
          <w:rFonts w:ascii="Times New Roman" w:eastAsia="Times New Roman" w:hAnsi="Times New Roman"/>
          <w:color w:val="000000"/>
          <w:spacing w:val="-2"/>
          <w:sz w:val="28"/>
          <w:szCs w:val="28"/>
          <w:lang w:eastAsia="ru-RU"/>
        </w:rPr>
        <w:t>психологии лжи</w:t>
      </w:r>
      <w:r w:rsidR="002C4F38" w:rsidRPr="0089673D">
        <w:rPr>
          <w:rFonts w:ascii="Times New Roman" w:eastAsia="Times New Roman" w:hAnsi="Times New Roman"/>
          <w:color w:val="000000"/>
          <w:spacing w:val="-2"/>
          <w:sz w:val="28"/>
          <w:szCs w:val="28"/>
          <w:lang w:eastAsia="ru-RU"/>
        </w:rPr>
        <w:t>)</w:t>
      </w:r>
      <w:r w:rsidRPr="0089673D">
        <w:rPr>
          <w:rFonts w:ascii="Times New Roman" w:eastAsia="Times New Roman" w:hAnsi="Times New Roman"/>
          <w:color w:val="000000"/>
          <w:spacing w:val="-2"/>
          <w:sz w:val="28"/>
          <w:szCs w:val="28"/>
          <w:lang w:eastAsia="ru-RU"/>
        </w:rPr>
        <w:t xml:space="preserve"> таким специ</w:t>
      </w:r>
      <w:r w:rsidRPr="0089673D">
        <w:rPr>
          <w:rFonts w:ascii="Times New Roman" w:eastAsia="Times New Roman" w:hAnsi="Times New Roman"/>
          <w:color w:val="000000"/>
          <w:spacing w:val="-2"/>
          <w:sz w:val="28"/>
          <w:szCs w:val="28"/>
          <w:lang w:eastAsia="ru-RU"/>
        </w:rPr>
        <w:softHyphen/>
        <w:t>фическим полисеман</w:t>
      </w:r>
      <w:r w:rsidR="006B70F1">
        <w:rPr>
          <w:rFonts w:ascii="Times New Roman" w:eastAsia="Times New Roman" w:hAnsi="Times New Roman"/>
          <w:color w:val="000000"/>
          <w:spacing w:val="-2"/>
          <w:sz w:val="28"/>
          <w:szCs w:val="28"/>
          <w:lang w:eastAsia="ru-RU"/>
        </w:rPr>
        <w:t>-</w:t>
      </w:r>
      <w:r w:rsidRPr="0089673D">
        <w:rPr>
          <w:rFonts w:ascii="Times New Roman" w:eastAsia="Times New Roman" w:hAnsi="Times New Roman"/>
          <w:color w:val="000000"/>
          <w:spacing w:val="-2"/>
          <w:sz w:val="28"/>
          <w:szCs w:val="28"/>
          <w:lang w:eastAsia="ru-RU"/>
        </w:rPr>
        <w:t>тическим «текстом» предстаёт невербальное поведение – оно выступает в качестве внешнего «Я» личности. С ним субъект посто</w:t>
      </w:r>
      <w:r w:rsidRPr="0089673D">
        <w:rPr>
          <w:rFonts w:ascii="Times New Roman" w:eastAsia="Times New Roman" w:hAnsi="Times New Roman"/>
          <w:color w:val="000000"/>
          <w:spacing w:val="-2"/>
          <w:sz w:val="28"/>
          <w:szCs w:val="28"/>
          <w:lang w:eastAsia="ru-RU"/>
        </w:rPr>
        <w:softHyphen/>
        <w:t>янно сталкивается в повседневной жизни, на него ориентируется в межлич</w:t>
      </w:r>
      <w:r w:rsidRPr="0089673D">
        <w:rPr>
          <w:rFonts w:ascii="Times New Roman" w:eastAsia="Times New Roman" w:hAnsi="Times New Roman"/>
          <w:color w:val="000000"/>
          <w:spacing w:val="-2"/>
          <w:sz w:val="28"/>
          <w:szCs w:val="28"/>
          <w:lang w:eastAsia="ru-RU"/>
        </w:rPr>
        <w:softHyphen/>
        <w:t>ностном взаимо</w:t>
      </w:r>
      <w:r w:rsidR="004E4662">
        <w:rPr>
          <w:rFonts w:ascii="Times New Roman" w:eastAsia="Times New Roman" w:hAnsi="Times New Roman"/>
          <w:color w:val="000000"/>
          <w:spacing w:val="-2"/>
          <w:sz w:val="28"/>
          <w:szCs w:val="28"/>
          <w:lang w:eastAsia="ru-RU"/>
        </w:rPr>
        <w:t>-</w:t>
      </w:r>
      <w:r w:rsidRPr="0089673D">
        <w:rPr>
          <w:rFonts w:ascii="Times New Roman" w:eastAsia="Times New Roman" w:hAnsi="Times New Roman"/>
          <w:color w:val="000000"/>
          <w:spacing w:val="-2"/>
          <w:sz w:val="28"/>
          <w:szCs w:val="28"/>
          <w:lang w:eastAsia="ru-RU"/>
        </w:rPr>
        <w:t>действии. В силу природы самого невербального поведения – сочетания</w:t>
      </w:r>
      <w:r w:rsidRPr="00927B87">
        <w:rPr>
          <w:rFonts w:ascii="Times New Roman" w:eastAsia="Times New Roman" w:hAnsi="Times New Roman"/>
          <w:color w:val="000000"/>
          <w:spacing w:val="-4"/>
          <w:sz w:val="28"/>
          <w:szCs w:val="28"/>
          <w:lang w:eastAsia="ru-RU"/>
        </w:rPr>
        <w:t xml:space="preserve"> непроизвольности и</w:t>
      </w:r>
      <w:r w:rsidR="00217F85" w:rsidRPr="00927B87">
        <w:rPr>
          <w:rFonts w:ascii="Times New Roman" w:eastAsia="Times New Roman" w:hAnsi="Times New Roman"/>
          <w:color w:val="000000"/>
          <w:spacing w:val="-4"/>
          <w:sz w:val="28"/>
          <w:szCs w:val="28"/>
          <w:lang w:eastAsia="ru-RU"/>
        </w:rPr>
        <w:t xml:space="preserve"> к</w:t>
      </w:r>
      <w:r w:rsidRPr="00927B87">
        <w:rPr>
          <w:rFonts w:ascii="Times New Roman" w:eastAsia="Times New Roman" w:hAnsi="Times New Roman"/>
          <w:color w:val="000000"/>
          <w:spacing w:val="-4"/>
          <w:sz w:val="28"/>
          <w:szCs w:val="28"/>
          <w:lang w:eastAsia="ru-RU"/>
        </w:rPr>
        <w:t>онвенциальности, полисемантизма, неодно</w:t>
      </w:r>
      <w:r w:rsidRPr="00927B87">
        <w:rPr>
          <w:rFonts w:ascii="Times New Roman" w:eastAsia="Times New Roman" w:hAnsi="Times New Roman"/>
          <w:color w:val="000000"/>
          <w:spacing w:val="-4"/>
          <w:sz w:val="28"/>
          <w:szCs w:val="28"/>
          <w:lang w:eastAsia="ru-RU"/>
        </w:rPr>
        <w:softHyphen/>
        <w:t>значности «прочтения» при его восприятии – актуализируется механизм его интерпретации (В.А. Лабунская, 1986, 1990, 1999).</w:t>
      </w:r>
    </w:p>
    <w:p w:rsidR="004C30A3" w:rsidRPr="00CA37B5" w:rsidRDefault="004C30A3" w:rsidP="00A70499">
      <w:pPr>
        <w:spacing w:line="336" w:lineRule="auto"/>
        <w:ind w:left="0" w:firstLine="567"/>
        <w:jc w:val="both"/>
        <w:rPr>
          <w:rFonts w:ascii="Times New Roman" w:eastAsia="Times New Roman" w:hAnsi="Times New Roman"/>
          <w:color w:val="FF0000"/>
          <w:sz w:val="28"/>
          <w:szCs w:val="28"/>
          <w:lang w:eastAsia="ru-RU"/>
        </w:rPr>
      </w:pPr>
      <w:r w:rsidRPr="00E775C9">
        <w:rPr>
          <w:rFonts w:ascii="Times New Roman" w:eastAsia="Times New Roman" w:hAnsi="Times New Roman"/>
          <w:sz w:val="28"/>
          <w:szCs w:val="28"/>
          <w:lang w:eastAsia="ru-RU"/>
        </w:rPr>
        <w:t xml:space="preserve">Несмотря на то, что исследовательские работы, связанные с </w:t>
      </w:r>
      <w:r w:rsidRPr="007B20AA">
        <w:rPr>
          <w:rFonts w:ascii="Times New Roman" w:eastAsia="Times New Roman" w:hAnsi="Times New Roman"/>
          <w:sz w:val="28"/>
          <w:szCs w:val="28"/>
          <w:lang w:eastAsia="ru-RU"/>
        </w:rPr>
        <w:t>проблематикой лжесвидетельства и оговора,</w:t>
      </w:r>
      <w:r w:rsidRPr="00E775C9">
        <w:rPr>
          <w:rFonts w:ascii="Times New Roman" w:eastAsia="Times New Roman" w:hAnsi="Times New Roman"/>
          <w:sz w:val="28"/>
          <w:szCs w:val="28"/>
          <w:lang w:eastAsia="ru-RU"/>
        </w:rPr>
        <w:t xml:space="preserve"> велись ещё в советское </w:t>
      </w:r>
      <w:r>
        <w:rPr>
          <w:rFonts w:ascii="Times New Roman" w:eastAsia="Times New Roman" w:hAnsi="Times New Roman"/>
          <w:sz w:val="28"/>
          <w:szCs w:val="28"/>
          <w:lang w:eastAsia="ru-RU"/>
        </w:rPr>
        <w:t xml:space="preserve">и постсоветское </w:t>
      </w:r>
      <w:r w:rsidRPr="00E775C9">
        <w:rPr>
          <w:rFonts w:ascii="Times New Roman" w:eastAsia="Times New Roman" w:hAnsi="Times New Roman"/>
          <w:sz w:val="28"/>
          <w:szCs w:val="28"/>
          <w:lang w:eastAsia="ru-RU"/>
        </w:rPr>
        <w:t>время, впервые такое понятие, как психологические признаки достоверности (</w:t>
      </w:r>
      <w:r>
        <w:rPr>
          <w:rFonts w:ascii="Times New Roman" w:eastAsia="Times New Roman" w:hAnsi="Times New Roman"/>
          <w:sz w:val="28"/>
          <w:szCs w:val="28"/>
          <w:lang w:eastAsia="ru-RU"/>
        </w:rPr>
        <w:t>«</w:t>
      </w:r>
      <w:r w:rsidRPr="00E775C9">
        <w:rPr>
          <w:rFonts w:ascii="Times New Roman" w:eastAsia="Times New Roman" w:hAnsi="Times New Roman"/>
          <w:sz w:val="28"/>
          <w:szCs w:val="28"/>
          <w:lang w:eastAsia="ru-RU"/>
        </w:rPr>
        <w:t>психологическая достоверность</w:t>
      </w:r>
      <w:r>
        <w:rPr>
          <w:rFonts w:ascii="Times New Roman" w:eastAsia="Times New Roman" w:hAnsi="Times New Roman"/>
          <w:sz w:val="28"/>
          <w:szCs w:val="28"/>
          <w:lang w:eastAsia="ru-RU"/>
        </w:rPr>
        <w:t>»</w:t>
      </w:r>
      <w:r w:rsidRPr="00E775C9">
        <w:rPr>
          <w:rFonts w:ascii="Times New Roman" w:eastAsia="Times New Roman" w:hAnsi="Times New Roman"/>
          <w:sz w:val="28"/>
          <w:szCs w:val="28"/>
          <w:lang w:eastAsia="ru-RU"/>
        </w:rPr>
        <w:t>) в практику</w:t>
      </w:r>
      <w:r>
        <w:rPr>
          <w:rFonts w:ascii="Times New Roman" w:eastAsia="Times New Roman" w:hAnsi="Times New Roman"/>
          <w:sz w:val="28"/>
          <w:szCs w:val="28"/>
          <w:lang w:eastAsia="ru-RU"/>
        </w:rPr>
        <w:t xml:space="preserve"> и терминологию</w:t>
      </w:r>
      <w:r w:rsidRPr="00E775C9">
        <w:rPr>
          <w:rFonts w:ascii="Times New Roman" w:eastAsia="Times New Roman" w:hAnsi="Times New Roman"/>
          <w:sz w:val="28"/>
          <w:szCs w:val="28"/>
          <w:lang w:eastAsia="ru-RU"/>
        </w:rPr>
        <w:t xml:space="preserve"> судебно-пси</w:t>
      </w:r>
      <w:r>
        <w:rPr>
          <w:rFonts w:ascii="Times New Roman" w:eastAsia="Times New Roman" w:hAnsi="Times New Roman"/>
          <w:sz w:val="28"/>
          <w:szCs w:val="28"/>
          <w:lang w:eastAsia="ru-RU"/>
        </w:rPr>
        <w:softHyphen/>
      </w:r>
      <w:r w:rsidRPr="00E775C9">
        <w:rPr>
          <w:rFonts w:ascii="Times New Roman" w:eastAsia="Times New Roman" w:hAnsi="Times New Roman"/>
          <w:sz w:val="28"/>
          <w:szCs w:val="28"/>
          <w:lang w:eastAsia="ru-RU"/>
        </w:rPr>
        <w:t>хологической экспертизы (в РФ) было введено в 2001 году О.Д. Ситковской, которая выделила систему психологических признаков достоверности, «ис</w:t>
      </w:r>
      <w:r>
        <w:rPr>
          <w:rFonts w:ascii="Times New Roman" w:eastAsia="Times New Roman" w:hAnsi="Times New Roman"/>
          <w:sz w:val="28"/>
          <w:szCs w:val="28"/>
          <w:lang w:eastAsia="ru-RU"/>
        </w:rPr>
        <w:softHyphen/>
      </w:r>
      <w:r w:rsidRPr="00E775C9">
        <w:rPr>
          <w:rFonts w:ascii="Times New Roman" w:eastAsia="Times New Roman" w:hAnsi="Times New Roman"/>
          <w:sz w:val="28"/>
          <w:szCs w:val="28"/>
          <w:lang w:eastAsia="ru-RU"/>
        </w:rPr>
        <w:t>ходя из которых эксперт-психолог получает возможность изучения осо</w:t>
      </w:r>
      <w:r w:rsidRPr="007B20AA">
        <w:rPr>
          <w:rFonts w:ascii="Times New Roman" w:eastAsia="Times New Roman" w:hAnsi="Times New Roman"/>
          <w:sz w:val="28"/>
          <w:szCs w:val="28"/>
          <w:lang w:eastAsia="ru-RU"/>
        </w:rPr>
        <w:t>бого вида достоверности – достоверности психологической».</w:t>
      </w:r>
    </w:p>
    <w:p w:rsidR="008B5ACA" w:rsidRPr="00C800F0" w:rsidRDefault="00CA37B5" w:rsidP="00A70499">
      <w:pPr>
        <w:spacing w:line="336" w:lineRule="auto"/>
        <w:ind w:left="0" w:firstLine="567"/>
        <w:jc w:val="both"/>
        <w:rPr>
          <w:rFonts w:ascii="Times New Roman" w:eastAsia="Times New Roman" w:hAnsi="Times New Roman"/>
          <w:sz w:val="28"/>
          <w:szCs w:val="28"/>
          <w:lang w:eastAsia="ru-RU"/>
        </w:rPr>
      </w:pPr>
      <w:r w:rsidRPr="00C800F0">
        <w:rPr>
          <w:rFonts w:ascii="Times New Roman" w:eastAsia="Times New Roman" w:hAnsi="Times New Roman"/>
          <w:sz w:val="28"/>
          <w:szCs w:val="28"/>
          <w:lang w:eastAsia="ru-RU"/>
        </w:rPr>
        <w:t xml:space="preserve">Различные </w:t>
      </w:r>
      <w:r w:rsidR="008B5ACA" w:rsidRPr="00C800F0">
        <w:rPr>
          <w:rFonts w:ascii="Times New Roman" w:eastAsia="Times New Roman" w:hAnsi="Times New Roman"/>
          <w:sz w:val="28"/>
          <w:szCs w:val="28"/>
          <w:lang w:eastAsia="ru-RU"/>
        </w:rPr>
        <w:t xml:space="preserve">вопросы лживости в юридическом </w:t>
      </w:r>
      <w:r w:rsidRPr="00C800F0">
        <w:rPr>
          <w:rFonts w:ascii="Times New Roman" w:eastAsia="Times New Roman" w:hAnsi="Times New Roman"/>
          <w:sz w:val="28"/>
          <w:szCs w:val="28"/>
          <w:lang w:eastAsia="ru-RU"/>
        </w:rPr>
        <w:t xml:space="preserve">и психолого-прикладном </w:t>
      </w:r>
      <w:r w:rsidR="008B5ACA" w:rsidRPr="00C800F0">
        <w:rPr>
          <w:rFonts w:ascii="Times New Roman" w:eastAsia="Times New Roman" w:hAnsi="Times New Roman"/>
          <w:sz w:val="28"/>
          <w:szCs w:val="28"/>
          <w:lang w:eastAsia="ru-RU"/>
        </w:rPr>
        <w:t>аспект</w:t>
      </w:r>
      <w:r w:rsidRPr="00C800F0">
        <w:rPr>
          <w:rFonts w:ascii="Times New Roman" w:eastAsia="Times New Roman" w:hAnsi="Times New Roman"/>
          <w:sz w:val="28"/>
          <w:szCs w:val="28"/>
          <w:lang w:eastAsia="ru-RU"/>
        </w:rPr>
        <w:t>ах</w:t>
      </w:r>
      <w:r w:rsidR="008B5ACA" w:rsidRPr="00C800F0">
        <w:rPr>
          <w:rFonts w:ascii="Times New Roman" w:eastAsia="Times New Roman" w:hAnsi="Times New Roman"/>
          <w:sz w:val="28"/>
          <w:szCs w:val="28"/>
          <w:lang w:eastAsia="ru-RU"/>
        </w:rPr>
        <w:t xml:space="preserve"> исследова</w:t>
      </w:r>
      <w:r w:rsidR="00043FE5" w:rsidRPr="00C800F0">
        <w:rPr>
          <w:rFonts w:ascii="Times New Roman" w:eastAsia="Times New Roman" w:hAnsi="Times New Roman"/>
          <w:sz w:val="28"/>
          <w:szCs w:val="28"/>
          <w:lang w:eastAsia="ru-RU"/>
        </w:rPr>
        <w:softHyphen/>
      </w:r>
      <w:r w:rsidR="008B5ACA" w:rsidRPr="00C800F0">
        <w:rPr>
          <w:rFonts w:ascii="Times New Roman" w:eastAsia="Times New Roman" w:hAnsi="Times New Roman"/>
          <w:sz w:val="28"/>
          <w:szCs w:val="28"/>
          <w:lang w:eastAsia="ru-RU"/>
        </w:rPr>
        <w:t>лись в работах многих отечественных учёных, среди которых Н.И. Гаврилов</w:t>
      </w:r>
      <w:r w:rsidR="00DF0FFC" w:rsidRPr="00C800F0">
        <w:rPr>
          <w:rFonts w:ascii="Times New Roman" w:eastAsia="Times New Roman" w:hAnsi="Times New Roman"/>
          <w:sz w:val="28"/>
          <w:szCs w:val="28"/>
          <w:lang w:eastAsia="ru-RU"/>
        </w:rPr>
        <w:t>а</w:t>
      </w:r>
      <w:r w:rsidR="008B5ACA" w:rsidRPr="00C800F0">
        <w:rPr>
          <w:rFonts w:ascii="Times New Roman" w:eastAsia="Times New Roman" w:hAnsi="Times New Roman"/>
          <w:sz w:val="28"/>
          <w:szCs w:val="28"/>
          <w:lang w:eastAsia="ru-RU"/>
        </w:rPr>
        <w:t>, А.Г. Гельманов, Гонтар</w:t>
      </w:r>
      <w:r w:rsidR="00DF0FFC" w:rsidRPr="00C800F0">
        <w:rPr>
          <w:rFonts w:ascii="Times New Roman" w:eastAsia="Times New Roman" w:hAnsi="Times New Roman"/>
          <w:sz w:val="28"/>
          <w:szCs w:val="28"/>
          <w:lang w:eastAsia="ru-RU"/>
        </w:rPr>
        <w:t>ь</w:t>
      </w:r>
      <w:r w:rsidR="008B5ACA" w:rsidRPr="00C800F0">
        <w:rPr>
          <w:rFonts w:ascii="Times New Roman" w:eastAsia="Times New Roman" w:hAnsi="Times New Roman"/>
          <w:sz w:val="28"/>
          <w:szCs w:val="28"/>
          <w:lang w:eastAsia="ru-RU"/>
        </w:rPr>
        <w:t xml:space="preserve"> С.А., М.И. Еникеев, В.В.</w:t>
      </w:r>
      <w:r w:rsidR="00043FE5" w:rsidRPr="00C800F0">
        <w:rPr>
          <w:rFonts w:ascii="Times New Roman" w:eastAsia="Times New Roman" w:hAnsi="Times New Roman"/>
          <w:sz w:val="28"/>
          <w:szCs w:val="28"/>
          <w:lang w:eastAsia="ru-RU"/>
        </w:rPr>
        <w:t xml:space="preserve"> </w:t>
      </w:r>
      <w:r w:rsidR="008B5ACA" w:rsidRPr="00C800F0">
        <w:rPr>
          <w:rFonts w:ascii="Times New Roman" w:eastAsia="Times New Roman" w:hAnsi="Times New Roman"/>
          <w:sz w:val="28"/>
          <w:szCs w:val="28"/>
          <w:lang w:eastAsia="ru-RU"/>
        </w:rPr>
        <w:t>Знаков, Н.В. Кручинин</w:t>
      </w:r>
      <w:r w:rsidR="00DF0FFC" w:rsidRPr="00C800F0">
        <w:rPr>
          <w:rFonts w:ascii="Times New Roman" w:eastAsia="Times New Roman" w:hAnsi="Times New Roman"/>
          <w:sz w:val="28"/>
          <w:szCs w:val="28"/>
          <w:lang w:eastAsia="ru-RU"/>
        </w:rPr>
        <w:t>а</w:t>
      </w:r>
      <w:r w:rsidR="008B5ACA" w:rsidRPr="00C800F0">
        <w:rPr>
          <w:rFonts w:ascii="Times New Roman" w:eastAsia="Times New Roman" w:hAnsi="Times New Roman"/>
          <w:sz w:val="28"/>
          <w:szCs w:val="28"/>
          <w:lang w:eastAsia="ru-RU"/>
        </w:rPr>
        <w:t>, В.Н. Кудрявцев, А.Р. Ратинов, О.Д. Ситковск</w:t>
      </w:r>
      <w:r w:rsidR="00DF0FFC" w:rsidRPr="00C800F0">
        <w:rPr>
          <w:rFonts w:ascii="Times New Roman" w:eastAsia="Times New Roman" w:hAnsi="Times New Roman"/>
          <w:sz w:val="28"/>
          <w:szCs w:val="28"/>
          <w:lang w:eastAsia="ru-RU"/>
        </w:rPr>
        <w:t>ая</w:t>
      </w:r>
      <w:r w:rsidR="008B5ACA" w:rsidRPr="00C800F0">
        <w:rPr>
          <w:rFonts w:ascii="Times New Roman" w:eastAsia="Times New Roman" w:hAnsi="Times New Roman"/>
          <w:sz w:val="28"/>
          <w:szCs w:val="28"/>
          <w:lang w:eastAsia="ru-RU"/>
        </w:rPr>
        <w:t xml:space="preserve">, А.М. Столяренко, В.А. Образцов и др., </w:t>
      </w:r>
      <w:r w:rsidRPr="00C800F0">
        <w:rPr>
          <w:rFonts w:ascii="Times New Roman" w:eastAsia="Times New Roman" w:hAnsi="Times New Roman"/>
          <w:sz w:val="28"/>
          <w:szCs w:val="28"/>
          <w:lang w:eastAsia="ru-RU"/>
        </w:rPr>
        <w:t>идеи которых позволяют прийти к выводу</w:t>
      </w:r>
      <w:r w:rsidR="008B5ACA" w:rsidRPr="00C800F0">
        <w:rPr>
          <w:rFonts w:ascii="Times New Roman" w:eastAsia="Times New Roman" w:hAnsi="Times New Roman"/>
          <w:sz w:val="28"/>
          <w:szCs w:val="28"/>
          <w:lang w:eastAsia="ru-RU"/>
        </w:rPr>
        <w:t xml:space="preserve">, что на данном этапе своего развития психологическая наука располагает </w:t>
      </w:r>
      <w:r w:rsidR="00DF0FFC" w:rsidRPr="00C800F0">
        <w:rPr>
          <w:rFonts w:ascii="Times New Roman" w:eastAsia="Times New Roman" w:hAnsi="Times New Roman"/>
          <w:sz w:val="28"/>
          <w:szCs w:val="28"/>
          <w:lang w:eastAsia="ru-RU"/>
        </w:rPr>
        <w:t xml:space="preserve">достаточными </w:t>
      </w:r>
      <w:r w:rsidR="008B5ACA" w:rsidRPr="00C800F0">
        <w:rPr>
          <w:rFonts w:ascii="Times New Roman" w:eastAsia="Times New Roman" w:hAnsi="Times New Roman"/>
          <w:sz w:val="28"/>
          <w:szCs w:val="28"/>
          <w:lang w:eastAsia="ru-RU"/>
        </w:rPr>
        <w:t>экспериментально-теоретическими дан</w:t>
      </w:r>
      <w:r w:rsidR="00043FE5" w:rsidRPr="00C800F0">
        <w:rPr>
          <w:rFonts w:ascii="Times New Roman" w:eastAsia="Times New Roman" w:hAnsi="Times New Roman"/>
          <w:sz w:val="28"/>
          <w:szCs w:val="28"/>
          <w:lang w:eastAsia="ru-RU"/>
        </w:rPr>
        <w:softHyphen/>
      </w:r>
      <w:r w:rsidR="008B5ACA" w:rsidRPr="00C800F0">
        <w:rPr>
          <w:rFonts w:ascii="Times New Roman" w:eastAsia="Times New Roman" w:hAnsi="Times New Roman"/>
          <w:sz w:val="28"/>
          <w:szCs w:val="28"/>
          <w:lang w:eastAsia="ru-RU"/>
        </w:rPr>
        <w:t>ными и конкретными научно-обоснованными методами исследования, про</w:t>
      </w:r>
      <w:r w:rsidR="00043FE5" w:rsidRPr="00C800F0">
        <w:rPr>
          <w:rFonts w:ascii="Times New Roman" w:eastAsia="Times New Roman" w:hAnsi="Times New Roman"/>
          <w:sz w:val="28"/>
          <w:szCs w:val="28"/>
          <w:lang w:eastAsia="ru-RU"/>
        </w:rPr>
        <w:softHyphen/>
      </w:r>
      <w:r w:rsidR="008B5ACA" w:rsidRPr="00C800F0">
        <w:rPr>
          <w:rFonts w:ascii="Times New Roman" w:eastAsia="Times New Roman" w:hAnsi="Times New Roman"/>
          <w:sz w:val="28"/>
          <w:szCs w:val="28"/>
          <w:lang w:eastAsia="ru-RU"/>
        </w:rPr>
        <w:t xml:space="preserve">веренными следственно-экспертной практикой </w:t>
      </w:r>
      <w:r w:rsidR="00F1265D" w:rsidRPr="00C800F0">
        <w:rPr>
          <w:rFonts w:ascii="Times New Roman" w:eastAsia="Times New Roman" w:hAnsi="Times New Roman"/>
          <w:sz w:val="28"/>
          <w:szCs w:val="28"/>
          <w:lang w:eastAsia="ru-RU"/>
        </w:rPr>
        <w:t xml:space="preserve">и допускающими </w:t>
      </w:r>
      <w:r w:rsidR="00DF0FFC" w:rsidRPr="00C800F0">
        <w:rPr>
          <w:rFonts w:ascii="Times New Roman" w:eastAsia="Times New Roman" w:hAnsi="Times New Roman"/>
          <w:sz w:val="28"/>
          <w:szCs w:val="28"/>
          <w:lang w:eastAsia="ru-RU"/>
        </w:rPr>
        <w:t>экспертн</w:t>
      </w:r>
      <w:r w:rsidR="00F1265D" w:rsidRPr="00C800F0">
        <w:rPr>
          <w:rFonts w:ascii="Times New Roman" w:eastAsia="Times New Roman" w:hAnsi="Times New Roman"/>
          <w:sz w:val="28"/>
          <w:szCs w:val="28"/>
          <w:lang w:eastAsia="ru-RU"/>
        </w:rPr>
        <w:t>ую</w:t>
      </w:r>
      <w:r w:rsidR="00DF0FFC" w:rsidRPr="00C800F0">
        <w:rPr>
          <w:rFonts w:ascii="Times New Roman" w:eastAsia="Times New Roman" w:hAnsi="Times New Roman"/>
          <w:sz w:val="28"/>
          <w:szCs w:val="28"/>
          <w:lang w:eastAsia="ru-RU"/>
        </w:rPr>
        <w:t xml:space="preserve"> </w:t>
      </w:r>
      <w:r w:rsidR="008B5ACA" w:rsidRPr="00C800F0">
        <w:rPr>
          <w:rFonts w:ascii="Times New Roman" w:eastAsia="Times New Roman" w:hAnsi="Times New Roman"/>
          <w:sz w:val="28"/>
          <w:szCs w:val="28"/>
          <w:lang w:eastAsia="ru-RU"/>
        </w:rPr>
        <w:t>оценк</w:t>
      </w:r>
      <w:r w:rsidR="00F1265D" w:rsidRPr="00C800F0">
        <w:rPr>
          <w:rFonts w:ascii="Times New Roman" w:eastAsia="Times New Roman" w:hAnsi="Times New Roman"/>
          <w:sz w:val="28"/>
          <w:szCs w:val="28"/>
          <w:lang w:eastAsia="ru-RU"/>
        </w:rPr>
        <w:t>у</w:t>
      </w:r>
      <w:r w:rsidR="008B5ACA" w:rsidRPr="00C800F0">
        <w:rPr>
          <w:rFonts w:ascii="Times New Roman" w:eastAsia="Times New Roman" w:hAnsi="Times New Roman"/>
          <w:sz w:val="28"/>
          <w:szCs w:val="28"/>
          <w:lang w:eastAsia="ru-RU"/>
        </w:rPr>
        <w:t xml:space="preserve"> достоверности </w:t>
      </w:r>
      <w:r w:rsidR="00217F85" w:rsidRPr="00C800F0">
        <w:rPr>
          <w:rFonts w:ascii="Times New Roman" w:eastAsia="Times New Roman" w:hAnsi="Times New Roman"/>
          <w:sz w:val="28"/>
          <w:szCs w:val="28"/>
          <w:lang w:eastAsia="ru-RU"/>
        </w:rPr>
        <w:t>информации, получаемой от</w:t>
      </w:r>
      <w:r w:rsidR="008B5ACA" w:rsidRPr="00C800F0">
        <w:rPr>
          <w:rFonts w:ascii="Times New Roman" w:eastAsia="Times New Roman" w:hAnsi="Times New Roman"/>
          <w:sz w:val="28"/>
          <w:szCs w:val="28"/>
          <w:lang w:eastAsia="ru-RU"/>
        </w:rPr>
        <w:t xml:space="preserve"> участников уголовного процесса.</w:t>
      </w:r>
    </w:p>
    <w:p w:rsidR="004C30A3" w:rsidRPr="00C800F0" w:rsidRDefault="003C53EA" w:rsidP="00A70499">
      <w:pPr>
        <w:suppressAutoHyphens/>
        <w:spacing w:line="336" w:lineRule="auto"/>
        <w:ind w:left="0" w:firstLine="567"/>
        <w:jc w:val="both"/>
        <w:rPr>
          <w:rFonts w:ascii="Times New Roman" w:eastAsia="Times New Roman" w:hAnsi="Times New Roman"/>
          <w:sz w:val="28"/>
          <w:szCs w:val="28"/>
          <w:lang w:eastAsia="ru-RU"/>
        </w:rPr>
      </w:pPr>
      <w:r w:rsidRPr="006B70F1">
        <w:rPr>
          <w:rFonts w:ascii="Times New Roman" w:eastAsia="Times New Roman" w:hAnsi="Times New Roman"/>
          <w:spacing w:val="-2"/>
          <w:sz w:val="28"/>
          <w:szCs w:val="28"/>
          <w:lang w:eastAsia="ru-RU"/>
        </w:rPr>
        <w:t xml:space="preserve">Анализ научной литературы и диссертационных работ позволил выявить тенденцию к увеличению научно-практических исследований в зарубежной и отечественной психологии в интересах решения задачи повышения </w:t>
      </w:r>
      <w:r w:rsidR="00C446CB" w:rsidRPr="006B70F1">
        <w:rPr>
          <w:rFonts w:ascii="Times New Roman" w:eastAsia="Times New Roman" w:hAnsi="Times New Roman"/>
          <w:spacing w:val="-2"/>
          <w:sz w:val="28"/>
          <w:szCs w:val="28"/>
          <w:lang w:eastAsia="ru-RU"/>
        </w:rPr>
        <w:lastRenderedPageBreak/>
        <w:t>над</w:t>
      </w:r>
      <w:r w:rsidR="006B70F1" w:rsidRPr="006B70F1">
        <w:rPr>
          <w:rFonts w:ascii="Times New Roman" w:eastAsia="Times New Roman" w:hAnsi="Times New Roman"/>
          <w:spacing w:val="-2"/>
          <w:sz w:val="28"/>
          <w:szCs w:val="28"/>
          <w:lang w:eastAsia="ru-RU"/>
        </w:rPr>
        <w:t>ё</w:t>
      </w:r>
      <w:r w:rsidR="00C446CB" w:rsidRPr="006B70F1">
        <w:rPr>
          <w:rFonts w:ascii="Times New Roman" w:eastAsia="Times New Roman" w:hAnsi="Times New Roman"/>
          <w:spacing w:val="-2"/>
          <w:sz w:val="28"/>
          <w:szCs w:val="28"/>
          <w:lang w:eastAsia="ru-RU"/>
        </w:rPr>
        <w:t xml:space="preserve">жности выявления </w:t>
      </w:r>
      <w:r w:rsidRPr="006B70F1">
        <w:rPr>
          <w:rFonts w:ascii="Times New Roman" w:eastAsia="Times New Roman" w:hAnsi="Times New Roman"/>
          <w:spacing w:val="-2"/>
          <w:sz w:val="28"/>
          <w:szCs w:val="28"/>
          <w:lang w:eastAsia="ru-RU"/>
        </w:rPr>
        <w:t>лжи, при этом эволюция взглядов на сущность, компонент</w:t>
      </w:r>
      <w:r w:rsidRPr="006B70F1">
        <w:rPr>
          <w:rFonts w:ascii="Times New Roman" w:eastAsia="Times New Roman" w:hAnsi="Times New Roman"/>
          <w:spacing w:val="-2"/>
          <w:sz w:val="28"/>
          <w:szCs w:val="28"/>
          <w:lang w:eastAsia="ru-RU"/>
        </w:rPr>
        <w:softHyphen/>
        <w:t>ный состав и презентацию лжи идёт по пути детализации</w:t>
      </w:r>
      <w:r w:rsidRPr="00C800F0">
        <w:rPr>
          <w:rFonts w:ascii="Times New Roman" w:eastAsia="Times New Roman" w:hAnsi="Times New Roman"/>
          <w:sz w:val="28"/>
          <w:szCs w:val="28"/>
          <w:lang w:eastAsia="ru-RU"/>
        </w:rPr>
        <w:t xml:space="preserve"> отдель</w:t>
      </w:r>
      <w:r w:rsidR="006B70F1">
        <w:rPr>
          <w:rFonts w:ascii="Times New Roman" w:eastAsia="Times New Roman" w:hAnsi="Times New Roman"/>
          <w:sz w:val="28"/>
          <w:szCs w:val="28"/>
          <w:lang w:eastAsia="ru-RU"/>
        </w:rPr>
        <w:t>-</w:t>
      </w:r>
      <w:r w:rsidRPr="00C800F0">
        <w:rPr>
          <w:rFonts w:ascii="Times New Roman" w:eastAsia="Times New Roman" w:hAnsi="Times New Roman"/>
          <w:sz w:val="28"/>
          <w:szCs w:val="28"/>
          <w:lang w:eastAsia="ru-RU"/>
        </w:rPr>
        <w:t>ных прояв</w:t>
      </w:r>
      <w:r w:rsidRPr="00C800F0">
        <w:rPr>
          <w:rFonts w:ascii="Times New Roman" w:eastAsia="Times New Roman" w:hAnsi="Times New Roman"/>
          <w:sz w:val="28"/>
          <w:szCs w:val="28"/>
          <w:lang w:eastAsia="ru-RU"/>
        </w:rPr>
        <w:softHyphen/>
        <w:t>лений этого феномена.</w:t>
      </w:r>
      <w:r w:rsidRPr="00C800F0">
        <w:rPr>
          <w:rFonts w:ascii="Times New Roman" w:hAnsi="Times New Roman"/>
          <w:spacing w:val="-4"/>
          <w:sz w:val="28"/>
          <w:szCs w:val="28"/>
        </w:rPr>
        <w:t xml:space="preserve"> </w:t>
      </w:r>
    </w:p>
    <w:p w:rsidR="006D6A3C" w:rsidRPr="00C800F0" w:rsidRDefault="00952501" w:rsidP="00A70499">
      <w:pPr>
        <w:spacing w:line="336" w:lineRule="auto"/>
        <w:ind w:left="0" w:firstLine="567"/>
        <w:jc w:val="both"/>
        <w:rPr>
          <w:rFonts w:ascii="Times New Roman" w:hAnsi="Times New Roman"/>
          <w:spacing w:val="-4"/>
          <w:sz w:val="28"/>
          <w:szCs w:val="28"/>
        </w:rPr>
      </w:pPr>
      <w:r w:rsidRPr="00C800F0">
        <w:rPr>
          <w:rFonts w:ascii="Times New Roman" w:hAnsi="Times New Roman"/>
          <w:spacing w:val="-4"/>
          <w:sz w:val="28"/>
          <w:szCs w:val="28"/>
        </w:rPr>
        <w:t>Вместе с тем, в науке сложились разные взгляды на судебную психологи</w:t>
      </w:r>
      <w:r w:rsidR="00043FE5" w:rsidRPr="00C800F0">
        <w:rPr>
          <w:rFonts w:ascii="Times New Roman" w:hAnsi="Times New Roman"/>
          <w:spacing w:val="-4"/>
          <w:sz w:val="28"/>
          <w:szCs w:val="28"/>
        </w:rPr>
        <w:softHyphen/>
      </w:r>
      <w:r w:rsidRPr="00C800F0">
        <w:rPr>
          <w:rFonts w:ascii="Times New Roman" w:hAnsi="Times New Roman"/>
          <w:spacing w:val="-4"/>
          <w:sz w:val="28"/>
          <w:szCs w:val="28"/>
        </w:rPr>
        <w:t xml:space="preserve">ческую экспертизу </w:t>
      </w:r>
      <w:r w:rsidR="00F574C6" w:rsidRPr="00C800F0">
        <w:rPr>
          <w:rFonts w:ascii="Times New Roman" w:hAnsi="Times New Roman"/>
          <w:spacing w:val="-4"/>
          <w:sz w:val="28"/>
          <w:szCs w:val="28"/>
        </w:rPr>
        <w:t xml:space="preserve">по выявлению признаков </w:t>
      </w:r>
      <w:r w:rsidRPr="00C800F0">
        <w:rPr>
          <w:rFonts w:ascii="Times New Roman" w:hAnsi="Times New Roman"/>
          <w:spacing w:val="-4"/>
          <w:sz w:val="28"/>
          <w:szCs w:val="28"/>
        </w:rPr>
        <w:t xml:space="preserve">достоверности (недостоверности) показаний участников уголовного процесса, в том числе и категорически отрицающие </w:t>
      </w:r>
      <w:r w:rsidR="00F1265D" w:rsidRPr="00C800F0">
        <w:rPr>
          <w:rFonts w:ascii="Times New Roman" w:hAnsi="Times New Roman"/>
          <w:spacing w:val="-4"/>
          <w:sz w:val="28"/>
          <w:szCs w:val="28"/>
        </w:rPr>
        <w:t xml:space="preserve">такую </w:t>
      </w:r>
      <w:r w:rsidRPr="00C800F0">
        <w:rPr>
          <w:rFonts w:ascii="Times New Roman" w:hAnsi="Times New Roman"/>
          <w:spacing w:val="-4"/>
          <w:sz w:val="28"/>
          <w:szCs w:val="28"/>
        </w:rPr>
        <w:t>принципи</w:t>
      </w:r>
      <w:r w:rsidR="00043FE5" w:rsidRPr="00C800F0">
        <w:rPr>
          <w:rFonts w:ascii="Times New Roman" w:hAnsi="Times New Roman"/>
          <w:spacing w:val="-4"/>
          <w:sz w:val="28"/>
          <w:szCs w:val="28"/>
        </w:rPr>
        <w:softHyphen/>
      </w:r>
      <w:r w:rsidRPr="00C800F0">
        <w:rPr>
          <w:rFonts w:ascii="Times New Roman" w:hAnsi="Times New Roman"/>
          <w:spacing w:val="-4"/>
          <w:sz w:val="28"/>
          <w:szCs w:val="28"/>
        </w:rPr>
        <w:t>альную возможность</w:t>
      </w:r>
      <w:r w:rsidR="00F1265D" w:rsidRPr="00C800F0">
        <w:rPr>
          <w:rFonts w:ascii="Times New Roman" w:hAnsi="Times New Roman"/>
          <w:spacing w:val="-4"/>
          <w:sz w:val="28"/>
          <w:szCs w:val="28"/>
        </w:rPr>
        <w:t xml:space="preserve">. </w:t>
      </w:r>
      <w:r w:rsidR="007E0399" w:rsidRPr="00C800F0">
        <w:rPr>
          <w:rFonts w:ascii="Times New Roman" w:hAnsi="Times New Roman"/>
          <w:spacing w:val="-4"/>
          <w:sz w:val="28"/>
          <w:szCs w:val="28"/>
        </w:rPr>
        <w:t xml:space="preserve">Оппоненты при </w:t>
      </w:r>
      <w:r w:rsidR="00F1265D" w:rsidRPr="00C800F0">
        <w:rPr>
          <w:rFonts w:ascii="Times New Roman" w:hAnsi="Times New Roman"/>
          <w:spacing w:val="-4"/>
          <w:sz w:val="28"/>
          <w:szCs w:val="28"/>
        </w:rPr>
        <w:t xml:space="preserve">этом </w:t>
      </w:r>
      <w:r w:rsidR="007E0399" w:rsidRPr="00C800F0">
        <w:rPr>
          <w:rFonts w:ascii="Times New Roman" w:hAnsi="Times New Roman"/>
          <w:spacing w:val="-4"/>
          <w:sz w:val="28"/>
          <w:szCs w:val="28"/>
        </w:rPr>
        <w:t xml:space="preserve">ссылаются </w:t>
      </w:r>
      <w:r w:rsidR="00F1265D" w:rsidRPr="00C800F0">
        <w:rPr>
          <w:rFonts w:ascii="Times New Roman" w:hAnsi="Times New Roman"/>
          <w:spacing w:val="-4"/>
          <w:sz w:val="28"/>
          <w:szCs w:val="28"/>
        </w:rPr>
        <w:t xml:space="preserve">на законодательство, где </w:t>
      </w:r>
      <w:r w:rsidRPr="00C800F0">
        <w:rPr>
          <w:rFonts w:ascii="Times New Roman" w:hAnsi="Times New Roman"/>
          <w:spacing w:val="-4"/>
          <w:sz w:val="28"/>
          <w:szCs w:val="28"/>
        </w:rPr>
        <w:t>установление достоверности (правдиво</w:t>
      </w:r>
      <w:r w:rsidR="00043FE5" w:rsidRPr="00C800F0">
        <w:rPr>
          <w:rFonts w:ascii="Times New Roman" w:hAnsi="Times New Roman"/>
          <w:spacing w:val="-4"/>
          <w:sz w:val="28"/>
          <w:szCs w:val="28"/>
        </w:rPr>
        <w:softHyphen/>
      </w:r>
      <w:r w:rsidRPr="00C800F0">
        <w:rPr>
          <w:rFonts w:ascii="Times New Roman" w:hAnsi="Times New Roman"/>
          <w:spacing w:val="-4"/>
          <w:sz w:val="28"/>
          <w:szCs w:val="28"/>
        </w:rPr>
        <w:t xml:space="preserve">сти) показаний </w:t>
      </w:r>
      <w:r w:rsidR="00F1265D" w:rsidRPr="00C800F0">
        <w:rPr>
          <w:rFonts w:ascii="Times New Roman" w:hAnsi="Times New Roman"/>
          <w:spacing w:val="-4"/>
          <w:sz w:val="28"/>
          <w:szCs w:val="28"/>
        </w:rPr>
        <w:t>отн</w:t>
      </w:r>
      <w:r w:rsidR="0089673D" w:rsidRPr="00C800F0">
        <w:rPr>
          <w:rFonts w:ascii="Times New Roman" w:hAnsi="Times New Roman"/>
          <w:spacing w:val="-4"/>
          <w:sz w:val="28"/>
          <w:szCs w:val="28"/>
        </w:rPr>
        <w:t>е</w:t>
      </w:r>
      <w:r w:rsidR="00F1265D" w:rsidRPr="00C800F0">
        <w:rPr>
          <w:rFonts w:ascii="Times New Roman" w:hAnsi="Times New Roman"/>
          <w:spacing w:val="-4"/>
          <w:sz w:val="28"/>
          <w:szCs w:val="28"/>
        </w:rPr>
        <w:t>с</w:t>
      </w:r>
      <w:r w:rsidR="007E0399" w:rsidRPr="00C800F0">
        <w:rPr>
          <w:rFonts w:ascii="Times New Roman" w:hAnsi="Times New Roman"/>
          <w:spacing w:val="-4"/>
          <w:sz w:val="28"/>
          <w:szCs w:val="28"/>
        </w:rPr>
        <w:t>ено</w:t>
      </w:r>
      <w:r w:rsidR="00F1265D" w:rsidRPr="00C800F0">
        <w:rPr>
          <w:rFonts w:ascii="Times New Roman" w:hAnsi="Times New Roman"/>
          <w:spacing w:val="-4"/>
          <w:sz w:val="28"/>
          <w:szCs w:val="28"/>
        </w:rPr>
        <w:t xml:space="preserve"> исключительно к компетенции</w:t>
      </w:r>
      <w:r w:rsidRPr="00C800F0">
        <w:rPr>
          <w:rFonts w:ascii="Times New Roman" w:hAnsi="Times New Roman"/>
          <w:spacing w:val="-4"/>
          <w:sz w:val="28"/>
          <w:szCs w:val="28"/>
        </w:rPr>
        <w:t xml:space="preserve"> </w:t>
      </w:r>
      <w:r w:rsidR="00C446CB" w:rsidRPr="00C800F0">
        <w:rPr>
          <w:rFonts w:ascii="Times New Roman" w:hAnsi="Times New Roman"/>
          <w:spacing w:val="-4"/>
          <w:sz w:val="28"/>
          <w:szCs w:val="28"/>
        </w:rPr>
        <w:t xml:space="preserve">следствия и </w:t>
      </w:r>
      <w:r w:rsidRPr="00C800F0">
        <w:rPr>
          <w:rFonts w:ascii="Times New Roman" w:hAnsi="Times New Roman"/>
          <w:spacing w:val="-4"/>
          <w:sz w:val="28"/>
          <w:szCs w:val="28"/>
        </w:rPr>
        <w:t xml:space="preserve">суда. </w:t>
      </w:r>
    </w:p>
    <w:p w:rsidR="00D61343" w:rsidRPr="00C800F0" w:rsidRDefault="00F1265D" w:rsidP="00D61343">
      <w:pPr>
        <w:spacing w:line="336" w:lineRule="auto"/>
        <w:ind w:left="0" w:firstLine="567"/>
        <w:jc w:val="both"/>
        <w:rPr>
          <w:rFonts w:ascii="Times New Roman" w:hAnsi="Times New Roman"/>
          <w:sz w:val="28"/>
          <w:szCs w:val="28"/>
        </w:rPr>
      </w:pPr>
      <w:r w:rsidRPr="00C800F0">
        <w:rPr>
          <w:rFonts w:ascii="Times New Roman" w:hAnsi="Times New Roman"/>
          <w:sz w:val="28"/>
          <w:szCs w:val="28"/>
        </w:rPr>
        <w:t xml:space="preserve">Действительно, </w:t>
      </w:r>
      <w:r w:rsidR="00F574C6" w:rsidRPr="00C800F0">
        <w:rPr>
          <w:rFonts w:ascii="Times New Roman" w:hAnsi="Times New Roman"/>
          <w:sz w:val="28"/>
          <w:szCs w:val="28"/>
        </w:rPr>
        <w:t>в</w:t>
      </w:r>
      <w:r w:rsidR="008C7725" w:rsidRPr="00C800F0">
        <w:rPr>
          <w:rFonts w:ascii="Times New Roman" w:hAnsi="Times New Roman"/>
          <w:sz w:val="28"/>
          <w:szCs w:val="28"/>
        </w:rPr>
        <w:t xml:space="preserve"> ч. 1 ст. 88 УПК РФ сказано: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 </w:t>
      </w:r>
      <w:r w:rsidR="00F574C6" w:rsidRPr="00C800F0">
        <w:rPr>
          <w:rFonts w:ascii="Times New Roman" w:hAnsi="Times New Roman"/>
          <w:sz w:val="28"/>
          <w:szCs w:val="28"/>
        </w:rPr>
        <w:t xml:space="preserve">Однако </w:t>
      </w:r>
      <w:r w:rsidRPr="00C800F0">
        <w:rPr>
          <w:rFonts w:ascii="Times New Roman" w:hAnsi="Times New Roman"/>
          <w:sz w:val="28"/>
          <w:szCs w:val="28"/>
        </w:rPr>
        <w:t xml:space="preserve">из закона </w:t>
      </w:r>
      <w:r w:rsidR="00D2117B" w:rsidRPr="00C800F0">
        <w:rPr>
          <w:rFonts w:ascii="Times New Roman" w:hAnsi="Times New Roman"/>
          <w:sz w:val="28"/>
          <w:szCs w:val="28"/>
        </w:rPr>
        <w:t xml:space="preserve">вовсе не </w:t>
      </w:r>
      <w:r w:rsidRPr="00C800F0">
        <w:rPr>
          <w:rFonts w:ascii="Times New Roman" w:hAnsi="Times New Roman"/>
          <w:sz w:val="28"/>
          <w:szCs w:val="28"/>
        </w:rPr>
        <w:t>вытекает</w:t>
      </w:r>
      <w:r w:rsidR="00F574C6" w:rsidRPr="00C800F0">
        <w:rPr>
          <w:rFonts w:ascii="Times New Roman" w:hAnsi="Times New Roman"/>
          <w:sz w:val="28"/>
          <w:szCs w:val="28"/>
        </w:rPr>
        <w:t>, что правоприменители должны самостоятельно, без привлечения специалистов</w:t>
      </w:r>
      <w:r w:rsidRPr="00C800F0">
        <w:rPr>
          <w:rFonts w:ascii="Times New Roman" w:hAnsi="Times New Roman"/>
          <w:sz w:val="28"/>
          <w:szCs w:val="28"/>
        </w:rPr>
        <w:t xml:space="preserve"> или экспертов,</w:t>
      </w:r>
      <w:r w:rsidR="00F574C6" w:rsidRPr="00C800F0">
        <w:rPr>
          <w:rFonts w:ascii="Times New Roman" w:hAnsi="Times New Roman"/>
          <w:sz w:val="28"/>
          <w:szCs w:val="28"/>
        </w:rPr>
        <w:t xml:space="preserve"> «определять» достоверность показаний</w:t>
      </w:r>
      <w:r w:rsidR="0040166D" w:rsidRPr="00C800F0">
        <w:rPr>
          <w:rFonts w:ascii="Times New Roman" w:hAnsi="Times New Roman"/>
          <w:sz w:val="28"/>
          <w:szCs w:val="28"/>
        </w:rPr>
        <w:t>.</w:t>
      </w:r>
      <w:r w:rsidR="0034296C" w:rsidRPr="00C800F0">
        <w:rPr>
          <w:rFonts w:ascii="Times New Roman" w:hAnsi="Times New Roman"/>
          <w:sz w:val="28"/>
          <w:szCs w:val="28"/>
        </w:rPr>
        <w:t xml:space="preserve"> </w:t>
      </w:r>
      <w:r w:rsidR="0040166D" w:rsidRPr="00C800F0">
        <w:rPr>
          <w:rFonts w:ascii="Times New Roman" w:hAnsi="Times New Roman"/>
          <w:sz w:val="28"/>
          <w:szCs w:val="28"/>
        </w:rPr>
        <w:t>В</w:t>
      </w:r>
      <w:r w:rsidR="0034296C" w:rsidRPr="00C800F0">
        <w:rPr>
          <w:rFonts w:ascii="Times New Roman" w:hAnsi="Times New Roman"/>
          <w:sz w:val="28"/>
          <w:szCs w:val="28"/>
        </w:rPr>
        <w:t xml:space="preserve"> ходе уголовного судопроизводства зачастую возникают ситуации, которые вызывают у следователя (суда) сложности при оценке достоверности доказательств, собранных по уголовному делу</w:t>
      </w:r>
      <w:r w:rsidR="0040166D" w:rsidRPr="00C800F0">
        <w:rPr>
          <w:rFonts w:ascii="Times New Roman" w:hAnsi="Times New Roman"/>
          <w:sz w:val="28"/>
          <w:szCs w:val="28"/>
        </w:rPr>
        <w:t xml:space="preserve">, поэтому проверка доказательств, в том числе на предмет </w:t>
      </w:r>
      <w:r w:rsidR="0040166D" w:rsidRPr="00C800F0">
        <w:rPr>
          <w:rFonts w:ascii="Times New Roman" w:hAnsi="Times New Roman"/>
          <w:spacing w:val="-2"/>
          <w:sz w:val="28"/>
          <w:szCs w:val="28"/>
        </w:rPr>
        <w:t xml:space="preserve">соответствия действительности информации, сообщаемой в показаниях участниками уголовного процесса, предполагает сбор новых доказательств. </w:t>
      </w:r>
      <w:r w:rsidR="00D2117B" w:rsidRPr="00C800F0">
        <w:rPr>
          <w:rFonts w:ascii="Times New Roman" w:hAnsi="Times New Roman"/>
          <w:spacing w:val="-2"/>
          <w:sz w:val="28"/>
          <w:szCs w:val="28"/>
        </w:rPr>
        <w:t>Внутренне</w:t>
      </w:r>
      <w:r w:rsidR="00011BF1" w:rsidRPr="00C800F0">
        <w:rPr>
          <w:rFonts w:ascii="Times New Roman" w:hAnsi="Times New Roman"/>
          <w:spacing w:val="-2"/>
          <w:sz w:val="28"/>
          <w:szCs w:val="28"/>
        </w:rPr>
        <w:t xml:space="preserve">е убеждение следователя и судьи имеет сложную психологическую структуру и включает в себя, помимо прочего, фактически интуитивную оценку достоверности информации, сообщаемой </w:t>
      </w:r>
      <w:r w:rsidR="00D61343" w:rsidRPr="00C800F0">
        <w:rPr>
          <w:rFonts w:ascii="Times New Roman" w:hAnsi="Times New Roman"/>
          <w:spacing w:val="-2"/>
          <w:sz w:val="28"/>
          <w:szCs w:val="28"/>
        </w:rPr>
        <w:t xml:space="preserve">и </w:t>
      </w:r>
      <w:r w:rsidR="00011BF1" w:rsidRPr="00C800F0">
        <w:rPr>
          <w:rFonts w:ascii="Times New Roman" w:hAnsi="Times New Roman"/>
          <w:spacing w:val="-2"/>
          <w:sz w:val="28"/>
          <w:szCs w:val="28"/>
        </w:rPr>
        <w:t>вербально</w:t>
      </w:r>
      <w:r w:rsidR="00D61343" w:rsidRPr="00C800F0">
        <w:rPr>
          <w:rFonts w:ascii="Times New Roman" w:hAnsi="Times New Roman"/>
          <w:spacing w:val="-2"/>
          <w:sz w:val="28"/>
          <w:szCs w:val="28"/>
        </w:rPr>
        <w:t>,</w:t>
      </w:r>
      <w:r w:rsidR="00011BF1" w:rsidRPr="00C800F0">
        <w:rPr>
          <w:rFonts w:ascii="Times New Roman" w:hAnsi="Times New Roman"/>
          <w:spacing w:val="-2"/>
          <w:sz w:val="28"/>
          <w:szCs w:val="28"/>
        </w:rPr>
        <w:t xml:space="preserve"> и невербально.</w:t>
      </w:r>
      <w:r w:rsidR="00D61343" w:rsidRPr="00C800F0">
        <w:rPr>
          <w:rFonts w:ascii="Times New Roman" w:hAnsi="Times New Roman"/>
          <w:spacing w:val="-2"/>
          <w:sz w:val="28"/>
          <w:szCs w:val="28"/>
        </w:rPr>
        <w:t xml:space="preserve"> По свидетельству А.У. Хараша</w:t>
      </w:r>
      <w:r w:rsidR="00D61343" w:rsidRPr="00C800F0">
        <w:rPr>
          <w:rStyle w:val="a9"/>
          <w:rFonts w:ascii="Times New Roman" w:hAnsi="Times New Roman"/>
          <w:spacing w:val="-2"/>
          <w:sz w:val="28"/>
          <w:szCs w:val="28"/>
        </w:rPr>
        <w:footnoteReference w:id="23"/>
      </w:r>
      <w:r w:rsidR="00D61343" w:rsidRPr="00C800F0">
        <w:rPr>
          <w:rFonts w:ascii="Times New Roman" w:hAnsi="Times New Roman"/>
          <w:spacing w:val="-2"/>
          <w:sz w:val="28"/>
          <w:szCs w:val="28"/>
        </w:rPr>
        <w:t>, «</w:t>
      </w:r>
      <w:r w:rsidR="00D61343" w:rsidRPr="00C800F0">
        <w:rPr>
          <w:rFonts w:ascii="Times New Roman" w:hAnsi="Times New Roman"/>
          <w:bCs/>
          <w:spacing w:val="-2"/>
          <w:sz w:val="28"/>
          <w:szCs w:val="28"/>
        </w:rPr>
        <w:t>сообщение коммуникатора – весь комплекс его вербального и невербального поведения, разворачивающе</w:t>
      </w:r>
      <w:r w:rsidR="00D61343" w:rsidRPr="00C800F0">
        <w:rPr>
          <w:rFonts w:ascii="Times New Roman" w:hAnsi="Times New Roman"/>
          <w:bCs/>
          <w:sz w:val="28"/>
          <w:szCs w:val="28"/>
        </w:rPr>
        <w:t>гося в аудиовизуальном поле реципиента».</w:t>
      </w:r>
    </w:p>
    <w:p w:rsidR="00011BF1" w:rsidRPr="00C800F0" w:rsidRDefault="007E0399" w:rsidP="00A70499">
      <w:pPr>
        <w:spacing w:line="336" w:lineRule="auto"/>
        <w:ind w:left="0" w:firstLine="567"/>
        <w:jc w:val="both"/>
        <w:rPr>
          <w:rFonts w:ascii="Times New Roman" w:hAnsi="Times New Roman"/>
          <w:spacing w:val="-4"/>
          <w:sz w:val="28"/>
          <w:szCs w:val="28"/>
        </w:rPr>
      </w:pPr>
      <w:r w:rsidRPr="00C800F0">
        <w:rPr>
          <w:rFonts w:ascii="Times New Roman" w:hAnsi="Times New Roman"/>
          <w:spacing w:val="-4"/>
          <w:sz w:val="28"/>
          <w:szCs w:val="28"/>
        </w:rPr>
        <w:t>И е</w:t>
      </w:r>
      <w:r w:rsidR="00011BF1" w:rsidRPr="00C800F0">
        <w:rPr>
          <w:rFonts w:ascii="Times New Roman" w:hAnsi="Times New Roman"/>
          <w:spacing w:val="-4"/>
          <w:sz w:val="28"/>
          <w:szCs w:val="28"/>
        </w:rPr>
        <w:t xml:space="preserve">сли бы личностное восприятие дающего показания препятствовало адекватной оценке показаний, законодателем были бы предприняты все меры, чтобы исключить личный коммуникативный контакт, а изучение дела происходило бы только через изучение его материалов. Но этого нет. Все участники </w:t>
      </w:r>
      <w:r w:rsidR="00011BF1" w:rsidRPr="00C800F0">
        <w:rPr>
          <w:rFonts w:ascii="Times New Roman" w:hAnsi="Times New Roman"/>
          <w:spacing w:val="-4"/>
          <w:sz w:val="28"/>
          <w:szCs w:val="28"/>
        </w:rPr>
        <w:lastRenderedPageBreak/>
        <w:t xml:space="preserve">процесса должны </w:t>
      </w:r>
      <w:r w:rsidR="009E1CF1" w:rsidRPr="00C800F0">
        <w:rPr>
          <w:rFonts w:ascii="Times New Roman" w:hAnsi="Times New Roman"/>
          <w:spacing w:val="-4"/>
          <w:sz w:val="28"/>
          <w:szCs w:val="28"/>
        </w:rPr>
        <w:t xml:space="preserve">лично </w:t>
      </w:r>
      <w:r w:rsidR="00011BF1" w:rsidRPr="00C800F0">
        <w:rPr>
          <w:rFonts w:ascii="Times New Roman" w:hAnsi="Times New Roman"/>
          <w:spacing w:val="-4"/>
          <w:sz w:val="28"/>
          <w:szCs w:val="28"/>
        </w:rPr>
        <w:t xml:space="preserve">видеть и слышать дающего показания. </w:t>
      </w:r>
      <w:r w:rsidRPr="00C800F0">
        <w:rPr>
          <w:rFonts w:ascii="Times New Roman" w:hAnsi="Times New Roman"/>
          <w:spacing w:val="-4"/>
          <w:sz w:val="28"/>
          <w:szCs w:val="28"/>
        </w:rPr>
        <w:t>Л</w:t>
      </w:r>
      <w:r w:rsidR="00011BF1" w:rsidRPr="00C800F0">
        <w:rPr>
          <w:rFonts w:ascii="Times New Roman" w:hAnsi="Times New Roman"/>
          <w:spacing w:val="-4"/>
          <w:sz w:val="28"/>
          <w:szCs w:val="28"/>
        </w:rPr>
        <w:t xml:space="preserve">ичностное восприятие – необходимо. Поэтому психологическая экспертиза достоверности/недостоверности показаний – это единственная возможность для следователя и судьи сделать </w:t>
      </w:r>
      <w:r w:rsidR="009E1CF1" w:rsidRPr="00C800F0">
        <w:rPr>
          <w:rFonts w:ascii="Times New Roman" w:hAnsi="Times New Roman"/>
          <w:spacing w:val="-4"/>
          <w:sz w:val="28"/>
          <w:szCs w:val="28"/>
        </w:rPr>
        <w:t xml:space="preserve">свою </w:t>
      </w:r>
      <w:r w:rsidR="00011BF1" w:rsidRPr="00C800F0">
        <w:rPr>
          <w:rFonts w:ascii="Times New Roman" w:hAnsi="Times New Roman"/>
          <w:spacing w:val="-4"/>
          <w:sz w:val="28"/>
          <w:szCs w:val="28"/>
        </w:rPr>
        <w:t xml:space="preserve">интуитивную оценку поведения человека осознаваемой, обоснованной и доказательной. </w:t>
      </w:r>
    </w:p>
    <w:p w:rsidR="008045AB" w:rsidRPr="00C800F0" w:rsidRDefault="00011BF1" w:rsidP="00C446CB">
      <w:pPr>
        <w:spacing w:line="336" w:lineRule="auto"/>
        <w:ind w:left="0" w:firstLine="567"/>
        <w:jc w:val="both"/>
        <w:rPr>
          <w:rFonts w:ascii="Times New Roman" w:hAnsi="Times New Roman"/>
          <w:spacing w:val="-2"/>
          <w:sz w:val="28"/>
          <w:szCs w:val="28"/>
        </w:rPr>
      </w:pPr>
      <w:r w:rsidRPr="00C800F0">
        <w:rPr>
          <w:rFonts w:ascii="Times New Roman" w:hAnsi="Times New Roman"/>
          <w:spacing w:val="-4"/>
          <w:sz w:val="28"/>
          <w:szCs w:val="28"/>
        </w:rPr>
        <w:t xml:space="preserve">  </w:t>
      </w:r>
      <w:r w:rsidR="00DB5FE4" w:rsidRPr="00C800F0">
        <w:rPr>
          <w:rFonts w:ascii="Times New Roman" w:hAnsi="Times New Roman"/>
          <w:spacing w:val="-4"/>
          <w:sz w:val="28"/>
          <w:szCs w:val="28"/>
        </w:rPr>
        <w:t xml:space="preserve">Отсюда, </w:t>
      </w:r>
      <w:r w:rsidR="00C446CB" w:rsidRPr="00C800F0">
        <w:rPr>
          <w:rFonts w:ascii="Times New Roman" w:hAnsi="Times New Roman"/>
          <w:spacing w:val="-2"/>
          <w:sz w:val="28"/>
          <w:szCs w:val="28"/>
        </w:rPr>
        <w:t>н</w:t>
      </w:r>
      <w:r w:rsidR="00785A09" w:rsidRPr="00C800F0">
        <w:rPr>
          <w:rFonts w:ascii="Times New Roman" w:hAnsi="Times New Roman"/>
          <w:spacing w:val="-2"/>
          <w:sz w:val="28"/>
          <w:szCs w:val="28"/>
        </w:rPr>
        <w:t xml:space="preserve">азначение </w:t>
      </w:r>
      <w:r w:rsidR="00D2117B" w:rsidRPr="00C800F0">
        <w:rPr>
          <w:rFonts w:ascii="Times New Roman" w:hAnsi="Times New Roman"/>
          <w:spacing w:val="-2"/>
          <w:sz w:val="28"/>
          <w:szCs w:val="28"/>
        </w:rPr>
        <w:t xml:space="preserve">данной </w:t>
      </w:r>
      <w:r w:rsidR="00785A09" w:rsidRPr="00C800F0">
        <w:rPr>
          <w:rFonts w:ascii="Times New Roman" w:hAnsi="Times New Roman"/>
          <w:spacing w:val="-2"/>
          <w:sz w:val="28"/>
          <w:szCs w:val="28"/>
        </w:rPr>
        <w:t>судебной экспертизы для следователя (суд</w:t>
      </w:r>
      <w:r w:rsidR="00DB5FE4" w:rsidRPr="00C800F0">
        <w:rPr>
          <w:rFonts w:ascii="Times New Roman" w:hAnsi="Times New Roman"/>
          <w:spacing w:val="-2"/>
          <w:sz w:val="28"/>
          <w:szCs w:val="28"/>
        </w:rPr>
        <w:t>ьи</w:t>
      </w:r>
      <w:r w:rsidR="00785A09" w:rsidRPr="00C800F0">
        <w:rPr>
          <w:rFonts w:ascii="Times New Roman" w:hAnsi="Times New Roman"/>
          <w:spacing w:val="-2"/>
          <w:sz w:val="28"/>
          <w:szCs w:val="28"/>
        </w:rPr>
        <w:t>) –</w:t>
      </w:r>
      <w:r w:rsidR="00FD37FC" w:rsidRPr="00C800F0">
        <w:rPr>
          <w:rFonts w:ascii="Times New Roman" w:hAnsi="Times New Roman"/>
          <w:spacing w:val="-2"/>
          <w:sz w:val="28"/>
          <w:szCs w:val="28"/>
        </w:rPr>
        <w:t xml:space="preserve"> </w:t>
      </w:r>
      <w:r w:rsidR="00785A09" w:rsidRPr="00C800F0">
        <w:rPr>
          <w:rFonts w:ascii="Times New Roman" w:hAnsi="Times New Roman"/>
          <w:spacing w:val="-2"/>
          <w:sz w:val="28"/>
          <w:szCs w:val="28"/>
        </w:rPr>
        <w:t xml:space="preserve">предусмотренный </w:t>
      </w:r>
      <w:r w:rsidR="00C446CB" w:rsidRPr="00C800F0">
        <w:rPr>
          <w:rFonts w:ascii="Times New Roman" w:hAnsi="Times New Roman"/>
          <w:spacing w:val="-2"/>
          <w:sz w:val="28"/>
          <w:szCs w:val="28"/>
        </w:rPr>
        <w:t xml:space="preserve">законом </w:t>
      </w:r>
      <w:r w:rsidR="00785A09" w:rsidRPr="00C800F0">
        <w:rPr>
          <w:rFonts w:ascii="Times New Roman" w:hAnsi="Times New Roman"/>
          <w:spacing w:val="-2"/>
          <w:sz w:val="28"/>
          <w:szCs w:val="28"/>
        </w:rPr>
        <w:t>способ определить</w:t>
      </w:r>
      <w:r w:rsidR="00C446CB" w:rsidRPr="00C800F0">
        <w:rPr>
          <w:rFonts w:ascii="Times New Roman" w:hAnsi="Times New Roman"/>
          <w:spacing w:val="-2"/>
          <w:sz w:val="28"/>
          <w:szCs w:val="28"/>
        </w:rPr>
        <w:t>ся</w:t>
      </w:r>
      <w:r w:rsidR="00D61343" w:rsidRPr="00C800F0">
        <w:rPr>
          <w:rFonts w:ascii="Times New Roman" w:hAnsi="Times New Roman"/>
          <w:spacing w:val="-2"/>
          <w:sz w:val="28"/>
          <w:szCs w:val="28"/>
        </w:rPr>
        <w:t xml:space="preserve"> – </w:t>
      </w:r>
      <w:r w:rsidR="00C446CB" w:rsidRPr="00C800F0">
        <w:rPr>
          <w:rFonts w:ascii="Times New Roman" w:hAnsi="Times New Roman"/>
          <w:spacing w:val="-2"/>
          <w:sz w:val="28"/>
          <w:szCs w:val="28"/>
        </w:rPr>
        <w:t xml:space="preserve">понять, </w:t>
      </w:r>
      <w:r w:rsidR="00D2117B" w:rsidRPr="00C800F0">
        <w:rPr>
          <w:rFonts w:ascii="Times New Roman" w:hAnsi="Times New Roman"/>
          <w:spacing w:val="-2"/>
          <w:sz w:val="28"/>
          <w:szCs w:val="28"/>
        </w:rPr>
        <w:t xml:space="preserve">а затем и </w:t>
      </w:r>
      <w:r w:rsidR="00C446CB" w:rsidRPr="00C800F0">
        <w:rPr>
          <w:rFonts w:ascii="Times New Roman" w:hAnsi="Times New Roman"/>
          <w:spacing w:val="-2"/>
          <w:sz w:val="28"/>
          <w:szCs w:val="28"/>
        </w:rPr>
        <w:t xml:space="preserve">принять решение, насколько </w:t>
      </w:r>
      <w:r w:rsidR="00785A09" w:rsidRPr="00C800F0">
        <w:rPr>
          <w:rFonts w:ascii="Times New Roman" w:hAnsi="Times New Roman"/>
          <w:spacing w:val="-2"/>
          <w:sz w:val="28"/>
          <w:szCs w:val="28"/>
        </w:rPr>
        <w:t>достоверн</w:t>
      </w:r>
      <w:r w:rsidR="00C446CB" w:rsidRPr="00C800F0">
        <w:rPr>
          <w:rFonts w:ascii="Times New Roman" w:hAnsi="Times New Roman"/>
          <w:spacing w:val="-2"/>
          <w:sz w:val="28"/>
          <w:szCs w:val="28"/>
        </w:rPr>
        <w:t xml:space="preserve">ы </w:t>
      </w:r>
      <w:r w:rsidR="00FD37FC" w:rsidRPr="00C800F0">
        <w:rPr>
          <w:rFonts w:ascii="Times New Roman" w:hAnsi="Times New Roman"/>
          <w:spacing w:val="-2"/>
          <w:sz w:val="28"/>
          <w:szCs w:val="28"/>
        </w:rPr>
        <w:t>(</w:t>
      </w:r>
      <w:r w:rsidR="00C446CB" w:rsidRPr="00C800F0">
        <w:rPr>
          <w:rFonts w:ascii="Times New Roman" w:hAnsi="Times New Roman"/>
          <w:spacing w:val="-2"/>
          <w:sz w:val="28"/>
          <w:szCs w:val="28"/>
        </w:rPr>
        <w:t>или нет</w:t>
      </w:r>
      <w:r w:rsidR="00FD37FC" w:rsidRPr="00C800F0">
        <w:rPr>
          <w:rFonts w:ascii="Times New Roman" w:hAnsi="Times New Roman"/>
          <w:spacing w:val="-2"/>
          <w:sz w:val="28"/>
          <w:szCs w:val="28"/>
        </w:rPr>
        <w:t>)</w:t>
      </w:r>
      <w:r w:rsidR="00C446CB" w:rsidRPr="00C800F0">
        <w:rPr>
          <w:rFonts w:ascii="Times New Roman" w:hAnsi="Times New Roman"/>
          <w:spacing w:val="-2"/>
          <w:sz w:val="28"/>
          <w:szCs w:val="28"/>
        </w:rPr>
        <w:t xml:space="preserve"> сообщения участников процесса</w:t>
      </w:r>
      <w:r w:rsidR="00D61343" w:rsidRPr="00C800F0">
        <w:rPr>
          <w:rFonts w:ascii="Times New Roman" w:hAnsi="Times New Roman"/>
          <w:spacing w:val="-2"/>
          <w:sz w:val="28"/>
          <w:szCs w:val="28"/>
        </w:rPr>
        <w:t xml:space="preserve"> в контексте всех материалов дела. </w:t>
      </w:r>
      <w:r w:rsidR="00785A09" w:rsidRPr="00C800F0">
        <w:rPr>
          <w:rFonts w:ascii="Times New Roman" w:hAnsi="Times New Roman"/>
          <w:spacing w:val="-2"/>
          <w:sz w:val="28"/>
          <w:szCs w:val="28"/>
        </w:rPr>
        <w:t xml:space="preserve"> </w:t>
      </w:r>
    </w:p>
    <w:p w:rsidR="00952501" w:rsidRPr="00C800F0" w:rsidRDefault="0034296C" w:rsidP="00A70499">
      <w:pPr>
        <w:shd w:val="clear" w:color="auto" w:fill="FFFFFF"/>
        <w:spacing w:line="336" w:lineRule="auto"/>
        <w:ind w:left="0" w:firstLine="567"/>
        <w:jc w:val="both"/>
        <w:rPr>
          <w:rFonts w:ascii="Times New Roman" w:hAnsi="Times New Roman"/>
          <w:spacing w:val="-4"/>
          <w:sz w:val="28"/>
          <w:szCs w:val="28"/>
        </w:rPr>
      </w:pPr>
      <w:r w:rsidRPr="00C800F0">
        <w:rPr>
          <w:rFonts w:ascii="Times New Roman" w:hAnsi="Times New Roman"/>
          <w:spacing w:val="-2"/>
          <w:sz w:val="28"/>
          <w:szCs w:val="28"/>
        </w:rPr>
        <w:t xml:space="preserve">В </w:t>
      </w:r>
      <w:r w:rsidR="00785A09" w:rsidRPr="00C800F0">
        <w:rPr>
          <w:rFonts w:ascii="Times New Roman" w:hAnsi="Times New Roman"/>
          <w:spacing w:val="-2"/>
          <w:sz w:val="28"/>
          <w:szCs w:val="28"/>
        </w:rPr>
        <w:t>п. 19 постановления Пленума Верховного Суда Российской Федерации от 21.12.2010 г. № 28 «О судебной экспертиз</w:t>
      </w:r>
      <w:r w:rsidRPr="00C800F0">
        <w:rPr>
          <w:rFonts w:ascii="Times New Roman" w:hAnsi="Times New Roman"/>
          <w:spacing w:val="-2"/>
          <w:sz w:val="28"/>
          <w:szCs w:val="28"/>
        </w:rPr>
        <w:t>е</w:t>
      </w:r>
      <w:r w:rsidR="00785A09" w:rsidRPr="00C800F0">
        <w:rPr>
          <w:rFonts w:ascii="Times New Roman" w:hAnsi="Times New Roman"/>
          <w:spacing w:val="-2"/>
          <w:sz w:val="28"/>
          <w:szCs w:val="28"/>
        </w:rPr>
        <w:t xml:space="preserve"> по уголовным делам» прямо сказано: «Для оказания помощи в оценке заключения эксперта и допросе эксперта по ходатайству стороны или по инициативе суда может привлекаться специалист. Разъяснения специалист даёт в форме устных показаний или письменного заключения». </w:t>
      </w:r>
      <w:r w:rsidR="00DB5FE4" w:rsidRPr="00C800F0">
        <w:rPr>
          <w:rFonts w:ascii="Times New Roman" w:hAnsi="Times New Roman"/>
          <w:spacing w:val="-2"/>
          <w:sz w:val="28"/>
          <w:szCs w:val="28"/>
        </w:rPr>
        <w:t>Следовательно</w:t>
      </w:r>
      <w:r w:rsidR="000021E7" w:rsidRPr="00C800F0">
        <w:rPr>
          <w:rFonts w:ascii="Times New Roman" w:hAnsi="Times New Roman"/>
          <w:spacing w:val="-2"/>
          <w:sz w:val="28"/>
          <w:szCs w:val="28"/>
        </w:rPr>
        <w:t xml:space="preserve">, </w:t>
      </w:r>
      <w:r w:rsidR="00785A09" w:rsidRPr="00C800F0">
        <w:rPr>
          <w:rFonts w:ascii="Times New Roman" w:hAnsi="Times New Roman"/>
          <w:spacing w:val="-2"/>
          <w:sz w:val="28"/>
          <w:szCs w:val="28"/>
        </w:rPr>
        <w:t xml:space="preserve">если в процессе оценки одного доказательства, каковым </w:t>
      </w:r>
      <w:r w:rsidR="006D6A3C" w:rsidRPr="00C800F0">
        <w:rPr>
          <w:rFonts w:ascii="Times New Roman" w:hAnsi="Times New Roman"/>
          <w:spacing w:val="-2"/>
          <w:sz w:val="28"/>
          <w:szCs w:val="28"/>
        </w:rPr>
        <w:t xml:space="preserve">наравне с другими доказательствами </w:t>
      </w:r>
      <w:r w:rsidR="00785A09" w:rsidRPr="00C800F0">
        <w:rPr>
          <w:rFonts w:ascii="Times New Roman" w:hAnsi="Times New Roman"/>
          <w:spacing w:val="-2"/>
          <w:sz w:val="28"/>
          <w:szCs w:val="28"/>
        </w:rPr>
        <w:t>является заключение эксперта, может быть использована помощь специалиста, то</w:t>
      </w:r>
      <w:r w:rsidR="000021E7" w:rsidRPr="00C800F0">
        <w:rPr>
          <w:rFonts w:ascii="Times New Roman" w:hAnsi="Times New Roman"/>
          <w:spacing w:val="-2"/>
          <w:sz w:val="28"/>
          <w:szCs w:val="28"/>
        </w:rPr>
        <w:t>,</w:t>
      </w:r>
      <w:r w:rsidR="00785A09" w:rsidRPr="00C800F0">
        <w:rPr>
          <w:rFonts w:ascii="Times New Roman" w:hAnsi="Times New Roman"/>
          <w:spacing w:val="-2"/>
          <w:sz w:val="28"/>
          <w:szCs w:val="28"/>
        </w:rPr>
        <w:t xml:space="preserve"> </w:t>
      </w:r>
      <w:r w:rsidR="000021E7" w:rsidRPr="00C800F0">
        <w:rPr>
          <w:rFonts w:ascii="Times New Roman" w:hAnsi="Times New Roman"/>
          <w:spacing w:val="-2"/>
          <w:sz w:val="28"/>
          <w:szCs w:val="28"/>
        </w:rPr>
        <w:t xml:space="preserve">соблюдая принцип равных условий для всех, точно также </w:t>
      </w:r>
      <w:r w:rsidR="00785A09" w:rsidRPr="00C800F0">
        <w:rPr>
          <w:rFonts w:ascii="Times New Roman" w:hAnsi="Times New Roman"/>
          <w:spacing w:val="-2"/>
          <w:sz w:val="28"/>
          <w:szCs w:val="28"/>
        </w:rPr>
        <w:t>при оценке друг</w:t>
      </w:r>
      <w:r w:rsidRPr="00C800F0">
        <w:rPr>
          <w:rFonts w:ascii="Times New Roman" w:hAnsi="Times New Roman"/>
          <w:spacing w:val="-2"/>
          <w:sz w:val="28"/>
          <w:szCs w:val="28"/>
        </w:rPr>
        <w:t>их</w:t>
      </w:r>
      <w:r w:rsidR="00785A09" w:rsidRPr="00C800F0">
        <w:rPr>
          <w:rFonts w:ascii="Times New Roman" w:hAnsi="Times New Roman"/>
          <w:spacing w:val="-2"/>
          <w:sz w:val="28"/>
          <w:szCs w:val="28"/>
        </w:rPr>
        <w:t xml:space="preserve"> доказательств, каковым</w:t>
      </w:r>
      <w:r w:rsidRPr="00C800F0">
        <w:rPr>
          <w:rFonts w:ascii="Times New Roman" w:hAnsi="Times New Roman"/>
          <w:spacing w:val="-2"/>
          <w:sz w:val="28"/>
          <w:szCs w:val="28"/>
        </w:rPr>
        <w:t>и</w:t>
      </w:r>
      <w:r w:rsidR="00785A09" w:rsidRPr="00C800F0">
        <w:rPr>
          <w:rFonts w:ascii="Times New Roman" w:hAnsi="Times New Roman"/>
          <w:spacing w:val="-2"/>
          <w:sz w:val="28"/>
          <w:szCs w:val="28"/>
        </w:rPr>
        <w:t xml:space="preserve"> являются по</w:t>
      </w:r>
      <w:r w:rsidR="00785A09" w:rsidRPr="00C800F0">
        <w:rPr>
          <w:rFonts w:ascii="Times New Roman" w:hAnsi="Times New Roman"/>
          <w:spacing w:val="-4"/>
          <w:sz w:val="28"/>
          <w:szCs w:val="28"/>
        </w:rPr>
        <w:t xml:space="preserve">казания участников уголовного процесса, </w:t>
      </w:r>
      <w:r w:rsidR="000021E7" w:rsidRPr="00C800F0">
        <w:rPr>
          <w:rFonts w:ascii="Times New Roman" w:hAnsi="Times New Roman"/>
          <w:spacing w:val="-4"/>
          <w:sz w:val="28"/>
          <w:szCs w:val="28"/>
        </w:rPr>
        <w:t>правомерно использование</w:t>
      </w:r>
      <w:r w:rsidR="00785A09" w:rsidRPr="00C800F0">
        <w:rPr>
          <w:rFonts w:ascii="Times New Roman" w:hAnsi="Times New Roman"/>
          <w:spacing w:val="-4"/>
          <w:sz w:val="28"/>
          <w:szCs w:val="28"/>
        </w:rPr>
        <w:t xml:space="preserve"> помощ</w:t>
      </w:r>
      <w:r w:rsidR="000021E7" w:rsidRPr="00C800F0">
        <w:rPr>
          <w:rFonts w:ascii="Times New Roman" w:hAnsi="Times New Roman"/>
          <w:spacing w:val="-4"/>
          <w:sz w:val="28"/>
          <w:szCs w:val="28"/>
        </w:rPr>
        <w:t>и</w:t>
      </w:r>
      <w:r w:rsidR="00785A09" w:rsidRPr="00C800F0">
        <w:rPr>
          <w:rFonts w:ascii="Times New Roman" w:hAnsi="Times New Roman"/>
          <w:spacing w:val="-4"/>
          <w:sz w:val="28"/>
          <w:szCs w:val="28"/>
        </w:rPr>
        <w:t xml:space="preserve"> эксперта</w:t>
      </w:r>
      <w:r w:rsidR="000021E7" w:rsidRPr="00C800F0">
        <w:rPr>
          <w:rFonts w:ascii="Times New Roman" w:hAnsi="Times New Roman"/>
          <w:spacing w:val="-4"/>
          <w:sz w:val="28"/>
          <w:szCs w:val="28"/>
        </w:rPr>
        <w:t>.</w:t>
      </w:r>
      <w:r w:rsidR="00785A09" w:rsidRPr="00C800F0">
        <w:rPr>
          <w:rFonts w:ascii="Times New Roman" w:hAnsi="Times New Roman"/>
          <w:spacing w:val="-4"/>
          <w:sz w:val="28"/>
          <w:szCs w:val="28"/>
        </w:rPr>
        <w:t xml:space="preserve"> </w:t>
      </w:r>
    </w:p>
    <w:p w:rsidR="0063666A" w:rsidRPr="00C800F0" w:rsidRDefault="00952501" w:rsidP="00A70499">
      <w:pPr>
        <w:spacing w:line="336" w:lineRule="auto"/>
        <w:ind w:left="0" w:firstLine="567"/>
        <w:jc w:val="both"/>
        <w:rPr>
          <w:rFonts w:ascii="Times New Roman" w:hAnsi="Times New Roman"/>
          <w:spacing w:val="-4"/>
          <w:sz w:val="28"/>
          <w:szCs w:val="28"/>
        </w:rPr>
      </w:pPr>
      <w:r w:rsidRPr="00C800F0">
        <w:rPr>
          <w:rFonts w:ascii="Times New Roman" w:hAnsi="Times New Roman"/>
          <w:spacing w:val="-4"/>
          <w:sz w:val="28"/>
          <w:szCs w:val="28"/>
        </w:rPr>
        <w:t>Кроме того, факторами, осложняющими процесс формирования методо</w:t>
      </w:r>
      <w:r w:rsidR="00043FE5" w:rsidRPr="00C800F0">
        <w:rPr>
          <w:rFonts w:ascii="Times New Roman" w:hAnsi="Times New Roman"/>
          <w:spacing w:val="-4"/>
          <w:sz w:val="28"/>
          <w:szCs w:val="28"/>
        </w:rPr>
        <w:softHyphen/>
      </w:r>
      <w:r w:rsidRPr="00C800F0">
        <w:rPr>
          <w:rFonts w:ascii="Times New Roman" w:hAnsi="Times New Roman"/>
          <w:spacing w:val="-4"/>
          <w:sz w:val="28"/>
          <w:szCs w:val="28"/>
        </w:rPr>
        <w:t>логической базы СПЭ по выявлению признаков достоверности</w:t>
      </w:r>
      <w:r w:rsidR="00D27541" w:rsidRPr="00C800F0">
        <w:rPr>
          <w:rFonts w:ascii="Times New Roman" w:hAnsi="Times New Roman"/>
          <w:spacing w:val="-4"/>
          <w:sz w:val="28"/>
          <w:szCs w:val="28"/>
        </w:rPr>
        <w:t xml:space="preserve"> (</w:t>
      </w:r>
      <w:r w:rsidRPr="00C800F0">
        <w:rPr>
          <w:rFonts w:ascii="Times New Roman" w:hAnsi="Times New Roman"/>
          <w:spacing w:val="-4"/>
          <w:sz w:val="28"/>
          <w:szCs w:val="28"/>
        </w:rPr>
        <w:t>недостоверно</w:t>
      </w:r>
      <w:r w:rsidR="00043FE5" w:rsidRPr="00C800F0">
        <w:rPr>
          <w:rFonts w:ascii="Times New Roman" w:hAnsi="Times New Roman"/>
          <w:spacing w:val="-4"/>
          <w:sz w:val="28"/>
          <w:szCs w:val="28"/>
        </w:rPr>
        <w:softHyphen/>
      </w:r>
      <w:r w:rsidRPr="00C800F0">
        <w:rPr>
          <w:rFonts w:ascii="Times New Roman" w:hAnsi="Times New Roman"/>
          <w:spacing w:val="-4"/>
          <w:sz w:val="28"/>
          <w:szCs w:val="28"/>
        </w:rPr>
        <w:t>сти</w:t>
      </w:r>
      <w:r w:rsidR="00D27541" w:rsidRPr="00C800F0">
        <w:rPr>
          <w:rFonts w:ascii="Times New Roman" w:hAnsi="Times New Roman"/>
          <w:spacing w:val="-4"/>
          <w:sz w:val="28"/>
          <w:szCs w:val="28"/>
        </w:rPr>
        <w:t>)</w:t>
      </w:r>
      <w:r w:rsidRPr="00C800F0">
        <w:rPr>
          <w:rFonts w:ascii="Times New Roman" w:hAnsi="Times New Roman"/>
          <w:spacing w:val="-4"/>
          <w:sz w:val="28"/>
          <w:szCs w:val="28"/>
        </w:rPr>
        <w:t xml:space="preserve"> информации, сообщаемой участниками уголовного судопроизводства, являются: недо</w:t>
      </w:r>
      <w:r w:rsidR="007E0399" w:rsidRPr="00C800F0">
        <w:rPr>
          <w:rFonts w:ascii="Times New Roman" w:hAnsi="Times New Roman"/>
          <w:spacing w:val="-4"/>
          <w:sz w:val="28"/>
          <w:szCs w:val="28"/>
        </w:rPr>
        <w:t>статочная осведомл</w:t>
      </w:r>
      <w:r w:rsidR="00FD37FC" w:rsidRPr="00C800F0">
        <w:rPr>
          <w:rFonts w:ascii="Times New Roman" w:hAnsi="Times New Roman"/>
          <w:spacing w:val="-4"/>
          <w:sz w:val="28"/>
          <w:szCs w:val="28"/>
        </w:rPr>
        <w:t>ё</w:t>
      </w:r>
      <w:r w:rsidR="007E0399" w:rsidRPr="00C800F0">
        <w:rPr>
          <w:rFonts w:ascii="Times New Roman" w:hAnsi="Times New Roman"/>
          <w:spacing w:val="-4"/>
          <w:sz w:val="28"/>
          <w:szCs w:val="28"/>
        </w:rPr>
        <w:t xml:space="preserve">нность </w:t>
      </w:r>
      <w:r w:rsidR="00FD37FC" w:rsidRPr="00C800F0">
        <w:rPr>
          <w:rFonts w:ascii="Times New Roman" w:hAnsi="Times New Roman"/>
          <w:spacing w:val="-4"/>
          <w:sz w:val="28"/>
          <w:szCs w:val="28"/>
        </w:rPr>
        <w:t xml:space="preserve">участников судопроизводства </w:t>
      </w:r>
      <w:r w:rsidR="007E0399" w:rsidRPr="00C800F0">
        <w:rPr>
          <w:rFonts w:ascii="Times New Roman" w:hAnsi="Times New Roman"/>
          <w:spacing w:val="-4"/>
          <w:sz w:val="28"/>
          <w:szCs w:val="28"/>
        </w:rPr>
        <w:t xml:space="preserve">в </w:t>
      </w:r>
      <w:r w:rsidR="00C151C6" w:rsidRPr="00C800F0">
        <w:rPr>
          <w:rFonts w:ascii="Times New Roman" w:hAnsi="Times New Roman"/>
          <w:spacing w:val="-4"/>
          <w:sz w:val="28"/>
          <w:szCs w:val="28"/>
        </w:rPr>
        <w:t>нов</w:t>
      </w:r>
      <w:r w:rsidR="007E0399" w:rsidRPr="00C800F0">
        <w:rPr>
          <w:rFonts w:ascii="Times New Roman" w:hAnsi="Times New Roman"/>
          <w:spacing w:val="-4"/>
          <w:sz w:val="28"/>
          <w:szCs w:val="28"/>
        </w:rPr>
        <w:t>ых</w:t>
      </w:r>
      <w:r w:rsidR="00C151C6" w:rsidRPr="00C800F0">
        <w:rPr>
          <w:rFonts w:ascii="Times New Roman" w:hAnsi="Times New Roman"/>
          <w:spacing w:val="-4"/>
          <w:sz w:val="28"/>
          <w:szCs w:val="28"/>
        </w:rPr>
        <w:t xml:space="preserve"> исследовани</w:t>
      </w:r>
      <w:r w:rsidR="007E0399" w:rsidRPr="00C800F0">
        <w:rPr>
          <w:rFonts w:ascii="Times New Roman" w:hAnsi="Times New Roman"/>
          <w:spacing w:val="-4"/>
          <w:sz w:val="28"/>
          <w:szCs w:val="28"/>
        </w:rPr>
        <w:t>ях</w:t>
      </w:r>
      <w:r w:rsidR="00C151C6" w:rsidRPr="00C800F0">
        <w:rPr>
          <w:rFonts w:ascii="Times New Roman" w:hAnsi="Times New Roman"/>
          <w:spacing w:val="-4"/>
          <w:sz w:val="28"/>
          <w:szCs w:val="28"/>
        </w:rPr>
        <w:t xml:space="preserve"> </w:t>
      </w:r>
      <w:r w:rsidR="007E0399" w:rsidRPr="00C800F0">
        <w:rPr>
          <w:rFonts w:ascii="Times New Roman" w:hAnsi="Times New Roman"/>
          <w:spacing w:val="-4"/>
          <w:sz w:val="28"/>
          <w:szCs w:val="28"/>
        </w:rPr>
        <w:t>и разработках</w:t>
      </w:r>
      <w:r w:rsidR="00080A1B" w:rsidRPr="00C800F0">
        <w:rPr>
          <w:rFonts w:ascii="Times New Roman" w:hAnsi="Times New Roman"/>
          <w:spacing w:val="-4"/>
          <w:sz w:val="28"/>
          <w:szCs w:val="28"/>
        </w:rPr>
        <w:t>;</w:t>
      </w:r>
      <w:r w:rsidRPr="00C800F0">
        <w:rPr>
          <w:rFonts w:ascii="Times New Roman" w:hAnsi="Times New Roman"/>
          <w:spacing w:val="-4"/>
          <w:sz w:val="28"/>
          <w:szCs w:val="28"/>
        </w:rPr>
        <w:t xml:space="preserve"> </w:t>
      </w:r>
      <w:r w:rsidR="00080A1B" w:rsidRPr="00C800F0">
        <w:rPr>
          <w:rFonts w:ascii="Times New Roman" w:hAnsi="Times New Roman"/>
          <w:spacing w:val="-4"/>
          <w:sz w:val="28"/>
          <w:szCs w:val="28"/>
        </w:rPr>
        <w:t xml:space="preserve">предубеждение отдельных специалистов-психологов в отношении самой темы «психология лжи»; ведомственные барьеры, не позволяющие использовать нетрадиционные </w:t>
      </w:r>
      <w:r w:rsidRPr="00C800F0">
        <w:rPr>
          <w:rFonts w:ascii="Times New Roman" w:hAnsi="Times New Roman"/>
          <w:spacing w:val="-4"/>
          <w:sz w:val="28"/>
          <w:szCs w:val="28"/>
        </w:rPr>
        <w:t>экспертны</w:t>
      </w:r>
      <w:r w:rsidR="00080A1B" w:rsidRPr="00C800F0">
        <w:rPr>
          <w:rFonts w:ascii="Times New Roman" w:hAnsi="Times New Roman"/>
          <w:spacing w:val="-4"/>
          <w:sz w:val="28"/>
          <w:szCs w:val="28"/>
        </w:rPr>
        <w:t>е</w:t>
      </w:r>
      <w:r w:rsidRPr="00C800F0">
        <w:rPr>
          <w:rFonts w:ascii="Times New Roman" w:hAnsi="Times New Roman"/>
          <w:spacing w:val="-4"/>
          <w:sz w:val="28"/>
          <w:szCs w:val="28"/>
        </w:rPr>
        <w:t xml:space="preserve"> технологи</w:t>
      </w:r>
      <w:r w:rsidR="00080A1B" w:rsidRPr="00C800F0">
        <w:rPr>
          <w:rFonts w:ascii="Times New Roman" w:hAnsi="Times New Roman"/>
          <w:spacing w:val="-4"/>
          <w:sz w:val="28"/>
          <w:szCs w:val="28"/>
        </w:rPr>
        <w:t>и</w:t>
      </w:r>
      <w:r w:rsidRPr="00C800F0">
        <w:rPr>
          <w:rFonts w:ascii="Times New Roman" w:hAnsi="Times New Roman"/>
          <w:spacing w:val="-4"/>
          <w:sz w:val="28"/>
          <w:szCs w:val="28"/>
        </w:rPr>
        <w:t xml:space="preserve"> </w:t>
      </w:r>
      <w:r w:rsidR="00080A1B" w:rsidRPr="00C800F0">
        <w:rPr>
          <w:rFonts w:ascii="Times New Roman" w:hAnsi="Times New Roman"/>
          <w:spacing w:val="-4"/>
          <w:sz w:val="28"/>
          <w:szCs w:val="28"/>
        </w:rPr>
        <w:t xml:space="preserve">без их формального утверждения в системе экспертных учреждений конкретного министерства, а также некоторые другие. </w:t>
      </w:r>
    </w:p>
    <w:p w:rsidR="0063666A" w:rsidRPr="00C800F0" w:rsidRDefault="0063666A" w:rsidP="00FD37FC">
      <w:pPr>
        <w:spacing w:line="336" w:lineRule="auto"/>
        <w:ind w:left="0" w:firstLine="567"/>
        <w:jc w:val="both"/>
        <w:rPr>
          <w:rFonts w:ascii="Times New Roman" w:hAnsi="Times New Roman"/>
          <w:noProof/>
          <w:spacing w:val="-4"/>
          <w:sz w:val="28"/>
          <w:szCs w:val="28"/>
        </w:rPr>
      </w:pPr>
      <w:r w:rsidRPr="00C800F0">
        <w:rPr>
          <w:rFonts w:ascii="Times New Roman" w:hAnsi="Times New Roman"/>
          <w:noProof/>
          <w:spacing w:val="-2"/>
          <w:sz w:val="28"/>
          <w:szCs w:val="28"/>
        </w:rPr>
        <w:t xml:space="preserve">Вместе с тем, Е.Р. Россинская отмечает, что нельзя считать практически апробированными методиками только те из них, которые утверждены в соответствующих экспертных учреждениях. Она прямо указывает, что </w:t>
      </w:r>
      <w:r w:rsidRPr="00C800F0">
        <w:rPr>
          <w:rFonts w:ascii="Times New Roman" w:hAnsi="Times New Roman"/>
          <w:noProof/>
          <w:spacing w:val="-2"/>
          <w:sz w:val="28"/>
          <w:szCs w:val="28"/>
        </w:rPr>
        <w:lastRenderedPageBreak/>
        <w:t>«методические указания, касающиеся производства экспертиз и выпускаемые разными ведомствами, нередко плохо согласуются между собой»</w:t>
      </w:r>
      <w:r w:rsidRPr="00C800F0">
        <w:rPr>
          <w:rFonts w:ascii="Times New Roman" w:hAnsi="Times New Roman"/>
          <w:noProof/>
          <w:spacing w:val="-2"/>
          <w:sz w:val="28"/>
          <w:szCs w:val="28"/>
          <w:vertAlign w:val="superscript"/>
        </w:rPr>
        <w:footnoteReference w:id="24"/>
      </w:r>
      <w:r w:rsidRPr="00C800F0">
        <w:rPr>
          <w:rFonts w:ascii="Times New Roman" w:hAnsi="Times New Roman"/>
          <w:noProof/>
          <w:spacing w:val="-2"/>
          <w:sz w:val="28"/>
          <w:szCs w:val="28"/>
        </w:rPr>
        <w:t xml:space="preserve">. В экспертной практике </w:t>
      </w:r>
      <w:r w:rsidR="00080A1B" w:rsidRPr="00C800F0">
        <w:rPr>
          <w:rFonts w:ascii="Times New Roman" w:hAnsi="Times New Roman"/>
          <w:noProof/>
          <w:spacing w:val="-2"/>
          <w:sz w:val="28"/>
          <w:szCs w:val="28"/>
        </w:rPr>
        <w:t xml:space="preserve">фиксируются </w:t>
      </w:r>
      <w:r w:rsidRPr="00C800F0">
        <w:rPr>
          <w:rFonts w:ascii="Times New Roman" w:hAnsi="Times New Roman"/>
          <w:noProof/>
          <w:spacing w:val="-2"/>
          <w:sz w:val="28"/>
          <w:szCs w:val="28"/>
        </w:rPr>
        <w:t>случаи, когда из-за различного методологического и методического подходов к проведению экспертн</w:t>
      </w:r>
      <w:r w:rsidR="00555AED" w:rsidRPr="00C800F0">
        <w:rPr>
          <w:rFonts w:ascii="Times New Roman" w:hAnsi="Times New Roman"/>
          <w:noProof/>
          <w:spacing w:val="-2"/>
          <w:sz w:val="28"/>
          <w:szCs w:val="28"/>
        </w:rPr>
        <w:t>ого</w:t>
      </w:r>
      <w:r w:rsidRPr="00C800F0">
        <w:rPr>
          <w:rFonts w:ascii="Times New Roman" w:hAnsi="Times New Roman"/>
          <w:noProof/>
          <w:spacing w:val="-2"/>
          <w:sz w:val="28"/>
          <w:szCs w:val="28"/>
        </w:rPr>
        <w:t xml:space="preserve"> исследовани</w:t>
      </w:r>
      <w:r w:rsidR="00555AED" w:rsidRPr="00C800F0">
        <w:rPr>
          <w:rFonts w:ascii="Times New Roman" w:hAnsi="Times New Roman"/>
          <w:noProof/>
          <w:spacing w:val="-2"/>
          <w:sz w:val="28"/>
          <w:szCs w:val="28"/>
        </w:rPr>
        <w:t>я по одному  тому же уголовному делу</w:t>
      </w:r>
      <w:r w:rsidR="000021E7" w:rsidRPr="00C800F0">
        <w:rPr>
          <w:rFonts w:ascii="Times New Roman" w:hAnsi="Times New Roman"/>
          <w:noProof/>
          <w:spacing w:val="-2"/>
          <w:sz w:val="28"/>
          <w:szCs w:val="28"/>
        </w:rPr>
        <w:t>,</w:t>
      </w:r>
      <w:r w:rsidRPr="00C800F0">
        <w:rPr>
          <w:rFonts w:ascii="Times New Roman" w:hAnsi="Times New Roman"/>
          <w:noProof/>
          <w:spacing w:val="-2"/>
          <w:sz w:val="28"/>
          <w:szCs w:val="28"/>
        </w:rPr>
        <w:t xml:space="preserve"> </w:t>
      </w:r>
      <w:r w:rsidR="00C2390E" w:rsidRPr="00C800F0">
        <w:rPr>
          <w:rFonts w:ascii="Times New Roman" w:hAnsi="Times New Roman"/>
          <w:noProof/>
          <w:spacing w:val="-2"/>
          <w:sz w:val="28"/>
          <w:szCs w:val="28"/>
        </w:rPr>
        <w:t xml:space="preserve">между </w:t>
      </w:r>
      <w:r w:rsidR="000021E7" w:rsidRPr="00C800F0">
        <w:rPr>
          <w:rFonts w:ascii="Times New Roman" w:hAnsi="Times New Roman"/>
          <w:noProof/>
          <w:spacing w:val="-2"/>
          <w:sz w:val="28"/>
          <w:szCs w:val="28"/>
        </w:rPr>
        <w:t xml:space="preserve">мнениями и позициями </w:t>
      </w:r>
      <w:r w:rsidR="00C2390E" w:rsidRPr="00C800F0">
        <w:rPr>
          <w:rFonts w:ascii="Times New Roman" w:hAnsi="Times New Roman"/>
          <w:noProof/>
          <w:spacing w:val="-2"/>
          <w:sz w:val="28"/>
          <w:szCs w:val="28"/>
        </w:rPr>
        <w:t>член</w:t>
      </w:r>
      <w:r w:rsidR="000021E7" w:rsidRPr="00C800F0">
        <w:rPr>
          <w:rFonts w:ascii="Times New Roman" w:hAnsi="Times New Roman"/>
          <w:noProof/>
          <w:spacing w:val="-2"/>
          <w:sz w:val="28"/>
          <w:szCs w:val="28"/>
        </w:rPr>
        <w:t>ов</w:t>
      </w:r>
      <w:r w:rsidR="00C2390E" w:rsidRPr="00C800F0">
        <w:rPr>
          <w:rFonts w:ascii="Times New Roman" w:hAnsi="Times New Roman"/>
          <w:noProof/>
          <w:spacing w:val="-2"/>
          <w:sz w:val="28"/>
          <w:szCs w:val="28"/>
        </w:rPr>
        <w:t xml:space="preserve"> </w:t>
      </w:r>
      <w:r w:rsidR="00555AED" w:rsidRPr="00C800F0">
        <w:rPr>
          <w:rFonts w:ascii="Times New Roman" w:hAnsi="Times New Roman"/>
          <w:noProof/>
          <w:spacing w:val="-2"/>
          <w:sz w:val="28"/>
          <w:szCs w:val="28"/>
        </w:rPr>
        <w:t>различных</w:t>
      </w:r>
      <w:r w:rsidR="00080A1B" w:rsidRPr="00C800F0">
        <w:rPr>
          <w:rFonts w:ascii="Times New Roman" w:hAnsi="Times New Roman"/>
          <w:noProof/>
          <w:spacing w:val="-2"/>
          <w:sz w:val="28"/>
          <w:szCs w:val="28"/>
        </w:rPr>
        <w:t xml:space="preserve"> комиссии,</w:t>
      </w:r>
      <w:r w:rsidR="00555AED" w:rsidRPr="00C800F0">
        <w:rPr>
          <w:rFonts w:ascii="Times New Roman" w:hAnsi="Times New Roman"/>
          <w:noProof/>
          <w:spacing w:val="-2"/>
          <w:sz w:val="28"/>
          <w:szCs w:val="28"/>
        </w:rPr>
        <w:t xml:space="preserve"> или </w:t>
      </w:r>
      <w:r w:rsidR="00080A1B" w:rsidRPr="00C800F0">
        <w:rPr>
          <w:rFonts w:ascii="Times New Roman" w:hAnsi="Times New Roman"/>
          <w:noProof/>
          <w:spacing w:val="-2"/>
          <w:sz w:val="28"/>
          <w:szCs w:val="28"/>
        </w:rPr>
        <w:t xml:space="preserve">даже </w:t>
      </w:r>
      <w:r w:rsidR="00555AED" w:rsidRPr="00C800F0">
        <w:rPr>
          <w:rFonts w:ascii="Times New Roman" w:hAnsi="Times New Roman"/>
          <w:noProof/>
          <w:spacing w:val="-2"/>
          <w:sz w:val="28"/>
          <w:szCs w:val="28"/>
        </w:rPr>
        <w:t xml:space="preserve">одной и той же </w:t>
      </w:r>
      <w:r w:rsidR="00C2390E" w:rsidRPr="00C800F0">
        <w:rPr>
          <w:rFonts w:ascii="Times New Roman" w:hAnsi="Times New Roman"/>
          <w:noProof/>
          <w:spacing w:val="-2"/>
          <w:sz w:val="28"/>
          <w:szCs w:val="28"/>
        </w:rPr>
        <w:t>комиссии</w:t>
      </w:r>
      <w:r w:rsidR="00080A1B" w:rsidRPr="00C800F0">
        <w:rPr>
          <w:rFonts w:ascii="Times New Roman" w:hAnsi="Times New Roman"/>
          <w:noProof/>
          <w:spacing w:val="-2"/>
          <w:sz w:val="28"/>
          <w:szCs w:val="28"/>
        </w:rPr>
        <w:t>,</w:t>
      </w:r>
      <w:r w:rsidR="00C2390E" w:rsidRPr="00C800F0">
        <w:rPr>
          <w:rFonts w:ascii="Times New Roman" w:hAnsi="Times New Roman"/>
          <w:noProof/>
          <w:spacing w:val="-2"/>
          <w:sz w:val="28"/>
          <w:szCs w:val="28"/>
        </w:rPr>
        <w:t xml:space="preserve"> возникают </w:t>
      </w:r>
      <w:r w:rsidR="00555AED" w:rsidRPr="00C800F0">
        <w:rPr>
          <w:rFonts w:ascii="Times New Roman" w:hAnsi="Times New Roman"/>
          <w:noProof/>
          <w:spacing w:val="-2"/>
          <w:sz w:val="28"/>
          <w:szCs w:val="28"/>
        </w:rPr>
        <w:t>противоречия</w:t>
      </w:r>
      <w:r w:rsidRPr="00C800F0">
        <w:rPr>
          <w:rFonts w:ascii="Times New Roman" w:hAnsi="Times New Roman"/>
          <w:noProof/>
          <w:spacing w:val="-2"/>
          <w:sz w:val="28"/>
          <w:szCs w:val="28"/>
        </w:rPr>
        <w:t>.</w:t>
      </w:r>
      <w:r w:rsidRPr="00C800F0">
        <w:rPr>
          <w:rFonts w:ascii="Times New Roman" w:hAnsi="Times New Roman"/>
          <w:noProof/>
          <w:spacing w:val="-4"/>
          <w:sz w:val="28"/>
          <w:szCs w:val="28"/>
        </w:rPr>
        <w:t xml:space="preserve"> «Конфликтная ситуация и разногласия между экспертами могут быть вызваны различным подходом к исследованию объектов, реализуемых в разных судебно-экспертных учреждениях, к использованию в проведении экспертиз различных методик исследования, разногласиями в оценке результатов исследований»</w:t>
      </w:r>
      <w:r w:rsidRPr="00C800F0">
        <w:rPr>
          <w:rFonts w:ascii="Times New Roman" w:hAnsi="Times New Roman"/>
          <w:noProof/>
          <w:spacing w:val="-4"/>
          <w:sz w:val="28"/>
          <w:szCs w:val="28"/>
          <w:vertAlign w:val="superscript"/>
        </w:rPr>
        <w:footnoteReference w:id="25"/>
      </w:r>
      <w:r w:rsidRPr="00C800F0">
        <w:rPr>
          <w:rFonts w:ascii="Times New Roman" w:hAnsi="Times New Roman"/>
          <w:noProof/>
          <w:spacing w:val="-4"/>
          <w:sz w:val="28"/>
          <w:szCs w:val="28"/>
        </w:rPr>
        <w:t>.</w:t>
      </w:r>
      <w:r w:rsidR="00555AED" w:rsidRPr="00C800F0">
        <w:rPr>
          <w:rFonts w:ascii="Times New Roman" w:hAnsi="Times New Roman"/>
          <w:noProof/>
          <w:spacing w:val="-4"/>
          <w:sz w:val="28"/>
          <w:szCs w:val="28"/>
        </w:rPr>
        <w:t xml:space="preserve"> Характерным примером в этой связи является известное </w:t>
      </w:r>
      <w:r w:rsidR="003B66D8">
        <w:rPr>
          <w:rFonts w:ascii="Times New Roman" w:hAnsi="Times New Roman"/>
          <w:noProof/>
          <w:spacing w:val="-4"/>
          <w:sz w:val="28"/>
          <w:szCs w:val="28"/>
        </w:rPr>
        <w:t>«</w:t>
      </w:r>
      <w:r w:rsidR="00555AED" w:rsidRPr="00C800F0">
        <w:rPr>
          <w:rFonts w:ascii="Times New Roman" w:hAnsi="Times New Roman"/>
          <w:noProof/>
          <w:spacing w:val="-4"/>
          <w:sz w:val="28"/>
          <w:szCs w:val="28"/>
        </w:rPr>
        <w:t>дело полковника Буданова</w:t>
      </w:r>
      <w:r w:rsidR="003B66D8">
        <w:rPr>
          <w:rFonts w:ascii="Times New Roman" w:hAnsi="Times New Roman"/>
          <w:noProof/>
          <w:spacing w:val="-4"/>
          <w:sz w:val="28"/>
          <w:szCs w:val="28"/>
        </w:rPr>
        <w:t>»</w:t>
      </w:r>
      <w:r w:rsidR="00555AED" w:rsidRPr="00C800F0">
        <w:rPr>
          <w:rFonts w:ascii="Times New Roman" w:hAnsi="Times New Roman"/>
          <w:noProof/>
          <w:spacing w:val="-4"/>
          <w:sz w:val="28"/>
          <w:szCs w:val="28"/>
        </w:rPr>
        <w:t xml:space="preserve">, где было проведено </w:t>
      </w:r>
      <w:r w:rsidR="00B942F4" w:rsidRPr="00C800F0">
        <w:rPr>
          <w:rFonts w:ascii="Times New Roman" w:hAnsi="Times New Roman"/>
          <w:noProof/>
          <w:spacing w:val="-4"/>
          <w:sz w:val="28"/>
          <w:szCs w:val="28"/>
        </w:rPr>
        <w:t xml:space="preserve">несколько </w:t>
      </w:r>
      <w:r w:rsidR="00555AED" w:rsidRPr="00C800F0">
        <w:rPr>
          <w:rFonts w:ascii="Times New Roman" w:hAnsi="Times New Roman"/>
          <w:noProof/>
          <w:spacing w:val="-4"/>
          <w:sz w:val="28"/>
          <w:szCs w:val="28"/>
        </w:rPr>
        <w:t>экспертиз</w:t>
      </w:r>
      <w:r w:rsidR="00CD4336" w:rsidRPr="00C800F0">
        <w:rPr>
          <w:rFonts w:ascii="Times New Roman" w:hAnsi="Times New Roman"/>
          <w:noProof/>
          <w:spacing w:val="-4"/>
          <w:sz w:val="28"/>
          <w:szCs w:val="28"/>
        </w:rPr>
        <w:t xml:space="preserve"> со взаимоисключающими выводами</w:t>
      </w:r>
      <w:r w:rsidR="00B942F4" w:rsidRPr="00C800F0">
        <w:rPr>
          <w:rStyle w:val="a9"/>
          <w:rFonts w:ascii="Times New Roman" w:hAnsi="Times New Roman"/>
          <w:noProof/>
          <w:spacing w:val="-4"/>
          <w:sz w:val="28"/>
          <w:szCs w:val="28"/>
        </w:rPr>
        <w:footnoteReference w:id="26"/>
      </w:r>
      <w:r w:rsidR="00555AED" w:rsidRPr="00C800F0">
        <w:rPr>
          <w:rFonts w:ascii="Times New Roman" w:hAnsi="Times New Roman"/>
          <w:noProof/>
          <w:spacing w:val="-4"/>
          <w:sz w:val="28"/>
          <w:szCs w:val="28"/>
        </w:rPr>
        <w:t xml:space="preserve">.  </w:t>
      </w:r>
    </w:p>
    <w:p w:rsidR="000B78FC" w:rsidRPr="00C800F0" w:rsidRDefault="0042152D" w:rsidP="00FD37FC">
      <w:pPr>
        <w:suppressAutoHyphens/>
        <w:spacing w:line="336" w:lineRule="auto"/>
        <w:ind w:left="0" w:firstLine="567"/>
        <w:jc w:val="both"/>
        <w:rPr>
          <w:rFonts w:ascii="Times New Roman" w:hAnsi="Times New Roman"/>
          <w:sz w:val="28"/>
          <w:szCs w:val="28"/>
        </w:rPr>
      </w:pPr>
      <w:r w:rsidRPr="00C800F0">
        <w:rPr>
          <w:rFonts w:ascii="Times New Roman" w:hAnsi="Times New Roman"/>
          <w:spacing w:val="-4"/>
          <w:sz w:val="28"/>
          <w:szCs w:val="28"/>
        </w:rPr>
        <w:t xml:space="preserve">Сходной точки зрения </w:t>
      </w:r>
      <w:r w:rsidR="00C2390E" w:rsidRPr="00C800F0">
        <w:rPr>
          <w:rFonts w:ascii="Times New Roman" w:hAnsi="Times New Roman"/>
          <w:spacing w:val="-4"/>
          <w:sz w:val="28"/>
          <w:szCs w:val="28"/>
        </w:rPr>
        <w:t xml:space="preserve">в части различных методологических подходов в психологии </w:t>
      </w:r>
      <w:r w:rsidR="0034296C" w:rsidRPr="00C800F0">
        <w:rPr>
          <w:rFonts w:ascii="Times New Roman" w:hAnsi="Times New Roman"/>
          <w:spacing w:val="-4"/>
          <w:sz w:val="28"/>
          <w:szCs w:val="28"/>
        </w:rPr>
        <w:t>придержива</w:t>
      </w:r>
      <w:r w:rsidR="00D61343" w:rsidRPr="00C800F0">
        <w:rPr>
          <w:rFonts w:ascii="Times New Roman" w:hAnsi="Times New Roman"/>
          <w:spacing w:val="-4"/>
          <w:sz w:val="28"/>
          <w:szCs w:val="28"/>
        </w:rPr>
        <w:t>ется</w:t>
      </w:r>
      <w:r w:rsidRPr="00C800F0">
        <w:rPr>
          <w:rFonts w:ascii="Times New Roman" w:hAnsi="Times New Roman"/>
          <w:spacing w:val="-4"/>
          <w:sz w:val="28"/>
          <w:szCs w:val="28"/>
        </w:rPr>
        <w:t xml:space="preserve"> и Ф.С. Сафуанов, который </w:t>
      </w:r>
      <w:r w:rsidR="00FD37FC" w:rsidRPr="00C800F0">
        <w:rPr>
          <w:rFonts w:ascii="Times New Roman" w:hAnsi="Times New Roman"/>
          <w:spacing w:val="-4"/>
          <w:sz w:val="28"/>
          <w:szCs w:val="28"/>
        </w:rPr>
        <w:t xml:space="preserve">в своё время </w:t>
      </w:r>
      <w:r w:rsidR="0034296C" w:rsidRPr="00C800F0">
        <w:rPr>
          <w:rFonts w:ascii="Times New Roman" w:hAnsi="Times New Roman"/>
          <w:spacing w:val="-4"/>
          <w:sz w:val="28"/>
          <w:szCs w:val="28"/>
        </w:rPr>
        <w:t>отмеча</w:t>
      </w:r>
      <w:r w:rsidR="00FD37FC" w:rsidRPr="00C800F0">
        <w:rPr>
          <w:rFonts w:ascii="Times New Roman" w:hAnsi="Times New Roman"/>
          <w:spacing w:val="-4"/>
          <w:sz w:val="28"/>
          <w:szCs w:val="28"/>
        </w:rPr>
        <w:t>л</w:t>
      </w:r>
      <w:r w:rsidRPr="00C800F0">
        <w:rPr>
          <w:rFonts w:ascii="Times New Roman" w:hAnsi="Times New Roman"/>
          <w:spacing w:val="-4"/>
          <w:sz w:val="28"/>
          <w:szCs w:val="28"/>
        </w:rPr>
        <w:t>, что</w:t>
      </w:r>
      <w:r w:rsidR="00D61343" w:rsidRPr="00C800F0">
        <w:rPr>
          <w:rFonts w:ascii="Times New Roman" w:hAnsi="Times New Roman"/>
          <w:spacing w:val="-4"/>
          <w:sz w:val="28"/>
          <w:szCs w:val="28"/>
        </w:rPr>
        <w:t>,</w:t>
      </w:r>
      <w:r w:rsidRPr="00C800F0">
        <w:rPr>
          <w:rFonts w:ascii="Times New Roman" w:hAnsi="Times New Roman"/>
          <w:spacing w:val="-4"/>
          <w:sz w:val="28"/>
          <w:szCs w:val="28"/>
        </w:rPr>
        <w:t xml:space="preserve"> </w:t>
      </w:r>
      <w:r w:rsidR="00080A1B" w:rsidRPr="00C800F0">
        <w:rPr>
          <w:rFonts w:ascii="Times New Roman" w:hAnsi="Times New Roman"/>
          <w:spacing w:val="-4"/>
          <w:sz w:val="28"/>
          <w:szCs w:val="28"/>
        </w:rPr>
        <w:t>поскольку имеется мно</w:t>
      </w:r>
      <w:r w:rsidR="00D61343" w:rsidRPr="00C800F0">
        <w:rPr>
          <w:rFonts w:ascii="Times New Roman" w:hAnsi="Times New Roman"/>
          <w:spacing w:val="-4"/>
          <w:sz w:val="28"/>
          <w:szCs w:val="28"/>
        </w:rPr>
        <w:t>го</w:t>
      </w:r>
      <w:r w:rsidR="00080A1B" w:rsidRPr="00C800F0">
        <w:rPr>
          <w:rFonts w:ascii="Times New Roman" w:hAnsi="Times New Roman"/>
          <w:spacing w:val="-4"/>
          <w:sz w:val="28"/>
          <w:szCs w:val="28"/>
        </w:rPr>
        <w:t xml:space="preserve"> </w:t>
      </w:r>
      <w:r w:rsidR="00D61343" w:rsidRPr="00C800F0">
        <w:rPr>
          <w:rFonts w:ascii="Times New Roman" w:hAnsi="Times New Roman"/>
          <w:spacing w:val="-4"/>
          <w:sz w:val="28"/>
          <w:szCs w:val="28"/>
        </w:rPr>
        <w:t xml:space="preserve">разделов или областей </w:t>
      </w:r>
      <w:r w:rsidRPr="00C800F0">
        <w:rPr>
          <w:rFonts w:ascii="Times New Roman" w:hAnsi="Times New Roman"/>
          <w:spacing w:val="-4"/>
          <w:sz w:val="28"/>
          <w:szCs w:val="28"/>
        </w:rPr>
        <w:t>п</w:t>
      </w:r>
      <w:r w:rsidR="000B78FC" w:rsidRPr="00C800F0">
        <w:rPr>
          <w:rFonts w:ascii="Times New Roman" w:hAnsi="Times New Roman"/>
          <w:spacing w:val="-4"/>
          <w:sz w:val="28"/>
          <w:szCs w:val="28"/>
        </w:rPr>
        <w:t>сихологи</w:t>
      </w:r>
      <w:r w:rsidR="00080A1B" w:rsidRPr="00C800F0">
        <w:rPr>
          <w:rFonts w:ascii="Times New Roman" w:hAnsi="Times New Roman"/>
          <w:spacing w:val="-4"/>
          <w:sz w:val="28"/>
          <w:szCs w:val="28"/>
        </w:rPr>
        <w:t>и, «в</w:t>
      </w:r>
      <w:r w:rsidR="000B78FC" w:rsidRPr="00C800F0">
        <w:rPr>
          <w:rFonts w:ascii="Times New Roman" w:hAnsi="Times New Roman"/>
          <w:sz w:val="28"/>
          <w:szCs w:val="28"/>
        </w:rPr>
        <w:t xml:space="preserve"> каждой области выработан свой теоретический и методологический аппарат, различ</w:t>
      </w:r>
      <w:r w:rsidR="004E4662">
        <w:rPr>
          <w:rFonts w:ascii="Times New Roman" w:hAnsi="Times New Roman"/>
          <w:sz w:val="28"/>
          <w:szCs w:val="28"/>
        </w:rPr>
        <w:t>-</w:t>
      </w:r>
      <w:r w:rsidR="000B78FC" w:rsidRPr="00C800F0">
        <w:rPr>
          <w:rFonts w:ascii="Times New Roman" w:hAnsi="Times New Roman"/>
          <w:sz w:val="28"/>
          <w:szCs w:val="28"/>
        </w:rPr>
        <w:t>ные методы и объекты исследования</w:t>
      </w:r>
      <w:r w:rsidR="004E4662">
        <w:rPr>
          <w:rFonts w:ascii="Times New Roman" w:hAnsi="Times New Roman"/>
          <w:sz w:val="28"/>
          <w:szCs w:val="28"/>
        </w:rPr>
        <w:t>.</w:t>
      </w:r>
      <w:r w:rsidR="000B78FC" w:rsidRPr="00C800F0">
        <w:rPr>
          <w:rFonts w:ascii="Times New Roman" w:hAnsi="Times New Roman"/>
          <w:sz w:val="28"/>
          <w:szCs w:val="28"/>
        </w:rPr>
        <w:t xml:space="preserve"> Более того, </w:t>
      </w:r>
      <w:r w:rsidR="000B78FC" w:rsidRPr="00C800F0">
        <w:rPr>
          <w:rFonts w:ascii="Times New Roman" w:hAnsi="Times New Roman"/>
          <w:i/>
          <w:sz w:val="28"/>
          <w:szCs w:val="28"/>
        </w:rPr>
        <w:t>даже в рамках одного раздела психологии существует множество теорий, объясняющих одно и то же явление, которые не соотносятся, а порой и противоречат друг другу</w:t>
      </w:r>
      <w:r w:rsidR="000B78FC" w:rsidRPr="00C800F0">
        <w:rPr>
          <w:rFonts w:ascii="Times New Roman" w:hAnsi="Times New Roman"/>
          <w:sz w:val="28"/>
          <w:szCs w:val="28"/>
        </w:rPr>
        <w:t>»</w:t>
      </w:r>
      <w:r w:rsidR="000B78FC" w:rsidRPr="00C800F0">
        <w:rPr>
          <w:rFonts w:ascii="Times New Roman" w:hAnsi="Times New Roman"/>
          <w:sz w:val="28"/>
          <w:szCs w:val="28"/>
          <w:vertAlign w:val="superscript"/>
        </w:rPr>
        <w:footnoteReference w:id="27"/>
      </w:r>
      <w:r w:rsidR="00D61343" w:rsidRPr="00C800F0">
        <w:rPr>
          <w:rFonts w:ascii="Times New Roman" w:hAnsi="Times New Roman"/>
          <w:sz w:val="28"/>
          <w:szCs w:val="28"/>
        </w:rPr>
        <w:t xml:space="preserve"> (курсив</w:t>
      </w:r>
      <w:r w:rsidR="00D61343" w:rsidRPr="00C800F0">
        <w:rPr>
          <w:rFonts w:ascii="Times New Roman" w:hAnsi="Times New Roman"/>
          <w:i/>
          <w:sz w:val="28"/>
          <w:szCs w:val="28"/>
        </w:rPr>
        <w:t xml:space="preserve"> </w:t>
      </w:r>
      <w:r w:rsidR="00D61343" w:rsidRPr="00C800F0">
        <w:rPr>
          <w:rFonts w:ascii="Times New Roman" w:hAnsi="Times New Roman"/>
          <w:sz w:val="28"/>
          <w:szCs w:val="28"/>
        </w:rPr>
        <w:t>– авт.).</w:t>
      </w:r>
    </w:p>
    <w:p w:rsidR="002A3EAF" w:rsidRPr="00C800F0" w:rsidRDefault="005C003F" w:rsidP="002939E4">
      <w:pPr>
        <w:pStyle w:val="aa"/>
        <w:spacing w:line="336" w:lineRule="auto"/>
        <w:ind w:left="0" w:firstLine="567"/>
        <w:jc w:val="both"/>
        <w:rPr>
          <w:rFonts w:ascii="Times New Roman" w:hAnsi="Times New Roman"/>
          <w:spacing w:val="-4"/>
          <w:sz w:val="28"/>
          <w:szCs w:val="28"/>
        </w:rPr>
      </w:pPr>
      <w:r w:rsidRPr="00927B87">
        <w:rPr>
          <w:rFonts w:ascii="Times New Roman" w:hAnsi="Times New Roman"/>
          <w:color w:val="000000"/>
          <w:spacing w:val="-4"/>
          <w:sz w:val="28"/>
          <w:szCs w:val="28"/>
        </w:rPr>
        <w:t>Правом</w:t>
      </w:r>
      <w:r w:rsidR="00DE19C1" w:rsidRPr="00927B87">
        <w:rPr>
          <w:rFonts w:ascii="Times New Roman" w:hAnsi="Times New Roman"/>
          <w:color w:val="000000"/>
          <w:spacing w:val="-4"/>
          <w:sz w:val="28"/>
          <w:szCs w:val="28"/>
        </w:rPr>
        <w:t>ер</w:t>
      </w:r>
      <w:r w:rsidRPr="00927B87">
        <w:rPr>
          <w:rFonts w:ascii="Times New Roman" w:hAnsi="Times New Roman"/>
          <w:color w:val="000000"/>
          <w:spacing w:val="-4"/>
          <w:sz w:val="28"/>
          <w:szCs w:val="28"/>
        </w:rPr>
        <w:t>ность проведения судебно</w:t>
      </w:r>
      <w:r w:rsidR="0034296C" w:rsidRPr="00927B87">
        <w:rPr>
          <w:rFonts w:ascii="Times New Roman" w:hAnsi="Times New Roman"/>
          <w:color w:val="000000"/>
          <w:spacing w:val="-4"/>
          <w:sz w:val="28"/>
          <w:szCs w:val="28"/>
        </w:rPr>
        <w:t xml:space="preserve">й </w:t>
      </w:r>
      <w:r w:rsidRPr="00927B87">
        <w:rPr>
          <w:rFonts w:ascii="Times New Roman" w:hAnsi="Times New Roman"/>
          <w:color w:val="000000"/>
          <w:spacing w:val="-4"/>
          <w:sz w:val="28"/>
          <w:szCs w:val="28"/>
        </w:rPr>
        <w:t>психологической экспертизы на предмет решения вопросов о психологических признаках достоверности (недостоверности) показаний подтверждается Программой подготовки</w:t>
      </w:r>
      <w:r w:rsidRPr="001F661F">
        <w:rPr>
          <w:rFonts w:ascii="Times New Roman" w:hAnsi="Times New Roman"/>
          <w:color w:val="00B050"/>
          <w:spacing w:val="-4"/>
          <w:sz w:val="28"/>
          <w:szCs w:val="28"/>
        </w:rPr>
        <w:t xml:space="preserve"> </w:t>
      </w:r>
      <w:r w:rsidRPr="00927B87">
        <w:rPr>
          <w:rFonts w:ascii="Times New Roman" w:hAnsi="Times New Roman"/>
          <w:color w:val="000000"/>
          <w:spacing w:val="-4"/>
          <w:sz w:val="28"/>
          <w:szCs w:val="28"/>
        </w:rPr>
        <w:t xml:space="preserve">экспертов </w:t>
      </w:r>
      <w:r w:rsidR="00AF5908" w:rsidRPr="00927B87">
        <w:rPr>
          <w:rFonts w:ascii="Times New Roman" w:hAnsi="Times New Roman"/>
          <w:color w:val="000000"/>
          <w:spacing w:val="-4"/>
          <w:sz w:val="28"/>
          <w:szCs w:val="28"/>
        </w:rPr>
        <w:t xml:space="preserve">в системе экспертных учреждений Минюста России (2005 год) </w:t>
      </w:r>
      <w:r w:rsidRPr="00927B87">
        <w:rPr>
          <w:rFonts w:ascii="Times New Roman" w:hAnsi="Times New Roman"/>
          <w:color w:val="000000"/>
          <w:spacing w:val="-4"/>
          <w:sz w:val="28"/>
          <w:szCs w:val="28"/>
        </w:rPr>
        <w:t xml:space="preserve">по </w:t>
      </w:r>
      <w:r w:rsidRPr="00927B87">
        <w:rPr>
          <w:rFonts w:ascii="Times New Roman" w:hAnsi="Times New Roman"/>
          <w:color w:val="000000"/>
          <w:spacing w:val="-4"/>
          <w:sz w:val="28"/>
          <w:szCs w:val="28"/>
        </w:rPr>
        <w:lastRenderedPageBreak/>
        <w:t xml:space="preserve">экспертной специальности 20.1 «Исследование психологии и психофизиологии человека», </w:t>
      </w:r>
      <w:r w:rsidR="00AF5908" w:rsidRPr="00927B87">
        <w:rPr>
          <w:rFonts w:ascii="Times New Roman" w:hAnsi="Times New Roman"/>
          <w:color w:val="000000"/>
          <w:spacing w:val="-4"/>
          <w:sz w:val="28"/>
          <w:szCs w:val="28"/>
        </w:rPr>
        <w:t>в которой по т</w:t>
      </w:r>
      <w:r w:rsidRPr="00927B87">
        <w:rPr>
          <w:rFonts w:ascii="Times New Roman" w:hAnsi="Times New Roman"/>
          <w:color w:val="000000"/>
          <w:spacing w:val="-4"/>
          <w:sz w:val="28"/>
          <w:szCs w:val="28"/>
        </w:rPr>
        <w:t>ем</w:t>
      </w:r>
      <w:r w:rsidR="0034296C" w:rsidRPr="00927B87">
        <w:rPr>
          <w:rFonts w:ascii="Times New Roman" w:hAnsi="Times New Roman"/>
          <w:color w:val="000000"/>
          <w:spacing w:val="-4"/>
          <w:sz w:val="28"/>
          <w:szCs w:val="28"/>
        </w:rPr>
        <w:t>е</w:t>
      </w:r>
      <w:r w:rsidRPr="00927B87">
        <w:rPr>
          <w:rFonts w:ascii="Times New Roman" w:hAnsi="Times New Roman"/>
          <w:color w:val="000000"/>
          <w:spacing w:val="-4"/>
          <w:sz w:val="28"/>
          <w:szCs w:val="28"/>
        </w:rPr>
        <w:t xml:space="preserve"> 12 «Новые направления судебно-психологических исследований</w:t>
      </w:r>
      <w:r w:rsidR="00AF5908" w:rsidRPr="00927B87">
        <w:rPr>
          <w:rFonts w:ascii="Times New Roman" w:hAnsi="Times New Roman"/>
          <w:color w:val="000000"/>
          <w:spacing w:val="-4"/>
          <w:sz w:val="28"/>
          <w:szCs w:val="28"/>
        </w:rPr>
        <w:t>»</w:t>
      </w:r>
      <w:r w:rsidR="00AF5908" w:rsidRPr="00927B87">
        <w:rPr>
          <w:rStyle w:val="a9"/>
          <w:rFonts w:ascii="Times New Roman" w:hAnsi="Times New Roman"/>
          <w:color w:val="000000"/>
          <w:spacing w:val="-4"/>
          <w:sz w:val="28"/>
          <w:szCs w:val="28"/>
        </w:rPr>
        <w:footnoteReference w:id="28"/>
      </w:r>
      <w:r w:rsidR="00AF5908" w:rsidRPr="00927B87">
        <w:rPr>
          <w:rFonts w:ascii="Times New Roman" w:hAnsi="Times New Roman"/>
          <w:color w:val="000000"/>
          <w:spacing w:val="-4"/>
          <w:sz w:val="28"/>
          <w:szCs w:val="28"/>
        </w:rPr>
        <w:t xml:space="preserve"> </w:t>
      </w:r>
      <w:r w:rsidRPr="00927B87">
        <w:rPr>
          <w:rFonts w:ascii="Times New Roman" w:hAnsi="Times New Roman"/>
          <w:color w:val="000000"/>
          <w:spacing w:val="-4"/>
          <w:sz w:val="28"/>
          <w:szCs w:val="28"/>
        </w:rPr>
        <w:t xml:space="preserve">указывается, что «освоение темы невозможно без изучения специальной литературы по </w:t>
      </w:r>
      <w:r w:rsidR="005716E9" w:rsidRPr="00927B87">
        <w:rPr>
          <w:rFonts w:ascii="Times New Roman" w:hAnsi="Times New Roman"/>
          <w:color w:val="000000"/>
          <w:spacing w:val="-4"/>
          <w:sz w:val="28"/>
          <w:szCs w:val="28"/>
        </w:rPr>
        <w:t>&lt;</w:t>
      </w:r>
      <w:r w:rsidRPr="00927B87">
        <w:rPr>
          <w:rFonts w:ascii="Times New Roman" w:hAnsi="Times New Roman"/>
          <w:color w:val="000000"/>
          <w:spacing w:val="-4"/>
          <w:sz w:val="28"/>
          <w:szCs w:val="28"/>
        </w:rPr>
        <w:t>…</w:t>
      </w:r>
      <w:r w:rsidR="005716E9" w:rsidRPr="00927B87">
        <w:rPr>
          <w:rFonts w:ascii="Times New Roman" w:hAnsi="Times New Roman"/>
          <w:color w:val="000000"/>
          <w:spacing w:val="-4"/>
          <w:sz w:val="28"/>
          <w:szCs w:val="28"/>
        </w:rPr>
        <w:t>&gt;</w:t>
      </w:r>
      <w:r w:rsidRPr="00927B87">
        <w:rPr>
          <w:rFonts w:ascii="Times New Roman" w:hAnsi="Times New Roman"/>
          <w:color w:val="000000"/>
          <w:spacing w:val="-4"/>
          <w:sz w:val="28"/>
          <w:szCs w:val="28"/>
        </w:rPr>
        <w:t xml:space="preserve"> психологии обмана, психологии лжи,</w:t>
      </w:r>
      <w:r w:rsidR="00831295" w:rsidRPr="00927B87">
        <w:rPr>
          <w:rFonts w:ascii="Times New Roman" w:hAnsi="Times New Roman"/>
          <w:color w:val="000000"/>
          <w:spacing w:val="-4"/>
          <w:sz w:val="28"/>
          <w:szCs w:val="28"/>
        </w:rPr>
        <w:t xml:space="preserve"> психо</w:t>
      </w:r>
      <w:r w:rsidR="00684110" w:rsidRPr="00927B87">
        <w:rPr>
          <w:rFonts w:ascii="Times New Roman" w:hAnsi="Times New Roman"/>
          <w:color w:val="000000"/>
          <w:spacing w:val="-4"/>
          <w:sz w:val="28"/>
          <w:szCs w:val="28"/>
        </w:rPr>
        <w:t>-</w:t>
      </w:r>
      <w:r w:rsidR="00831295" w:rsidRPr="00C800F0">
        <w:rPr>
          <w:rFonts w:ascii="Times New Roman" w:hAnsi="Times New Roman"/>
          <w:spacing w:val="-4"/>
          <w:sz w:val="28"/>
          <w:szCs w:val="28"/>
        </w:rPr>
        <w:t>логии манипулирования</w:t>
      </w:r>
      <w:r w:rsidRPr="00C800F0">
        <w:rPr>
          <w:rFonts w:ascii="Times New Roman" w:hAnsi="Times New Roman"/>
          <w:spacing w:val="-4"/>
          <w:sz w:val="28"/>
          <w:szCs w:val="28"/>
        </w:rPr>
        <w:t xml:space="preserve"> </w:t>
      </w:r>
      <w:r w:rsidR="005716E9" w:rsidRPr="00C800F0">
        <w:rPr>
          <w:rFonts w:ascii="Times New Roman" w:hAnsi="Times New Roman"/>
          <w:spacing w:val="-4"/>
          <w:sz w:val="28"/>
          <w:szCs w:val="28"/>
        </w:rPr>
        <w:t>&lt;</w:t>
      </w:r>
      <w:r w:rsidRPr="00C800F0">
        <w:rPr>
          <w:rFonts w:ascii="Times New Roman" w:hAnsi="Times New Roman"/>
          <w:spacing w:val="-4"/>
          <w:sz w:val="28"/>
          <w:szCs w:val="28"/>
        </w:rPr>
        <w:t>…</w:t>
      </w:r>
      <w:r w:rsidR="005716E9" w:rsidRPr="00C800F0">
        <w:rPr>
          <w:rFonts w:ascii="Times New Roman" w:hAnsi="Times New Roman"/>
          <w:spacing w:val="-4"/>
          <w:sz w:val="28"/>
          <w:szCs w:val="28"/>
        </w:rPr>
        <w:t>&gt;</w:t>
      </w:r>
      <w:r w:rsidRPr="00C800F0">
        <w:rPr>
          <w:rFonts w:ascii="Times New Roman" w:hAnsi="Times New Roman"/>
          <w:spacing w:val="-4"/>
          <w:sz w:val="28"/>
          <w:szCs w:val="28"/>
        </w:rPr>
        <w:t xml:space="preserve"> а также методологических принципов экспертизы конкретного вида». </w:t>
      </w:r>
    </w:p>
    <w:p w:rsidR="005C003F" w:rsidRPr="00C800F0" w:rsidRDefault="0034296C" w:rsidP="002939E4">
      <w:pPr>
        <w:pStyle w:val="aa"/>
        <w:spacing w:line="336" w:lineRule="auto"/>
        <w:ind w:left="0" w:firstLine="567"/>
        <w:jc w:val="both"/>
        <w:rPr>
          <w:rFonts w:ascii="Times New Roman" w:hAnsi="Times New Roman"/>
          <w:spacing w:val="-4"/>
          <w:sz w:val="28"/>
          <w:szCs w:val="28"/>
        </w:rPr>
      </w:pPr>
      <w:r w:rsidRPr="00C800F0">
        <w:rPr>
          <w:rFonts w:ascii="Times New Roman" w:hAnsi="Times New Roman"/>
          <w:spacing w:val="-4"/>
          <w:sz w:val="28"/>
          <w:szCs w:val="28"/>
        </w:rPr>
        <w:t>Более того, в «Библиографичес</w:t>
      </w:r>
      <w:r w:rsidR="002A3EAF" w:rsidRPr="00C800F0">
        <w:rPr>
          <w:rFonts w:ascii="Times New Roman" w:hAnsi="Times New Roman"/>
          <w:spacing w:val="-4"/>
          <w:sz w:val="28"/>
          <w:szCs w:val="28"/>
        </w:rPr>
        <w:t>к</w:t>
      </w:r>
      <w:r w:rsidRPr="00C800F0">
        <w:rPr>
          <w:rFonts w:ascii="Times New Roman" w:hAnsi="Times New Roman"/>
          <w:spacing w:val="-4"/>
          <w:sz w:val="28"/>
          <w:szCs w:val="28"/>
        </w:rPr>
        <w:t>ом указателе литературы по судебной экспертизе за 2012 – 2014 гг.», изданн</w:t>
      </w:r>
      <w:r w:rsidR="004B7407" w:rsidRPr="00C800F0">
        <w:rPr>
          <w:rFonts w:ascii="Times New Roman" w:hAnsi="Times New Roman"/>
          <w:spacing w:val="-4"/>
          <w:sz w:val="28"/>
          <w:szCs w:val="28"/>
        </w:rPr>
        <w:t>ом</w:t>
      </w:r>
      <w:r w:rsidRPr="00C800F0">
        <w:rPr>
          <w:rFonts w:ascii="Times New Roman" w:hAnsi="Times New Roman"/>
          <w:spacing w:val="-4"/>
          <w:sz w:val="28"/>
          <w:szCs w:val="28"/>
        </w:rPr>
        <w:t xml:space="preserve"> по решению Научно-методического совета ФБУ РФЦСЭ при Минюсте России, в Разделе «Судебно-психоло</w:t>
      </w:r>
      <w:r w:rsidR="002A3EAF" w:rsidRPr="00C800F0">
        <w:rPr>
          <w:rFonts w:ascii="Times New Roman" w:hAnsi="Times New Roman"/>
          <w:spacing w:val="-4"/>
          <w:sz w:val="28"/>
          <w:szCs w:val="28"/>
        </w:rPr>
        <w:t>-</w:t>
      </w:r>
      <w:r w:rsidRPr="00C800F0">
        <w:rPr>
          <w:rFonts w:ascii="Times New Roman" w:hAnsi="Times New Roman"/>
          <w:spacing w:val="-4"/>
          <w:sz w:val="28"/>
          <w:szCs w:val="28"/>
        </w:rPr>
        <w:t>гическая экспертиза» (</w:t>
      </w:r>
      <w:r w:rsidR="002A3EAF" w:rsidRPr="00C800F0">
        <w:rPr>
          <w:rFonts w:ascii="Times New Roman" w:hAnsi="Times New Roman"/>
          <w:spacing w:val="-4"/>
          <w:sz w:val="28"/>
          <w:szCs w:val="28"/>
        </w:rPr>
        <w:t>стр</w:t>
      </w:r>
      <w:r w:rsidRPr="00C800F0">
        <w:rPr>
          <w:rFonts w:ascii="Times New Roman" w:hAnsi="Times New Roman"/>
          <w:spacing w:val="-4"/>
          <w:sz w:val="28"/>
          <w:szCs w:val="28"/>
        </w:rPr>
        <w:t xml:space="preserve">. 197-213) указаны работы </w:t>
      </w:r>
      <w:r w:rsidR="00810FBD" w:rsidRPr="00C800F0">
        <w:rPr>
          <w:rFonts w:ascii="Times New Roman" w:hAnsi="Times New Roman"/>
          <w:spacing w:val="-4"/>
          <w:sz w:val="28"/>
          <w:szCs w:val="28"/>
        </w:rPr>
        <w:t>Л.Р. Грибов</w:t>
      </w:r>
      <w:r w:rsidR="000021E7" w:rsidRPr="00C800F0">
        <w:rPr>
          <w:rFonts w:ascii="Times New Roman" w:hAnsi="Times New Roman"/>
          <w:spacing w:val="-4"/>
          <w:sz w:val="28"/>
          <w:szCs w:val="28"/>
        </w:rPr>
        <w:t>ой</w:t>
      </w:r>
      <w:r w:rsidR="00810FBD" w:rsidRPr="00C800F0">
        <w:rPr>
          <w:rFonts w:ascii="Times New Roman" w:hAnsi="Times New Roman"/>
          <w:spacing w:val="-4"/>
          <w:sz w:val="28"/>
          <w:szCs w:val="28"/>
        </w:rPr>
        <w:t>, В.Ф. Енга</w:t>
      </w:r>
      <w:r w:rsidR="004E4662">
        <w:rPr>
          <w:rFonts w:ascii="Times New Roman" w:hAnsi="Times New Roman"/>
          <w:spacing w:val="-4"/>
          <w:sz w:val="28"/>
          <w:szCs w:val="28"/>
        </w:rPr>
        <w:t>-</w:t>
      </w:r>
      <w:r w:rsidR="00810FBD" w:rsidRPr="00C800F0">
        <w:rPr>
          <w:rFonts w:ascii="Times New Roman" w:hAnsi="Times New Roman"/>
          <w:spacing w:val="-4"/>
          <w:sz w:val="28"/>
          <w:szCs w:val="28"/>
        </w:rPr>
        <w:t>лычева, И.Г. Моисеевой, О.В. Жбанковой, О.А. Славгородской, Ю.В. Солодуна, Г.К. Кравцовой, Е.Н. Холоповой, связанные с возможностью выявления психологических и психофизиологических признаков скрываемой информации</w:t>
      </w:r>
      <w:r w:rsidR="002A3EAF" w:rsidRPr="00C800F0">
        <w:rPr>
          <w:rFonts w:ascii="Times New Roman" w:hAnsi="Times New Roman"/>
          <w:spacing w:val="-4"/>
          <w:sz w:val="28"/>
          <w:szCs w:val="28"/>
        </w:rPr>
        <w:t>.</w:t>
      </w:r>
    </w:p>
    <w:p w:rsidR="00FD0733" w:rsidRPr="00D27541" w:rsidRDefault="00333C82" w:rsidP="002939E4">
      <w:pPr>
        <w:suppressAutoHyphens/>
        <w:spacing w:line="336" w:lineRule="auto"/>
        <w:ind w:left="0" w:firstLine="709"/>
        <w:jc w:val="both"/>
        <w:rPr>
          <w:rFonts w:ascii="Times New Roman" w:hAnsi="Times New Roman"/>
          <w:spacing w:val="-4"/>
          <w:sz w:val="24"/>
          <w:szCs w:val="24"/>
        </w:rPr>
      </w:pPr>
      <w:r w:rsidRPr="00F31536">
        <w:rPr>
          <w:rFonts w:ascii="Times New Roman" w:hAnsi="Times New Roman"/>
          <w:sz w:val="28"/>
          <w:szCs w:val="28"/>
        </w:rPr>
        <w:t xml:space="preserve">Концептуальной основой предлагаемой </w:t>
      </w:r>
      <w:r w:rsidR="004B7407">
        <w:rPr>
          <w:rFonts w:ascii="Times New Roman" w:hAnsi="Times New Roman"/>
          <w:sz w:val="28"/>
          <w:szCs w:val="28"/>
        </w:rPr>
        <w:t xml:space="preserve">нами </w:t>
      </w:r>
      <w:r w:rsidRPr="00F31536">
        <w:rPr>
          <w:rFonts w:ascii="Times New Roman" w:hAnsi="Times New Roman"/>
          <w:sz w:val="28"/>
          <w:szCs w:val="28"/>
        </w:rPr>
        <w:t>частной экспертной методики</w:t>
      </w:r>
      <w:r w:rsidRPr="00333C82">
        <w:rPr>
          <w:rFonts w:ascii="Times New Roman" w:hAnsi="Times New Roman"/>
          <w:sz w:val="28"/>
          <w:szCs w:val="28"/>
        </w:rPr>
        <w:t xml:space="preserve"> </w:t>
      </w:r>
      <w:r w:rsidRPr="00F31536">
        <w:rPr>
          <w:rFonts w:ascii="Times New Roman" w:hAnsi="Times New Roman"/>
          <w:sz w:val="28"/>
          <w:szCs w:val="28"/>
        </w:rPr>
        <w:t xml:space="preserve">послужила </w:t>
      </w:r>
      <w:r w:rsidR="00E20CC3" w:rsidRPr="00F31536">
        <w:rPr>
          <w:rFonts w:ascii="Times New Roman" w:hAnsi="Times New Roman"/>
          <w:sz w:val="28"/>
          <w:szCs w:val="28"/>
        </w:rPr>
        <w:t>«Психологическая модель ложного поведения» (модель скрываемых обстоятельств Б.Л. Филонова</w:t>
      </w:r>
      <w:r w:rsidR="00F31536" w:rsidRPr="00F31536">
        <w:rPr>
          <w:rFonts w:ascii="Times New Roman" w:hAnsi="Times New Roman"/>
          <w:sz w:val="28"/>
          <w:szCs w:val="28"/>
        </w:rPr>
        <w:t>,</w:t>
      </w:r>
      <w:r w:rsidR="00E20CC3" w:rsidRPr="00F31536">
        <w:rPr>
          <w:rFonts w:ascii="Times New Roman" w:hAnsi="Times New Roman"/>
          <w:sz w:val="28"/>
          <w:szCs w:val="28"/>
        </w:rPr>
        <w:t xml:space="preserve"> </w:t>
      </w:r>
      <w:r w:rsidRPr="00F31536">
        <w:rPr>
          <w:rFonts w:ascii="Times New Roman" w:hAnsi="Times New Roman"/>
          <w:sz w:val="28"/>
          <w:szCs w:val="28"/>
        </w:rPr>
        <w:t>1979</w:t>
      </w:r>
      <w:r w:rsidR="00E20CC3" w:rsidRPr="00F31536">
        <w:rPr>
          <w:rFonts w:ascii="Times New Roman" w:hAnsi="Times New Roman"/>
          <w:sz w:val="28"/>
          <w:szCs w:val="28"/>
        </w:rPr>
        <w:t>)</w:t>
      </w:r>
      <w:r w:rsidRPr="00F31536">
        <w:rPr>
          <w:rStyle w:val="a9"/>
          <w:rFonts w:ascii="Times New Roman" w:hAnsi="Times New Roman"/>
          <w:sz w:val="28"/>
          <w:szCs w:val="28"/>
        </w:rPr>
        <w:footnoteReference w:id="29"/>
      </w:r>
      <w:r w:rsidR="00F31536" w:rsidRPr="00F31536">
        <w:rPr>
          <w:rFonts w:ascii="Times New Roman" w:hAnsi="Times New Roman"/>
          <w:sz w:val="28"/>
          <w:szCs w:val="28"/>
        </w:rPr>
        <w:t xml:space="preserve">, в которой </w:t>
      </w:r>
      <w:r w:rsidR="005716E9">
        <w:rPr>
          <w:rFonts w:ascii="Times New Roman" w:hAnsi="Times New Roman"/>
          <w:sz w:val="28"/>
          <w:szCs w:val="28"/>
        </w:rPr>
        <w:t>рассмотрены и проанализированы</w:t>
      </w:r>
      <w:r w:rsidR="00F31536" w:rsidRPr="00F31536">
        <w:rPr>
          <w:rFonts w:ascii="Times New Roman" w:hAnsi="Times New Roman"/>
          <w:sz w:val="28"/>
          <w:szCs w:val="28"/>
        </w:rPr>
        <w:t xml:space="preserve"> три вида защитных барьеров при сокрытии/искажении человеком информации.</w:t>
      </w:r>
      <w:r w:rsidR="00FD0733" w:rsidRPr="00FD0733">
        <w:rPr>
          <w:rFonts w:ascii="Times New Roman" w:hAnsi="Times New Roman"/>
          <w:spacing w:val="-4"/>
          <w:sz w:val="28"/>
          <w:szCs w:val="28"/>
        </w:rPr>
        <w:t xml:space="preserve"> </w:t>
      </w:r>
      <w:r w:rsidR="00FD0733">
        <w:rPr>
          <w:rFonts w:ascii="Times New Roman" w:hAnsi="Times New Roman"/>
          <w:spacing w:val="-4"/>
          <w:sz w:val="28"/>
          <w:szCs w:val="28"/>
        </w:rPr>
        <w:t xml:space="preserve">При разработке данной модели Л.Б. Филонов </w:t>
      </w:r>
      <w:r w:rsidR="00FD0733" w:rsidRPr="00D27541">
        <w:rPr>
          <w:rFonts w:ascii="Times New Roman" w:hAnsi="Times New Roman"/>
          <w:spacing w:val="-4"/>
          <w:sz w:val="28"/>
          <w:szCs w:val="28"/>
        </w:rPr>
        <w:t>опира</w:t>
      </w:r>
      <w:r w:rsidR="004B7407">
        <w:rPr>
          <w:rFonts w:ascii="Times New Roman" w:hAnsi="Times New Roman"/>
          <w:spacing w:val="-4"/>
          <w:sz w:val="28"/>
          <w:szCs w:val="28"/>
        </w:rPr>
        <w:t>л</w:t>
      </w:r>
      <w:r w:rsidR="00FD0733" w:rsidRPr="00D27541">
        <w:rPr>
          <w:rFonts w:ascii="Times New Roman" w:hAnsi="Times New Roman"/>
          <w:spacing w:val="-4"/>
          <w:sz w:val="28"/>
          <w:szCs w:val="28"/>
        </w:rPr>
        <w:t>ся на знаниях о физиологических реакциях, об их проявлениях в психологических состояниях, которые могут быть затронуты другими психологическими явлениями, включая сознательные усилия при контроле</w:t>
      </w:r>
      <w:r w:rsidR="00FD0733">
        <w:rPr>
          <w:rFonts w:ascii="Times New Roman" w:hAnsi="Times New Roman"/>
          <w:spacing w:val="-4"/>
          <w:sz w:val="28"/>
          <w:szCs w:val="28"/>
        </w:rPr>
        <w:t xml:space="preserve"> поведения, речи</w:t>
      </w:r>
      <w:r w:rsidR="00FD0733" w:rsidRPr="00D27541">
        <w:rPr>
          <w:rFonts w:ascii="Times New Roman" w:hAnsi="Times New Roman"/>
          <w:spacing w:val="-4"/>
          <w:sz w:val="28"/>
          <w:szCs w:val="28"/>
        </w:rPr>
        <w:t>.</w:t>
      </w:r>
    </w:p>
    <w:p w:rsidR="00942690" w:rsidRPr="005456A0" w:rsidRDefault="005456A0" w:rsidP="002939E4">
      <w:pPr>
        <w:suppressAutoHyphens/>
        <w:spacing w:line="336" w:lineRule="auto"/>
        <w:ind w:left="0" w:firstLine="709"/>
        <w:jc w:val="both"/>
        <w:rPr>
          <w:rFonts w:ascii="Times New Roman" w:hAnsi="Times New Roman"/>
          <w:spacing w:val="-4"/>
          <w:sz w:val="28"/>
          <w:szCs w:val="28"/>
        </w:rPr>
      </w:pPr>
      <w:r w:rsidRPr="005456A0">
        <w:rPr>
          <w:rFonts w:ascii="Times New Roman" w:hAnsi="Times New Roman"/>
          <w:spacing w:val="-4"/>
          <w:sz w:val="28"/>
          <w:szCs w:val="28"/>
        </w:rPr>
        <w:t>Кроме того,</w:t>
      </w:r>
      <w:r w:rsidR="00F31536" w:rsidRPr="005456A0">
        <w:rPr>
          <w:rFonts w:ascii="Times New Roman" w:hAnsi="Times New Roman"/>
          <w:spacing w:val="-4"/>
          <w:sz w:val="28"/>
          <w:szCs w:val="28"/>
        </w:rPr>
        <w:t xml:space="preserve"> п</w:t>
      </w:r>
      <w:r w:rsidR="00942690" w:rsidRPr="005456A0">
        <w:rPr>
          <w:rFonts w:ascii="Times New Roman" w:hAnsi="Times New Roman"/>
          <w:spacing w:val="-4"/>
          <w:sz w:val="28"/>
          <w:szCs w:val="28"/>
        </w:rPr>
        <w:t xml:space="preserve">редставленная </w:t>
      </w:r>
      <w:r w:rsidR="004B7407">
        <w:rPr>
          <w:rFonts w:ascii="Times New Roman" w:hAnsi="Times New Roman"/>
          <w:spacing w:val="-4"/>
          <w:sz w:val="28"/>
          <w:szCs w:val="28"/>
        </w:rPr>
        <w:t xml:space="preserve">нами </w:t>
      </w:r>
      <w:r w:rsidR="00942690" w:rsidRPr="005456A0">
        <w:rPr>
          <w:rFonts w:ascii="Times New Roman" w:hAnsi="Times New Roman"/>
          <w:spacing w:val="-4"/>
          <w:sz w:val="28"/>
          <w:szCs w:val="28"/>
        </w:rPr>
        <w:t>частная экспертная методика в наиболее в компактной, оптимальной и содержательной форме синтезировала в себе</w:t>
      </w:r>
      <w:r w:rsidRPr="005456A0">
        <w:rPr>
          <w:rFonts w:ascii="Times New Roman" w:hAnsi="Times New Roman"/>
          <w:spacing w:val="-4"/>
          <w:sz w:val="28"/>
          <w:szCs w:val="28"/>
        </w:rPr>
        <w:t xml:space="preserve"> не только ранее разработанные как зарубежными, так и отечественными учёными методы и технологии </w:t>
      </w:r>
      <w:r w:rsidR="004B7407">
        <w:rPr>
          <w:rFonts w:ascii="Times New Roman" w:hAnsi="Times New Roman"/>
          <w:spacing w:val="-4"/>
          <w:sz w:val="28"/>
          <w:szCs w:val="28"/>
        </w:rPr>
        <w:t xml:space="preserve">выявления признаков </w:t>
      </w:r>
      <w:r w:rsidRPr="005456A0">
        <w:rPr>
          <w:rFonts w:ascii="Times New Roman" w:hAnsi="Times New Roman"/>
          <w:spacing w:val="-4"/>
          <w:sz w:val="28"/>
          <w:szCs w:val="28"/>
        </w:rPr>
        <w:t>заведомо ложной информации, но</w:t>
      </w:r>
      <w:r w:rsidR="00942690" w:rsidRPr="005456A0">
        <w:rPr>
          <w:rFonts w:ascii="Times New Roman" w:hAnsi="Times New Roman"/>
          <w:spacing w:val="-4"/>
          <w:sz w:val="28"/>
          <w:szCs w:val="28"/>
        </w:rPr>
        <w:t xml:space="preserve"> и общенаучные и специфические методы</w:t>
      </w:r>
      <w:r w:rsidR="003D140A">
        <w:rPr>
          <w:rFonts w:ascii="Times New Roman" w:hAnsi="Times New Roman"/>
          <w:spacing w:val="-4"/>
          <w:sz w:val="28"/>
          <w:szCs w:val="28"/>
        </w:rPr>
        <w:t xml:space="preserve"> и технологии, </w:t>
      </w:r>
      <w:r w:rsidR="003D140A">
        <w:rPr>
          <w:rFonts w:ascii="Times New Roman" w:hAnsi="Times New Roman"/>
          <w:spacing w:val="-4"/>
          <w:sz w:val="28"/>
          <w:szCs w:val="28"/>
        </w:rPr>
        <w:lastRenderedPageBreak/>
        <w:t>позволяющие</w:t>
      </w:r>
      <w:r w:rsidR="00942690" w:rsidRPr="005456A0">
        <w:rPr>
          <w:rFonts w:ascii="Times New Roman" w:hAnsi="Times New Roman"/>
          <w:spacing w:val="-4"/>
          <w:sz w:val="28"/>
          <w:szCs w:val="28"/>
        </w:rPr>
        <w:t xml:space="preserve"> выявл</w:t>
      </w:r>
      <w:r w:rsidR="003D140A">
        <w:rPr>
          <w:rFonts w:ascii="Times New Roman" w:hAnsi="Times New Roman"/>
          <w:spacing w:val="-4"/>
          <w:sz w:val="28"/>
          <w:szCs w:val="28"/>
        </w:rPr>
        <w:t>ять</w:t>
      </w:r>
      <w:r w:rsidR="00942690" w:rsidRPr="005456A0">
        <w:rPr>
          <w:rFonts w:ascii="Times New Roman" w:hAnsi="Times New Roman"/>
          <w:spacing w:val="-4"/>
          <w:sz w:val="28"/>
          <w:szCs w:val="28"/>
        </w:rPr>
        <w:t xml:space="preserve"> критери</w:t>
      </w:r>
      <w:r w:rsidR="003D140A">
        <w:rPr>
          <w:rFonts w:ascii="Times New Roman" w:hAnsi="Times New Roman"/>
          <w:spacing w:val="-4"/>
          <w:sz w:val="28"/>
          <w:szCs w:val="28"/>
        </w:rPr>
        <w:t>и</w:t>
      </w:r>
      <w:r w:rsidR="00942690" w:rsidRPr="005456A0">
        <w:rPr>
          <w:rFonts w:ascii="Times New Roman" w:hAnsi="Times New Roman"/>
          <w:spacing w:val="-4"/>
          <w:sz w:val="28"/>
          <w:szCs w:val="28"/>
        </w:rPr>
        <w:t>, указывающи</w:t>
      </w:r>
      <w:r w:rsidR="003D140A">
        <w:rPr>
          <w:rFonts w:ascii="Times New Roman" w:hAnsi="Times New Roman"/>
          <w:spacing w:val="-4"/>
          <w:sz w:val="28"/>
          <w:szCs w:val="28"/>
        </w:rPr>
        <w:t>е</w:t>
      </w:r>
      <w:r w:rsidR="00942690" w:rsidRPr="005456A0">
        <w:rPr>
          <w:rFonts w:ascii="Times New Roman" w:hAnsi="Times New Roman"/>
          <w:spacing w:val="-4"/>
          <w:sz w:val="28"/>
          <w:szCs w:val="28"/>
        </w:rPr>
        <w:t xml:space="preserve"> на степень психологической достоверности (недостоверности) </w:t>
      </w:r>
      <w:r w:rsidR="00442922">
        <w:rPr>
          <w:rFonts w:ascii="Times New Roman" w:hAnsi="Times New Roman"/>
          <w:spacing w:val="-4"/>
          <w:sz w:val="28"/>
          <w:szCs w:val="28"/>
        </w:rPr>
        <w:t xml:space="preserve">получаемой </w:t>
      </w:r>
      <w:r w:rsidRPr="005456A0">
        <w:rPr>
          <w:rFonts w:ascii="Times New Roman" w:hAnsi="Times New Roman"/>
          <w:spacing w:val="-4"/>
          <w:sz w:val="28"/>
          <w:szCs w:val="28"/>
        </w:rPr>
        <w:t>информации</w:t>
      </w:r>
      <w:r w:rsidR="00942690" w:rsidRPr="005456A0">
        <w:rPr>
          <w:rFonts w:ascii="Times New Roman" w:hAnsi="Times New Roman"/>
          <w:spacing w:val="-4"/>
          <w:sz w:val="28"/>
          <w:szCs w:val="28"/>
        </w:rPr>
        <w:t>: психоаналити</w:t>
      </w:r>
      <w:r w:rsidR="00442922">
        <w:rPr>
          <w:rFonts w:ascii="Times New Roman" w:hAnsi="Times New Roman"/>
          <w:spacing w:val="-4"/>
          <w:sz w:val="28"/>
          <w:szCs w:val="28"/>
        </w:rPr>
        <w:t>-</w:t>
      </w:r>
      <w:r w:rsidR="00942690" w:rsidRPr="005456A0">
        <w:rPr>
          <w:rFonts w:ascii="Times New Roman" w:hAnsi="Times New Roman"/>
          <w:spacing w:val="-4"/>
          <w:sz w:val="28"/>
          <w:szCs w:val="28"/>
        </w:rPr>
        <w:t>ческие</w:t>
      </w:r>
      <w:r w:rsidR="003D140A">
        <w:rPr>
          <w:rFonts w:ascii="Times New Roman" w:hAnsi="Times New Roman"/>
          <w:spacing w:val="-4"/>
          <w:sz w:val="28"/>
          <w:szCs w:val="28"/>
        </w:rPr>
        <w:t xml:space="preserve"> </w:t>
      </w:r>
      <w:r w:rsidR="00442922">
        <w:rPr>
          <w:rFonts w:ascii="Times New Roman" w:hAnsi="Times New Roman"/>
          <w:spacing w:val="-4"/>
          <w:sz w:val="28"/>
          <w:szCs w:val="28"/>
        </w:rPr>
        <w:t>технологии и методы</w:t>
      </w:r>
      <w:r w:rsidR="00942690" w:rsidRPr="005456A0">
        <w:rPr>
          <w:rFonts w:ascii="Times New Roman" w:hAnsi="Times New Roman"/>
          <w:spacing w:val="-4"/>
          <w:sz w:val="28"/>
          <w:szCs w:val="28"/>
        </w:rPr>
        <w:t>, основанные на сравнительно-сопоставительном анализе информации, полученной по вербальному и невербальному каналам</w:t>
      </w:r>
      <w:r w:rsidRPr="005456A0">
        <w:rPr>
          <w:rFonts w:ascii="Times New Roman" w:hAnsi="Times New Roman"/>
          <w:spacing w:val="-4"/>
          <w:sz w:val="28"/>
          <w:szCs w:val="28"/>
        </w:rPr>
        <w:t>, а также из других источников</w:t>
      </w:r>
      <w:r w:rsidR="00942690" w:rsidRPr="005456A0">
        <w:rPr>
          <w:rFonts w:ascii="Times New Roman" w:hAnsi="Times New Roman"/>
          <w:spacing w:val="-4"/>
          <w:sz w:val="28"/>
          <w:szCs w:val="28"/>
        </w:rPr>
        <w:t>; психокоммуникативные: оптико-кинетические (анализ мимики и жестов); паралингвистические (интонационные, тембральные и темпоральные характеристики голоса, паузы);</w:t>
      </w:r>
      <w:r w:rsidR="005716E9" w:rsidRPr="005456A0">
        <w:rPr>
          <w:rFonts w:ascii="Times New Roman" w:hAnsi="Times New Roman"/>
          <w:spacing w:val="-4"/>
          <w:sz w:val="28"/>
          <w:szCs w:val="28"/>
        </w:rPr>
        <w:t xml:space="preserve"> визуально-диагностические</w:t>
      </w:r>
      <w:r w:rsidR="00942690" w:rsidRPr="005456A0">
        <w:rPr>
          <w:rFonts w:ascii="Times New Roman" w:hAnsi="Times New Roman"/>
          <w:spacing w:val="-4"/>
          <w:sz w:val="28"/>
          <w:szCs w:val="28"/>
        </w:rPr>
        <w:t>.</w:t>
      </w:r>
    </w:p>
    <w:p w:rsidR="00A20436" w:rsidRPr="00C800F0" w:rsidRDefault="00C8098F" w:rsidP="002669BE">
      <w:pPr>
        <w:suppressAutoHyphens/>
        <w:spacing w:before="120" w:line="336" w:lineRule="auto"/>
        <w:ind w:left="0" w:firstLine="709"/>
        <w:jc w:val="both"/>
        <w:rPr>
          <w:rFonts w:ascii="Times New Roman" w:hAnsi="Times New Roman"/>
          <w:spacing w:val="-4"/>
          <w:sz w:val="28"/>
          <w:szCs w:val="28"/>
        </w:rPr>
      </w:pPr>
      <w:r w:rsidRPr="00C800F0">
        <w:rPr>
          <w:rFonts w:ascii="Times New Roman" w:hAnsi="Times New Roman"/>
          <w:spacing w:val="-4"/>
          <w:sz w:val="28"/>
          <w:szCs w:val="28"/>
        </w:rPr>
        <w:t xml:space="preserve">Как обобщение </w:t>
      </w:r>
      <w:r w:rsidR="00A20436" w:rsidRPr="00C800F0">
        <w:rPr>
          <w:rFonts w:ascii="Times New Roman" w:hAnsi="Times New Roman"/>
          <w:spacing w:val="-4"/>
          <w:sz w:val="28"/>
          <w:szCs w:val="28"/>
        </w:rPr>
        <w:t>вышеизложенно</w:t>
      </w:r>
      <w:r w:rsidRPr="00C800F0">
        <w:rPr>
          <w:rFonts w:ascii="Times New Roman" w:hAnsi="Times New Roman"/>
          <w:spacing w:val="-4"/>
          <w:sz w:val="28"/>
          <w:szCs w:val="28"/>
        </w:rPr>
        <w:t xml:space="preserve">го </w:t>
      </w:r>
      <w:r w:rsidR="00B83795" w:rsidRPr="00C800F0">
        <w:rPr>
          <w:rFonts w:ascii="Times New Roman" w:hAnsi="Times New Roman"/>
          <w:spacing w:val="-4"/>
          <w:sz w:val="28"/>
          <w:szCs w:val="28"/>
        </w:rPr>
        <w:t>можно сделать</w:t>
      </w:r>
      <w:r w:rsidR="00A20436" w:rsidRPr="00C800F0">
        <w:rPr>
          <w:rFonts w:ascii="Times New Roman" w:hAnsi="Times New Roman"/>
          <w:spacing w:val="-4"/>
          <w:sz w:val="28"/>
          <w:szCs w:val="28"/>
        </w:rPr>
        <w:t xml:space="preserve"> вывод, что представ</w:t>
      </w:r>
      <w:r w:rsidR="003B66D8">
        <w:rPr>
          <w:rFonts w:ascii="Times New Roman" w:hAnsi="Times New Roman"/>
          <w:spacing w:val="-4"/>
          <w:sz w:val="28"/>
          <w:szCs w:val="28"/>
        </w:rPr>
        <w:t>-</w:t>
      </w:r>
      <w:r w:rsidR="00A20436" w:rsidRPr="00C800F0">
        <w:rPr>
          <w:rFonts w:ascii="Times New Roman" w:hAnsi="Times New Roman"/>
          <w:spacing w:val="-4"/>
          <w:sz w:val="28"/>
          <w:szCs w:val="28"/>
        </w:rPr>
        <w:t xml:space="preserve">ленная </w:t>
      </w:r>
      <w:r w:rsidRPr="00C800F0">
        <w:rPr>
          <w:rFonts w:ascii="Times New Roman" w:hAnsi="Times New Roman"/>
          <w:spacing w:val="-4"/>
          <w:sz w:val="28"/>
          <w:szCs w:val="28"/>
        </w:rPr>
        <w:t xml:space="preserve">здесь </w:t>
      </w:r>
      <w:r w:rsidR="00A20436" w:rsidRPr="00C800F0">
        <w:rPr>
          <w:rFonts w:ascii="Times New Roman" w:hAnsi="Times New Roman"/>
          <w:spacing w:val="-4"/>
          <w:sz w:val="28"/>
          <w:szCs w:val="28"/>
        </w:rPr>
        <w:t xml:space="preserve">частная экспертная методика по выявлению психологических признаков достоверности/недостоверности информации научно обоснована и базируется на следующих положениях: </w:t>
      </w:r>
    </w:p>
    <w:p w:rsidR="00A20436" w:rsidRPr="00C800F0" w:rsidRDefault="00BE25A3" w:rsidP="00A20436">
      <w:pPr>
        <w:suppressAutoHyphens/>
        <w:spacing w:line="336" w:lineRule="auto"/>
        <w:ind w:left="0" w:firstLine="709"/>
        <w:jc w:val="both"/>
        <w:rPr>
          <w:rFonts w:ascii="Times New Roman" w:hAnsi="Times New Roman"/>
          <w:spacing w:val="-4"/>
          <w:sz w:val="28"/>
          <w:szCs w:val="28"/>
        </w:rPr>
      </w:pPr>
      <w:r>
        <w:rPr>
          <w:rFonts w:ascii="Times New Roman" w:hAnsi="Times New Roman"/>
          <w:i/>
          <w:spacing w:val="-4"/>
          <w:sz w:val="28"/>
          <w:szCs w:val="28"/>
        </w:rPr>
        <w:t>в</w:t>
      </w:r>
      <w:r w:rsidR="00A20436" w:rsidRPr="00C800F0">
        <w:rPr>
          <w:rFonts w:ascii="Times New Roman" w:hAnsi="Times New Roman"/>
          <w:i/>
          <w:spacing w:val="-4"/>
          <w:sz w:val="28"/>
          <w:szCs w:val="28"/>
        </w:rPr>
        <w:t>о-первых</w:t>
      </w:r>
      <w:r w:rsidR="00A20436" w:rsidRPr="00C800F0">
        <w:rPr>
          <w:rFonts w:ascii="Times New Roman" w:hAnsi="Times New Roman"/>
          <w:spacing w:val="-4"/>
          <w:sz w:val="28"/>
          <w:szCs w:val="28"/>
        </w:rPr>
        <w:t>, в момент сообщения человеком информации</w:t>
      </w:r>
      <w:r w:rsidR="00C8098F" w:rsidRPr="00C800F0">
        <w:rPr>
          <w:rFonts w:ascii="Times New Roman" w:hAnsi="Times New Roman"/>
          <w:spacing w:val="-4"/>
          <w:sz w:val="28"/>
          <w:szCs w:val="28"/>
        </w:rPr>
        <w:t>, осознаваемой им как несоответствующей действительности,</w:t>
      </w:r>
      <w:r w:rsidR="00A20436" w:rsidRPr="00C800F0">
        <w:rPr>
          <w:rFonts w:ascii="Times New Roman" w:hAnsi="Times New Roman"/>
          <w:spacing w:val="-4"/>
          <w:sz w:val="28"/>
          <w:szCs w:val="28"/>
        </w:rPr>
        <w:t xml:space="preserve"> у него наблюдается изменение коммуникативного поведения относительно его </w:t>
      </w:r>
      <w:r w:rsidR="009E76B4" w:rsidRPr="00C800F0">
        <w:rPr>
          <w:rFonts w:ascii="Times New Roman" w:hAnsi="Times New Roman"/>
          <w:spacing w:val="-4"/>
          <w:sz w:val="28"/>
          <w:szCs w:val="28"/>
        </w:rPr>
        <w:t xml:space="preserve">же </w:t>
      </w:r>
      <w:r w:rsidR="00A20436" w:rsidRPr="00C800F0">
        <w:rPr>
          <w:rFonts w:ascii="Times New Roman" w:hAnsi="Times New Roman"/>
          <w:spacing w:val="-4"/>
          <w:sz w:val="28"/>
          <w:szCs w:val="28"/>
        </w:rPr>
        <w:t>поведения, которое он демонстрирует</w:t>
      </w:r>
      <w:r w:rsidR="00B83795" w:rsidRPr="00C800F0">
        <w:rPr>
          <w:rFonts w:ascii="Times New Roman" w:hAnsi="Times New Roman"/>
          <w:spacing w:val="-4"/>
          <w:sz w:val="28"/>
          <w:szCs w:val="28"/>
        </w:rPr>
        <w:t>,</w:t>
      </w:r>
      <w:r w:rsidR="00A20436" w:rsidRPr="00C800F0">
        <w:rPr>
          <w:rFonts w:ascii="Times New Roman" w:hAnsi="Times New Roman"/>
          <w:spacing w:val="-4"/>
          <w:sz w:val="28"/>
          <w:szCs w:val="28"/>
        </w:rPr>
        <w:t xml:space="preserve"> будучи </w:t>
      </w:r>
      <w:r w:rsidR="009E76B4" w:rsidRPr="00C800F0">
        <w:rPr>
          <w:rFonts w:ascii="Times New Roman" w:hAnsi="Times New Roman"/>
          <w:spacing w:val="-4"/>
          <w:sz w:val="28"/>
          <w:szCs w:val="28"/>
        </w:rPr>
        <w:t xml:space="preserve">уверенным в правдивости сообщаемых сведений. </w:t>
      </w:r>
      <w:r w:rsidR="00A20436" w:rsidRPr="00C800F0">
        <w:rPr>
          <w:rFonts w:ascii="Times New Roman" w:hAnsi="Times New Roman"/>
          <w:spacing w:val="-4"/>
          <w:sz w:val="28"/>
          <w:szCs w:val="28"/>
        </w:rPr>
        <w:t xml:space="preserve">Эти изменения обусловлены активизацией </w:t>
      </w:r>
      <w:r w:rsidR="009E76B4" w:rsidRPr="00C800F0">
        <w:rPr>
          <w:rFonts w:ascii="Times New Roman" w:hAnsi="Times New Roman"/>
          <w:spacing w:val="-4"/>
          <w:sz w:val="28"/>
          <w:szCs w:val="28"/>
        </w:rPr>
        <w:t xml:space="preserve">т.н. </w:t>
      </w:r>
      <w:r w:rsidR="00A20436" w:rsidRPr="00C800F0">
        <w:rPr>
          <w:rFonts w:ascii="Times New Roman" w:hAnsi="Times New Roman"/>
          <w:spacing w:val="-4"/>
          <w:sz w:val="28"/>
          <w:szCs w:val="28"/>
        </w:rPr>
        <w:t>«детектора ошибок» (импульса</w:t>
      </w:r>
      <w:r w:rsidR="009E76B4" w:rsidRPr="00C800F0">
        <w:rPr>
          <w:rFonts w:ascii="Times New Roman" w:hAnsi="Times New Roman"/>
          <w:spacing w:val="-4"/>
          <w:sz w:val="28"/>
          <w:szCs w:val="28"/>
        </w:rPr>
        <w:t xml:space="preserve"> неосознаваемой сферы личности</w:t>
      </w:r>
      <w:r w:rsidR="00A20436" w:rsidRPr="00C800F0">
        <w:rPr>
          <w:rFonts w:ascii="Times New Roman" w:hAnsi="Times New Roman"/>
          <w:spacing w:val="-4"/>
          <w:sz w:val="28"/>
          <w:szCs w:val="28"/>
        </w:rPr>
        <w:t>), который представляет собой мозговой механизм, стремящийся при отклонении от нормы поддерживат</w:t>
      </w:r>
      <w:r w:rsidR="009E76B4" w:rsidRPr="00C800F0">
        <w:rPr>
          <w:rFonts w:ascii="Times New Roman" w:hAnsi="Times New Roman"/>
          <w:spacing w:val="-4"/>
          <w:sz w:val="28"/>
          <w:szCs w:val="28"/>
        </w:rPr>
        <w:t>ь</w:t>
      </w:r>
      <w:r w:rsidR="00A20436" w:rsidRPr="00C800F0">
        <w:rPr>
          <w:rFonts w:ascii="Times New Roman" w:hAnsi="Times New Roman"/>
          <w:spacing w:val="-4"/>
          <w:sz w:val="28"/>
          <w:szCs w:val="28"/>
        </w:rPr>
        <w:t xml:space="preserve"> стандарт поведения </w:t>
      </w:r>
      <w:r w:rsidR="00B83795" w:rsidRPr="00C800F0">
        <w:rPr>
          <w:rFonts w:ascii="Times New Roman" w:hAnsi="Times New Roman"/>
          <w:spacing w:val="-4"/>
          <w:sz w:val="28"/>
          <w:szCs w:val="28"/>
        </w:rPr>
        <w:t xml:space="preserve">типовой матрицы </w:t>
      </w:r>
      <w:r w:rsidR="00A20436" w:rsidRPr="00C800F0">
        <w:rPr>
          <w:rFonts w:ascii="Times New Roman" w:hAnsi="Times New Roman"/>
          <w:spacing w:val="-4"/>
          <w:sz w:val="28"/>
          <w:szCs w:val="28"/>
        </w:rPr>
        <w:t xml:space="preserve">через физиологическую реакцию. </w:t>
      </w:r>
    </w:p>
    <w:p w:rsidR="00A20436" w:rsidRPr="00B83795" w:rsidRDefault="00A20436" w:rsidP="00A20436">
      <w:pPr>
        <w:suppressAutoHyphens/>
        <w:spacing w:line="336" w:lineRule="auto"/>
        <w:ind w:left="0" w:firstLine="709"/>
        <w:jc w:val="both"/>
        <w:rPr>
          <w:rFonts w:ascii="Times New Roman" w:hAnsi="Times New Roman"/>
          <w:color w:val="000000"/>
          <w:spacing w:val="-2"/>
          <w:sz w:val="28"/>
          <w:szCs w:val="28"/>
        </w:rPr>
      </w:pPr>
      <w:r w:rsidRPr="00C800F0">
        <w:rPr>
          <w:rFonts w:ascii="Times New Roman" w:hAnsi="Times New Roman"/>
          <w:i/>
          <w:sz w:val="28"/>
          <w:szCs w:val="28"/>
        </w:rPr>
        <w:t>Во-вторых</w:t>
      </w:r>
      <w:r w:rsidRPr="00C800F0">
        <w:rPr>
          <w:rFonts w:ascii="Times New Roman" w:hAnsi="Times New Roman"/>
          <w:sz w:val="28"/>
          <w:szCs w:val="28"/>
        </w:rPr>
        <w:t xml:space="preserve">, каждому человеку присуща природная </w:t>
      </w:r>
      <w:r w:rsidRPr="00C800F0">
        <w:rPr>
          <w:rFonts w:ascii="Times New Roman" w:hAnsi="Times New Roman"/>
          <w:color w:val="000000"/>
          <w:sz w:val="28"/>
          <w:szCs w:val="28"/>
        </w:rPr>
        <w:t>предрасполо</w:t>
      </w:r>
      <w:r w:rsidR="00C800F0" w:rsidRPr="00C800F0">
        <w:rPr>
          <w:rFonts w:ascii="Times New Roman" w:hAnsi="Times New Roman"/>
          <w:color w:val="000000"/>
          <w:sz w:val="28"/>
          <w:szCs w:val="28"/>
        </w:rPr>
        <w:t>-</w:t>
      </w:r>
      <w:r w:rsidRPr="00C800F0">
        <w:rPr>
          <w:rFonts w:ascii="Times New Roman" w:hAnsi="Times New Roman"/>
          <w:color w:val="000000"/>
          <w:sz w:val="28"/>
          <w:szCs w:val="28"/>
        </w:rPr>
        <w:t xml:space="preserve">женность к тому или иному типу эмоционального реагирования в фрустрирующих ситуациях, к которым, согласно С. Розенцвейгу, относятся любые вмешательства, ограничения, неожиданно происходящие события, нарушающие самоощущение и жизнедеятельность человека и приводящие к состоянию блокировки поведения. Сила эмоциональной реакции зависит от </w:t>
      </w:r>
      <w:r w:rsidRPr="00C800F0">
        <w:rPr>
          <w:rFonts w:ascii="Times New Roman" w:hAnsi="Times New Roman"/>
          <w:color w:val="000000"/>
          <w:spacing w:val="-4"/>
          <w:sz w:val="28"/>
          <w:szCs w:val="28"/>
        </w:rPr>
        <w:t>степени значимости блокируемого поведения и субъективной «близости» (значимости) достижения цели. Закономерность здесь такова, что чем выше угроза наказания за ложь при её разоблачении, тем сильнее стресс и мобилизация всех резервов организма на борьбу с последствиями стресса и, следовательно, сильнее реакция организма на стимул, имеющий отношение к расследуемому делу. Свидетельством этого могут служить исследования</w:t>
      </w:r>
      <w:r w:rsidR="002D6200" w:rsidRPr="00C800F0">
        <w:rPr>
          <w:rFonts w:ascii="Times New Roman" w:hAnsi="Times New Roman"/>
          <w:color w:val="000000"/>
          <w:spacing w:val="-4"/>
          <w:sz w:val="28"/>
          <w:szCs w:val="28"/>
        </w:rPr>
        <w:t xml:space="preserve"> </w:t>
      </w:r>
      <w:r w:rsidRPr="00C800F0">
        <w:rPr>
          <w:rFonts w:ascii="Times New Roman" w:hAnsi="Times New Roman"/>
          <w:color w:val="000000"/>
          <w:spacing w:val="-4"/>
          <w:sz w:val="28"/>
          <w:szCs w:val="28"/>
        </w:rPr>
        <w:t xml:space="preserve"> группы испанских учёных во главе с </w:t>
      </w:r>
      <w:r w:rsidRPr="00C800F0">
        <w:rPr>
          <w:rFonts w:ascii="Times New Roman" w:hAnsi="Times New Roman"/>
          <w:color w:val="000000"/>
          <w:spacing w:val="-4"/>
          <w:sz w:val="28"/>
          <w:szCs w:val="28"/>
          <w:lang w:val="en-US"/>
        </w:rPr>
        <w:t>B</w:t>
      </w:r>
      <w:r w:rsidRPr="00C800F0">
        <w:rPr>
          <w:rFonts w:ascii="Times New Roman" w:hAnsi="Times New Roman"/>
          <w:color w:val="000000"/>
          <w:spacing w:val="-4"/>
          <w:sz w:val="28"/>
          <w:szCs w:val="28"/>
        </w:rPr>
        <w:t>.</w:t>
      </w:r>
      <w:r w:rsidRPr="00C800F0">
        <w:rPr>
          <w:rFonts w:ascii="Times New Roman" w:hAnsi="Times New Roman"/>
          <w:color w:val="000000"/>
          <w:spacing w:val="-4"/>
          <w:sz w:val="28"/>
          <w:szCs w:val="28"/>
          <w:lang w:val="en-US"/>
        </w:rPr>
        <w:t>G</w:t>
      </w:r>
      <w:r w:rsidRPr="00C800F0">
        <w:rPr>
          <w:rFonts w:ascii="Times New Roman" w:hAnsi="Times New Roman"/>
          <w:color w:val="000000"/>
          <w:spacing w:val="-4"/>
          <w:sz w:val="28"/>
          <w:szCs w:val="28"/>
        </w:rPr>
        <w:t xml:space="preserve">. </w:t>
      </w:r>
      <w:r w:rsidRPr="00C800F0">
        <w:rPr>
          <w:rFonts w:ascii="Times New Roman" w:hAnsi="Times New Roman"/>
          <w:color w:val="000000"/>
          <w:spacing w:val="-4"/>
          <w:sz w:val="28"/>
          <w:szCs w:val="28"/>
          <w:lang w:val="en-US"/>
        </w:rPr>
        <w:t>Amado</w:t>
      </w:r>
      <w:r w:rsidR="00C800F0" w:rsidRPr="00C800F0">
        <w:rPr>
          <w:rFonts w:ascii="Times New Roman" w:hAnsi="Times New Roman"/>
          <w:color w:val="000000"/>
          <w:spacing w:val="-4"/>
          <w:sz w:val="28"/>
          <w:szCs w:val="28"/>
        </w:rPr>
        <w:t xml:space="preserve"> (2015 г.)</w:t>
      </w:r>
      <w:r w:rsidRPr="00C800F0">
        <w:rPr>
          <w:rFonts w:ascii="Times New Roman" w:hAnsi="Times New Roman"/>
          <w:color w:val="000000"/>
          <w:spacing w:val="-4"/>
          <w:sz w:val="28"/>
          <w:szCs w:val="28"/>
        </w:rPr>
        <w:t xml:space="preserve">, показавших на </w:t>
      </w:r>
      <w:r w:rsidRPr="00C800F0">
        <w:rPr>
          <w:rFonts w:ascii="Times New Roman" w:hAnsi="Times New Roman"/>
          <w:color w:val="000000"/>
          <w:spacing w:val="-4"/>
          <w:sz w:val="28"/>
          <w:szCs w:val="28"/>
        </w:rPr>
        <w:lastRenderedPageBreak/>
        <w:t xml:space="preserve">примере применения критериев </w:t>
      </w:r>
      <w:r w:rsidRPr="00C800F0">
        <w:rPr>
          <w:rFonts w:ascii="Times New Roman" w:hAnsi="Times New Roman"/>
          <w:color w:val="000000"/>
          <w:spacing w:val="-4"/>
          <w:sz w:val="28"/>
          <w:szCs w:val="28"/>
          <w:lang w:val="en-US"/>
        </w:rPr>
        <w:t>CDCA</w:t>
      </w:r>
      <w:r w:rsidRPr="00C800F0">
        <w:rPr>
          <w:rFonts w:ascii="Times New Roman" w:hAnsi="Times New Roman"/>
          <w:color w:val="000000"/>
          <w:spacing w:val="-4"/>
          <w:sz w:val="28"/>
          <w:szCs w:val="28"/>
        </w:rPr>
        <w:t xml:space="preserve"> (</w:t>
      </w:r>
      <w:r w:rsidR="004C798F" w:rsidRPr="00C800F0">
        <w:rPr>
          <w:rFonts w:ascii="Times New Roman" w:hAnsi="Times New Roman"/>
          <w:color w:val="000000"/>
          <w:spacing w:val="-4"/>
          <w:sz w:val="28"/>
          <w:szCs w:val="28"/>
        </w:rPr>
        <w:t>методика «Оценка валидности утверждений» (Statement Validity Assessment</w:t>
      </w:r>
      <w:r w:rsidR="00A61170" w:rsidRPr="00C800F0">
        <w:rPr>
          <w:rFonts w:ascii="Times New Roman" w:hAnsi="Times New Roman"/>
          <w:color w:val="000000"/>
          <w:spacing w:val="-4"/>
          <w:sz w:val="28"/>
          <w:szCs w:val="28"/>
        </w:rPr>
        <w:t>)</w:t>
      </w:r>
      <w:r w:rsidR="00B83795" w:rsidRPr="00C800F0">
        <w:rPr>
          <w:rStyle w:val="a9"/>
          <w:rFonts w:ascii="Times New Roman" w:hAnsi="Times New Roman"/>
          <w:color w:val="000000"/>
          <w:spacing w:val="-4"/>
          <w:sz w:val="28"/>
          <w:szCs w:val="28"/>
        </w:rPr>
        <w:footnoteReference w:id="30"/>
      </w:r>
      <w:r w:rsidR="00B83795" w:rsidRPr="00C800F0">
        <w:rPr>
          <w:rFonts w:ascii="Times New Roman" w:hAnsi="Times New Roman"/>
          <w:color w:val="000000"/>
          <w:spacing w:val="-4"/>
          <w:sz w:val="28"/>
          <w:szCs w:val="28"/>
        </w:rPr>
        <w:t>,</w:t>
      </w:r>
      <w:r w:rsidR="004C798F" w:rsidRPr="00C800F0">
        <w:rPr>
          <w:rFonts w:ascii="Times New Roman" w:hAnsi="Times New Roman"/>
          <w:color w:val="000000"/>
          <w:spacing w:val="-4"/>
          <w:sz w:val="28"/>
          <w:szCs w:val="28"/>
        </w:rPr>
        <w:t xml:space="preserve"> что лабораторные исследования обладают меньшими возможностями дифференциации, чем</w:t>
      </w:r>
      <w:r w:rsidR="004C798F" w:rsidRPr="00B83795">
        <w:rPr>
          <w:rFonts w:ascii="Times New Roman" w:hAnsi="Times New Roman"/>
          <w:color w:val="000000"/>
          <w:spacing w:val="-2"/>
          <w:sz w:val="28"/>
          <w:szCs w:val="28"/>
        </w:rPr>
        <w:t xml:space="preserve"> полевые, </w:t>
      </w:r>
      <w:r w:rsidR="00A61170" w:rsidRPr="00B83795">
        <w:rPr>
          <w:rFonts w:ascii="Times New Roman" w:hAnsi="Times New Roman"/>
          <w:color w:val="000000"/>
          <w:spacing w:val="-2"/>
          <w:sz w:val="28"/>
          <w:szCs w:val="28"/>
        </w:rPr>
        <w:t>–</w:t>
      </w:r>
      <w:r w:rsidR="004C798F" w:rsidRPr="00B83795">
        <w:rPr>
          <w:rFonts w:ascii="Times New Roman" w:hAnsi="Times New Roman"/>
          <w:color w:val="000000"/>
          <w:spacing w:val="-2"/>
          <w:sz w:val="28"/>
          <w:szCs w:val="28"/>
        </w:rPr>
        <w:t xml:space="preserve"> «уровень ошибки &lt;</w:t>
      </w:r>
      <w:r w:rsidR="00A61170" w:rsidRPr="00B83795">
        <w:rPr>
          <w:rFonts w:ascii="Times New Roman" w:hAnsi="Times New Roman"/>
          <w:color w:val="000000"/>
          <w:spacing w:val="-2"/>
          <w:sz w:val="28"/>
          <w:szCs w:val="28"/>
        </w:rPr>
        <w:t>.</w:t>
      </w:r>
      <w:r w:rsidR="004C798F" w:rsidRPr="00B83795">
        <w:rPr>
          <w:rFonts w:ascii="Times New Roman" w:hAnsi="Times New Roman"/>
          <w:color w:val="000000"/>
          <w:spacing w:val="-2"/>
          <w:sz w:val="28"/>
          <w:szCs w:val="28"/>
        </w:rPr>
        <w:t>..&gt; в некоторых полевых исследования</w:t>
      </w:r>
      <w:r w:rsidR="00A61170" w:rsidRPr="00B83795">
        <w:rPr>
          <w:rFonts w:ascii="Times New Roman" w:hAnsi="Times New Roman"/>
          <w:color w:val="000000"/>
          <w:spacing w:val="-2"/>
          <w:sz w:val="28"/>
          <w:szCs w:val="28"/>
        </w:rPr>
        <w:t>х</w:t>
      </w:r>
      <w:r w:rsidR="004C798F" w:rsidRPr="00B83795">
        <w:rPr>
          <w:rFonts w:ascii="Times New Roman" w:hAnsi="Times New Roman"/>
          <w:color w:val="000000"/>
          <w:spacing w:val="-2"/>
          <w:sz w:val="28"/>
          <w:szCs w:val="28"/>
        </w:rPr>
        <w:t xml:space="preserve"> составлял лишь 10%»</w:t>
      </w:r>
      <w:r w:rsidR="002D6200" w:rsidRPr="00B83795">
        <w:rPr>
          <w:rStyle w:val="a9"/>
          <w:rFonts w:ascii="Times New Roman" w:hAnsi="Times New Roman"/>
          <w:color w:val="000000"/>
          <w:spacing w:val="-2"/>
          <w:sz w:val="28"/>
          <w:szCs w:val="28"/>
        </w:rPr>
        <w:footnoteReference w:id="31"/>
      </w:r>
      <w:r w:rsidR="004C798F" w:rsidRPr="00B83795">
        <w:rPr>
          <w:rFonts w:ascii="Times New Roman" w:hAnsi="Times New Roman"/>
          <w:color w:val="000000"/>
          <w:spacing w:val="-2"/>
          <w:sz w:val="28"/>
          <w:szCs w:val="28"/>
        </w:rPr>
        <w:t>.</w:t>
      </w:r>
    </w:p>
    <w:p w:rsidR="00A20436" w:rsidRPr="00B83795" w:rsidRDefault="002D6200" w:rsidP="00A20436">
      <w:pPr>
        <w:suppressAutoHyphens/>
        <w:spacing w:line="336" w:lineRule="auto"/>
        <w:ind w:left="0" w:firstLine="709"/>
        <w:jc w:val="both"/>
        <w:rPr>
          <w:rFonts w:ascii="Times New Roman" w:hAnsi="Times New Roman"/>
          <w:color w:val="000000"/>
          <w:spacing w:val="-2"/>
          <w:sz w:val="28"/>
          <w:szCs w:val="28"/>
        </w:rPr>
      </w:pPr>
      <w:r w:rsidRPr="00C800F0">
        <w:rPr>
          <w:rFonts w:ascii="Times New Roman" w:hAnsi="Times New Roman"/>
          <w:i/>
          <w:spacing w:val="-2"/>
          <w:sz w:val="28"/>
          <w:szCs w:val="28"/>
        </w:rPr>
        <w:t>В</w:t>
      </w:r>
      <w:r w:rsidR="00A20436" w:rsidRPr="00C800F0">
        <w:rPr>
          <w:rFonts w:ascii="Times New Roman" w:hAnsi="Times New Roman"/>
          <w:i/>
          <w:spacing w:val="-2"/>
          <w:sz w:val="28"/>
          <w:szCs w:val="28"/>
        </w:rPr>
        <w:t>-третьих</w:t>
      </w:r>
      <w:r w:rsidR="00A20436" w:rsidRPr="00C800F0">
        <w:rPr>
          <w:rFonts w:ascii="Times New Roman" w:hAnsi="Times New Roman"/>
          <w:spacing w:val="-2"/>
          <w:sz w:val="28"/>
          <w:szCs w:val="28"/>
        </w:rPr>
        <w:t>,</w:t>
      </w:r>
      <w:r w:rsidR="002669BE" w:rsidRPr="00C800F0">
        <w:rPr>
          <w:rFonts w:ascii="Times New Roman" w:hAnsi="Times New Roman"/>
          <w:spacing w:val="-2"/>
          <w:sz w:val="28"/>
          <w:szCs w:val="28"/>
        </w:rPr>
        <w:t xml:space="preserve"> любые отклонения, не соответствующие основной линии </w:t>
      </w:r>
      <w:r w:rsidR="0007683C" w:rsidRPr="00C800F0">
        <w:rPr>
          <w:rFonts w:ascii="Times New Roman" w:hAnsi="Times New Roman"/>
          <w:spacing w:val="-2"/>
          <w:sz w:val="28"/>
          <w:szCs w:val="28"/>
        </w:rPr>
        <w:t xml:space="preserve">обычного (типичного для него) </w:t>
      </w:r>
      <w:r w:rsidR="002669BE" w:rsidRPr="00C800F0">
        <w:rPr>
          <w:rFonts w:ascii="Times New Roman" w:hAnsi="Times New Roman"/>
          <w:spacing w:val="-2"/>
          <w:sz w:val="28"/>
          <w:szCs w:val="28"/>
        </w:rPr>
        <w:t>поведения человека («фоново</w:t>
      </w:r>
      <w:r w:rsidR="00EE1929" w:rsidRPr="00C800F0">
        <w:rPr>
          <w:rFonts w:ascii="Times New Roman" w:hAnsi="Times New Roman"/>
          <w:spacing w:val="-2"/>
          <w:sz w:val="28"/>
          <w:szCs w:val="28"/>
        </w:rPr>
        <w:t>му</w:t>
      </w:r>
      <w:r w:rsidR="002669BE" w:rsidRPr="00C800F0">
        <w:rPr>
          <w:rFonts w:ascii="Times New Roman" w:hAnsi="Times New Roman"/>
          <w:spacing w:val="-2"/>
          <w:sz w:val="28"/>
          <w:szCs w:val="28"/>
        </w:rPr>
        <w:t xml:space="preserve"> состояни</w:t>
      </w:r>
      <w:r w:rsidR="00EE1929" w:rsidRPr="00C800F0">
        <w:rPr>
          <w:rFonts w:ascii="Times New Roman" w:hAnsi="Times New Roman"/>
          <w:spacing w:val="-2"/>
          <w:sz w:val="28"/>
          <w:szCs w:val="28"/>
        </w:rPr>
        <w:t>ю</w:t>
      </w:r>
      <w:r w:rsidR="002669BE" w:rsidRPr="00C800F0">
        <w:rPr>
          <w:rFonts w:ascii="Times New Roman" w:hAnsi="Times New Roman"/>
          <w:spacing w:val="-2"/>
          <w:sz w:val="28"/>
          <w:szCs w:val="28"/>
        </w:rPr>
        <w:t>»</w:t>
      </w:r>
      <w:r w:rsidR="003F5EA2">
        <w:rPr>
          <w:rStyle w:val="a9"/>
          <w:rFonts w:ascii="Times New Roman" w:hAnsi="Times New Roman"/>
          <w:spacing w:val="-2"/>
          <w:sz w:val="28"/>
          <w:szCs w:val="28"/>
        </w:rPr>
        <w:footnoteReference w:id="32"/>
      </w:r>
      <w:r w:rsidR="002669BE" w:rsidRPr="00C800F0">
        <w:rPr>
          <w:rFonts w:ascii="Times New Roman" w:hAnsi="Times New Roman"/>
          <w:spacing w:val="-2"/>
          <w:sz w:val="28"/>
          <w:szCs w:val="28"/>
        </w:rPr>
        <w:t xml:space="preserve">), </w:t>
      </w:r>
      <w:r w:rsidR="001401B4" w:rsidRPr="00C800F0">
        <w:rPr>
          <w:rFonts w:ascii="Times New Roman" w:hAnsi="Times New Roman"/>
          <w:spacing w:val="-2"/>
          <w:sz w:val="28"/>
          <w:szCs w:val="28"/>
        </w:rPr>
        <w:t xml:space="preserve">только в своей </w:t>
      </w:r>
      <w:r w:rsidR="002669BE" w:rsidRPr="00C800F0">
        <w:rPr>
          <w:rFonts w:ascii="Times New Roman" w:hAnsi="Times New Roman"/>
          <w:spacing w:val="-2"/>
          <w:sz w:val="28"/>
          <w:szCs w:val="28"/>
        </w:rPr>
        <w:t>совокупности</w:t>
      </w:r>
      <w:r w:rsidR="001401B4" w:rsidRPr="00C800F0">
        <w:rPr>
          <w:rFonts w:ascii="Times New Roman" w:hAnsi="Times New Roman"/>
          <w:spacing w:val="-2"/>
          <w:sz w:val="28"/>
          <w:szCs w:val="28"/>
        </w:rPr>
        <w:t xml:space="preserve"> и в контексте коммуникативного взаимодействия</w:t>
      </w:r>
      <w:r w:rsidR="002669BE" w:rsidRPr="00C800F0">
        <w:rPr>
          <w:rFonts w:ascii="Times New Roman" w:hAnsi="Times New Roman"/>
          <w:spacing w:val="-2"/>
          <w:sz w:val="28"/>
          <w:szCs w:val="28"/>
        </w:rPr>
        <w:t xml:space="preserve"> </w:t>
      </w:r>
      <w:r w:rsidR="0007683C" w:rsidRPr="00C800F0">
        <w:rPr>
          <w:rFonts w:ascii="Times New Roman" w:hAnsi="Times New Roman"/>
          <w:spacing w:val="-2"/>
          <w:sz w:val="28"/>
          <w:szCs w:val="28"/>
        </w:rPr>
        <w:t>предоставля</w:t>
      </w:r>
      <w:r w:rsidR="002669BE" w:rsidRPr="00C800F0">
        <w:rPr>
          <w:rFonts w:ascii="Times New Roman" w:hAnsi="Times New Roman"/>
          <w:spacing w:val="-2"/>
          <w:sz w:val="28"/>
          <w:szCs w:val="28"/>
        </w:rPr>
        <w:t xml:space="preserve">ют возможность </w:t>
      </w:r>
      <w:r w:rsidR="0007683C" w:rsidRPr="00C800F0">
        <w:rPr>
          <w:rFonts w:ascii="Times New Roman" w:hAnsi="Times New Roman"/>
          <w:spacing w:val="-2"/>
          <w:sz w:val="28"/>
          <w:szCs w:val="28"/>
        </w:rPr>
        <w:t xml:space="preserve">адекватной </w:t>
      </w:r>
      <w:r w:rsidR="002669BE" w:rsidRPr="00C800F0">
        <w:rPr>
          <w:rFonts w:ascii="Times New Roman" w:hAnsi="Times New Roman"/>
          <w:spacing w:val="-2"/>
          <w:sz w:val="28"/>
          <w:szCs w:val="28"/>
        </w:rPr>
        <w:t>интерпретации речевых сообщений и/или поведенческих реакций</w:t>
      </w:r>
      <w:r w:rsidR="00EE1929" w:rsidRPr="00C800F0">
        <w:rPr>
          <w:rFonts w:ascii="Times New Roman" w:hAnsi="Times New Roman"/>
          <w:spacing w:val="-2"/>
          <w:sz w:val="28"/>
          <w:szCs w:val="28"/>
        </w:rPr>
        <w:t xml:space="preserve"> с позиции критериев достоверности/недосто</w:t>
      </w:r>
      <w:r w:rsidR="003B66D8">
        <w:rPr>
          <w:rFonts w:ascii="Times New Roman" w:hAnsi="Times New Roman"/>
          <w:spacing w:val="-2"/>
          <w:sz w:val="28"/>
          <w:szCs w:val="28"/>
        </w:rPr>
        <w:t>-</w:t>
      </w:r>
      <w:r w:rsidR="00EE1929" w:rsidRPr="00C800F0">
        <w:rPr>
          <w:rFonts w:ascii="Times New Roman" w:hAnsi="Times New Roman"/>
          <w:spacing w:val="-2"/>
          <w:sz w:val="28"/>
          <w:szCs w:val="28"/>
        </w:rPr>
        <w:t xml:space="preserve">верности информации, сообщаемой по вербальному и/или </w:t>
      </w:r>
      <w:r w:rsidR="00EE1929" w:rsidRPr="00B83795">
        <w:rPr>
          <w:rFonts w:ascii="Times New Roman" w:hAnsi="Times New Roman"/>
          <w:color w:val="000000"/>
          <w:spacing w:val="-2"/>
          <w:sz w:val="28"/>
          <w:szCs w:val="28"/>
        </w:rPr>
        <w:t>невербальному каналам</w:t>
      </w:r>
      <w:r w:rsidR="002669BE" w:rsidRPr="00B83795">
        <w:rPr>
          <w:rFonts w:ascii="Times New Roman" w:hAnsi="Times New Roman"/>
          <w:color w:val="000000"/>
          <w:spacing w:val="-2"/>
          <w:sz w:val="28"/>
          <w:szCs w:val="28"/>
        </w:rPr>
        <w:t xml:space="preserve">.  </w:t>
      </w:r>
    </w:p>
    <w:p w:rsidR="009950BD" w:rsidRPr="00C800F0" w:rsidRDefault="0007683C" w:rsidP="002939E4">
      <w:pPr>
        <w:suppressAutoHyphens/>
        <w:spacing w:line="336" w:lineRule="auto"/>
        <w:ind w:left="0" w:firstLine="709"/>
        <w:jc w:val="both"/>
        <w:rPr>
          <w:rFonts w:ascii="Times New Roman" w:hAnsi="Times New Roman"/>
          <w:spacing w:val="-4"/>
          <w:sz w:val="28"/>
          <w:szCs w:val="28"/>
        </w:rPr>
      </w:pPr>
      <w:r w:rsidRPr="00C800F0">
        <w:rPr>
          <w:rFonts w:ascii="Times New Roman" w:hAnsi="Times New Roman"/>
          <w:spacing w:val="-4"/>
          <w:sz w:val="28"/>
          <w:szCs w:val="28"/>
        </w:rPr>
        <w:t>Отсюда, комплексный</w:t>
      </w:r>
      <w:r w:rsidR="00831295" w:rsidRPr="00C800F0">
        <w:rPr>
          <w:rFonts w:ascii="Times New Roman" w:hAnsi="Times New Roman"/>
          <w:spacing w:val="-4"/>
          <w:sz w:val="28"/>
          <w:szCs w:val="28"/>
        </w:rPr>
        <w:t xml:space="preserve"> подход к </w:t>
      </w:r>
      <w:r w:rsidR="002669BE" w:rsidRPr="00C800F0">
        <w:rPr>
          <w:rFonts w:ascii="Times New Roman" w:hAnsi="Times New Roman"/>
          <w:spacing w:val="-4"/>
          <w:sz w:val="28"/>
          <w:szCs w:val="28"/>
        </w:rPr>
        <w:t xml:space="preserve">диагностике </w:t>
      </w:r>
      <w:r w:rsidR="00FD0733" w:rsidRPr="00C800F0">
        <w:rPr>
          <w:rFonts w:ascii="Times New Roman" w:hAnsi="Times New Roman"/>
          <w:spacing w:val="-4"/>
          <w:sz w:val="28"/>
          <w:szCs w:val="28"/>
        </w:rPr>
        <w:t>психологических признаков</w:t>
      </w:r>
      <w:r w:rsidR="00831295" w:rsidRPr="00C800F0">
        <w:rPr>
          <w:rFonts w:ascii="Times New Roman" w:hAnsi="Times New Roman"/>
          <w:spacing w:val="-4"/>
          <w:sz w:val="28"/>
          <w:szCs w:val="28"/>
        </w:rPr>
        <w:t xml:space="preserve"> достоверности</w:t>
      </w:r>
      <w:r w:rsidR="00B42D94" w:rsidRPr="00C800F0">
        <w:rPr>
          <w:rFonts w:ascii="Times New Roman" w:hAnsi="Times New Roman"/>
          <w:spacing w:val="-4"/>
          <w:sz w:val="28"/>
          <w:szCs w:val="28"/>
        </w:rPr>
        <w:t xml:space="preserve"> (недостоверности)</w:t>
      </w:r>
      <w:r w:rsidR="00831295" w:rsidRPr="00C800F0">
        <w:rPr>
          <w:rFonts w:ascii="Times New Roman" w:hAnsi="Times New Roman"/>
          <w:spacing w:val="-4"/>
          <w:sz w:val="28"/>
          <w:szCs w:val="28"/>
        </w:rPr>
        <w:t xml:space="preserve"> показаний </w:t>
      </w:r>
      <w:r w:rsidR="00BE25A3">
        <w:rPr>
          <w:rFonts w:ascii="Times New Roman" w:hAnsi="Times New Roman"/>
          <w:spacing w:val="-4"/>
          <w:sz w:val="28"/>
          <w:szCs w:val="28"/>
        </w:rPr>
        <w:t xml:space="preserve">позволяет оценивать </w:t>
      </w:r>
      <w:r w:rsidR="00942690" w:rsidRPr="00C800F0">
        <w:rPr>
          <w:rFonts w:ascii="Times New Roman" w:hAnsi="Times New Roman"/>
          <w:spacing w:val="-4"/>
          <w:sz w:val="28"/>
          <w:szCs w:val="28"/>
        </w:rPr>
        <w:t>разработку новой частной экспертной методики как положительную и перспективную тенденцию.</w:t>
      </w:r>
    </w:p>
    <w:p w:rsidR="00520C32" w:rsidRPr="00C800F0" w:rsidRDefault="00DB5FE4" w:rsidP="002939E4">
      <w:pPr>
        <w:suppressAutoHyphens/>
        <w:spacing w:line="336" w:lineRule="auto"/>
        <w:ind w:left="0" w:firstLine="709"/>
        <w:jc w:val="both"/>
        <w:rPr>
          <w:rFonts w:ascii="Times New Roman" w:hAnsi="Times New Roman"/>
          <w:spacing w:val="-4"/>
          <w:sz w:val="28"/>
          <w:szCs w:val="28"/>
        </w:rPr>
      </w:pPr>
      <w:r w:rsidRPr="00C800F0">
        <w:rPr>
          <w:rFonts w:ascii="Times New Roman" w:hAnsi="Times New Roman"/>
          <w:spacing w:val="-4"/>
          <w:sz w:val="28"/>
          <w:szCs w:val="28"/>
        </w:rPr>
        <w:t xml:space="preserve">В основу </w:t>
      </w:r>
      <w:r w:rsidRPr="00C800F0">
        <w:rPr>
          <w:rFonts w:ascii="Times New Roman" w:hAnsi="Times New Roman"/>
          <w:i/>
          <w:spacing w:val="-4"/>
          <w:sz w:val="28"/>
          <w:szCs w:val="28"/>
        </w:rPr>
        <w:t>названия</w:t>
      </w:r>
      <w:r w:rsidRPr="00C800F0">
        <w:rPr>
          <w:rFonts w:ascii="Times New Roman" w:hAnsi="Times New Roman"/>
          <w:spacing w:val="-4"/>
          <w:sz w:val="28"/>
          <w:szCs w:val="28"/>
        </w:rPr>
        <w:t xml:space="preserve"> методики л</w:t>
      </w:r>
      <w:r w:rsidR="00B83795" w:rsidRPr="00C800F0">
        <w:rPr>
          <w:rFonts w:ascii="Times New Roman" w:hAnsi="Times New Roman"/>
          <w:spacing w:val="-4"/>
          <w:sz w:val="28"/>
          <w:szCs w:val="28"/>
        </w:rPr>
        <w:t>ёг</w:t>
      </w:r>
      <w:r w:rsidRPr="00C800F0">
        <w:rPr>
          <w:rFonts w:ascii="Times New Roman" w:hAnsi="Times New Roman"/>
          <w:spacing w:val="-4"/>
          <w:sz w:val="28"/>
          <w:szCs w:val="28"/>
        </w:rPr>
        <w:t xml:space="preserve"> </w:t>
      </w:r>
      <w:r w:rsidR="00520C32" w:rsidRPr="00C800F0">
        <w:rPr>
          <w:rFonts w:ascii="Times New Roman" w:hAnsi="Times New Roman"/>
          <w:spacing w:val="-4"/>
          <w:sz w:val="28"/>
          <w:szCs w:val="28"/>
        </w:rPr>
        <w:t xml:space="preserve">апробированный на практике подход, разработанный в </w:t>
      </w:r>
      <w:r w:rsidRPr="00C800F0">
        <w:rPr>
          <w:rFonts w:ascii="Times New Roman" w:hAnsi="Times New Roman"/>
          <w:spacing w:val="-4"/>
          <w:sz w:val="28"/>
          <w:szCs w:val="28"/>
        </w:rPr>
        <w:t>Научно-исследовательско</w:t>
      </w:r>
      <w:r w:rsidR="00520C32" w:rsidRPr="00C800F0">
        <w:rPr>
          <w:rFonts w:ascii="Times New Roman" w:hAnsi="Times New Roman"/>
          <w:spacing w:val="-4"/>
          <w:sz w:val="28"/>
          <w:szCs w:val="28"/>
        </w:rPr>
        <w:t>м</w:t>
      </w:r>
      <w:r w:rsidRPr="00C800F0">
        <w:rPr>
          <w:rFonts w:ascii="Times New Roman" w:hAnsi="Times New Roman"/>
          <w:spacing w:val="-4"/>
          <w:sz w:val="28"/>
          <w:szCs w:val="28"/>
        </w:rPr>
        <w:t xml:space="preserve"> центр</w:t>
      </w:r>
      <w:r w:rsidR="00520C32" w:rsidRPr="00C800F0">
        <w:rPr>
          <w:rFonts w:ascii="Times New Roman" w:hAnsi="Times New Roman"/>
          <w:spacing w:val="-4"/>
          <w:sz w:val="28"/>
          <w:szCs w:val="28"/>
        </w:rPr>
        <w:t>е</w:t>
      </w:r>
      <w:r w:rsidRPr="00C800F0">
        <w:rPr>
          <w:rFonts w:ascii="Times New Roman" w:hAnsi="Times New Roman"/>
          <w:spacing w:val="-4"/>
          <w:sz w:val="28"/>
          <w:szCs w:val="28"/>
        </w:rPr>
        <w:t xml:space="preserve"> судебной экспертизы и криминалистики КГУ им. К.Э. Циолковского (1995-2011</w:t>
      </w:r>
      <w:r w:rsidR="00B83795" w:rsidRPr="00C800F0">
        <w:rPr>
          <w:rFonts w:ascii="Times New Roman" w:hAnsi="Times New Roman"/>
          <w:spacing w:val="-4"/>
          <w:sz w:val="28"/>
          <w:szCs w:val="28"/>
        </w:rPr>
        <w:t xml:space="preserve"> гг.</w:t>
      </w:r>
      <w:r w:rsidRPr="00C800F0">
        <w:rPr>
          <w:rFonts w:ascii="Times New Roman" w:hAnsi="Times New Roman"/>
          <w:spacing w:val="-4"/>
          <w:sz w:val="28"/>
          <w:szCs w:val="28"/>
        </w:rPr>
        <w:t xml:space="preserve">), </w:t>
      </w:r>
      <w:r w:rsidR="00520C32" w:rsidRPr="00C800F0">
        <w:rPr>
          <w:rFonts w:ascii="Times New Roman" w:hAnsi="Times New Roman"/>
          <w:spacing w:val="-4"/>
          <w:sz w:val="28"/>
          <w:szCs w:val="28"/>
        </w:rPr>
        <w:t xml:space="preserve">который обсуждался </w:t>
      </w:r>
      <w:r w:rsidRPr="00C800F0">
        <w:rPr>
          <w:rFonts w:ascii="Times New Roman" w:hAnsi="Times New Roman"/>
          <w:spacing w:val="-4"/>
          <w:sz w:val="28"/>
          <w:szCs w:val="28"/>
        </w:rPr>
        <w:t>на научных конференциях в России, Украине, Белоруссии и ряд</w:t>
      </w:r>
      <w:r w:rsidR="00520C32" w:rsidRPr="00C800F0">
        <w:rPr>
          <w:rFonts w:ascii="Times New Roman" w:hAnsi="Times New Roman"/>
          <w:spacing w:val="-4"/>
          <w:sz w:val="28"/>
          <w:szCs w:val="28"/>
        </w:rPr>
        <w:t>е</w:t>
      </w:r>
      <w:r w:rsidRPr="00C800F0">
        <w:rPr>
          <w:rFonts w:ascii="Times New Roman" w:hAnsi="Times New Roman"/>
          <w:spacing w:val="-4"/>
          <w:sz w:val="28"/>
          <w:szCs w:val="28"/>
        </w:rPr>
        <w:t xml:space="preserve"> других стран</w:t>
      </w:r>
      <w:r w:rsidR="00520C32" w:rsidRPr="00C800F0">
        <w:rPr>
          <w:rFonts w:ascii="Times New Roman" w:hAnsi="Times New Roman"/>
          <w:spacing w:val="-4"/>
          <w:sz w:val="28"/>
          <w:szCs w:val="28"/>
        </w:rPr>
        <w:t xml:space="preserve">, </w:t>
      </w:r>
      <w:r w:rsidR="00D24CF3" w:rsidRPr="00C800F0">
        <w:rPr>
          <w:rFonts w:ascii="Times New Roman" w:hAnsi="Times New Roman"/>
          <w:spacing w:val="-4"/>
          <w:sz w:val="28"/>
          <w:szCs w:val="28"/>
        </w:rPr>
        <w:t xml:space="preserve">основные положения которого </w:t>
      </w:r>
      <w:r w:rsidR="00926ABF" w:rsidRPr="00C800F0">
        <w:rPr>
          <w:rFonts w:ascii="Times New Roman" w:hAnsi="Times New Roman"/>
          <w:spacing w:val="-4"/>
          <w:sz w:val="28"/>
          <w:szCs w:val="28"/>
        </w:rPr>
        <w:t xml:space="preserve">заключаются в </w:t>
      </w:r>
      <w:r w:rsidR="00D24CF3" w:rsidRPr="00C800F0">
        <w:rPr>
          <w:rFonts w:ascii="Times New Roman" w:hAnsi="Times New Roman"/>
          <w:spacing w:val="-4"/>
          <w:sz w:val="28"/>
          <w:szCs w:val="28"/>
        </w:rPr>
        <w:t>следующ</w:t>
      </w:r>
      <w:r w:rsidR="00926ABF" w:rsidRPr="00C800F0">
        <w:rPr>
          <w:rFonts w:ascii="Times New Roman" w:hAnsi="Times New Roman"/>
          <w:spacing w:val="-4"/>
          <w:sz w:val="28"/>
          <w:szCs w:val="28"/>
        </w:rPr>
        <w:t>ем</w:t>
      </w:r>
      <w:r w:rsidR="00520C32" w:rsidRPr="00C800F0">
        <w:rPr>
          <w:rFonts w:ascii="Times New Roman" w:hAnsi="Times New Roman"/>
          <w:spacing w:val="-4"/>
          <w:sz w:val="28"/>
          <w:szCs w:val="28"/>
        </w:rPr>
        <w:t>:</w:t>
      </w:r>
    </w:p>
    <w:p w:rsidR="00520C32" w:rsidRPr="00C800F0" w:rsidRDefault="00520C32" w:rsidP="00520C32">
      <w:pPr>
        <w:numPr>
          <w:ilvl w:val="0"/>
          <w:numId w:val="7"/>
        </w:numPr>
        <w:suppressAutoHyphens/>
        <w:spacing w:line="336" w:lineRule="auto"/>
        <w:jc w:val="both"/>
        <w:rPr>
          <w:rFonts w:ascii="Times New Roman" w:hAnsi="Times New Roman"/>
          <w:spacing w:val="-4"/>
          <w:sz w:val="28"/>
          <w:szCs w:val="28"/>
        </w:rPr>
      </w:pPr>
      <w:r w:rsidRPr="00C800F0">
        <w:rPr>
          <w:rFonts w:ascii="Times New Roman" w:hAnsi="Times New Roman"/>
          <w:spacing w:val="-4"/>
          <w:sz w:val="28"/>
          <w:szCs w:val="28"/>
        </w:rPr>
        <w:t>поскольку эксперт, исследуя достоверность показаний, не может вы</w:t>
      </w:r>
      <w:r w:rsidR="00AA2DCC" w:rsidRPr="00C800F0">
        <w:rPr>
          <w:rFonts w:ascii="Times New Roman" w:hAnsi="Times New Roman"/>
          <w:spacing w:val="-4"/>
          <w:sz w:val="28"/>
          <w:szCs w:val="28"/>
        </w:rPr>
        <w:t>ходить</w:t>
      </w:r>
      <w:r w:rsidRPr="00C800F0">
        <w:rPr>
          <w:rFonts w:ascii="Times New Roman" w:hAnsi="Times New Roman"/>
          <w:spacing w:val="-4"/>
          <w:sz w:val="28"/>
          <w:szCs w:val="28"/>
        </w:rPr>
        <w:t xml:space="preserve"> за пределы своей компетенции, он имеет право говорить только о тех или иных </w:t>
      </w:r>
      <w:r w:rsidRPr="00C800F0">
        <w:rPr>
          <w:rFonts w:ascii="Times New Roman" w:hAnsi="Times New Roman"/>
          <w:b/>
          <w:i/>
          <w:spacing w:val="-4"/>
          <w:sz w:val="28"/>
          <w:szCs w:val="28"/>
        </w:rPr>
        <w:t>признаках</w:t>
      </w:r>
      <w:r w:rsidRPr="00C800F0">
        <w:rPr>
          <w:rFonts w:ascii="Times New Roman" w:hAnsi="Times New Roman"/>
          <w:spacing w:val="-4"/>
          <w:sz w:val="28"/>
          <w:szCs w:val="28"/>
        </w:rPr>
        <w:t xml:space="preserve"> явления, а не о самом явлении;</w:t>
      </w:r>
    </w:p>
    <w:p w:rsidR="00DB5FE4" w:rsidRPr="00C800F0" w:rsidRDefault="00520C32" w:rsidP="00520C32">
      <w:pPr>
        <w:numPr>
          <w:ilvl w:val="0"/>
          <w:numId w:val="7"/>
        </w:numPr>
        <w:suppressAutoHyphens/>
        <w:spacing w:line="336" w:lineRule="auto"/>
        <w:jc w:val="both"/>
        <w:rPr>
          <w:rFonts w:ascii="Times New Roman" w:hAnsi="Times New Roman"/>
          <w:spacing w:val="-2"/>
          <w:sz w:val="28"/>
          <w:szCs w:val="28"/>
        </w:rPr>
      </w:pPr>
      <w:r w:rsidRPr="00C800F0">
        <w:rPr>
          <w:rFonts w:ascii="Times New Roman" w:hAnsi="Times New Roman"/>
          <w:spacing w:val="-2"/>
          <w:sz w:val="28"/>
          <w:szCs w:val="28"/>
        </w:rPr>
        <w:t xml:space="preserve">по причине специфики предмета своей профессиональной деятельности, эксперт-психолог может высказывать суждение только о </w:t>
      </w:r>
      <w:r w:rsidRPr="00C800F0">
        <w:rPr>
          <w:rFonts w:ascii="Times New Roman" w:hAnsi="Times New Roman"/>
          <w:b/>
          <w:i/>
          <w:spacing w:val="-2"/>
          <w:sz w:val="28"/>
          <w:szCs w:val="28"/>
        </w:rPr>
        <w:t>психологических</w:t>
      </w:r>
      <w:r w:rsidRPr="00C800F0">
        <w:rPr>
          <w:rFonts w:ascii="Times New Roman" w:hAnsi="Times New Roman"/>
          <w:spacing w:val="-2"/>
          <w:sz w:val="28"/>
          <w:szCs w:val="28"/>
        </w:rPr>
        <w:t xml:space="preserve"> признаках явления;  </w:t>
      </w:r>
      <w:r w:rsidR="00DB5FE4" w:rsidRPr="00C800F0">
        <w:rPr>
          <w:rFonts w:ascii="Times New Roman" w:hAnsi="Times New Roman"/>
          <w:spacing w:val="-2"/>
          <w:sz w:val="28"/>
          <w:szCs w:val="28"/>
        </w:rPr>
        <w:t xml:space="preserve"> </w:t>
      </w:r>
    </w:p>
    <w:p w:rsidR="001C621E" w:rsidRPr="00C800F0" w:rsidRDefault="00520C32" w:rsidP="00520C32">
      <w:pPr>
        <w:numPr>
          <w:ilvl w:val="0"/>
          <w:numId w:val="7"/>
        </w:numPr>
        <w:suppressAutoHyphens/>
        <w:spacing w:line="336" w:lineRule="auto"/>
        <w:jc w:val="both"/>
        <w:rPr>
          <w:rFonts w:ascii="Times New Roman" w:hAnsi="Times New Roman"/>
          <w:spacing w:val="-4"/>
          <w:sz w:val="28"/>
          <w:szCs w:val="28"/>
        </w:rPr>
      </w:pPr>
      <w:r w:rsidRPr="00C800F0">
        <w:rPr>
          <w:rFonts w:ascii="Times New Roman" w:hAnsi="Times New Roman"/>
          <w:spacing w:val="-4"/>
          <w:sz w:val="28"/>
          <w:szCs w:val="28"/>
        </w:rPr>
        <w:lastRenderedPageBreak/>
        <w:t xml:space="preserve">для </w:t>
      </w:r>
      <w:r w:rsidR="001C621E" w:rsidRPr="00C800F0">
        <w:rPr>
          <w:rFonts w:ascii="Times New Roman" w:hAnsi="Times New Roman"/>
          <w:spacing w:val="-4"/>
          <w:sz w:val="28"/>
          <w:szCs w:val="28"/>
        </w:rPr>
        <w:t xml:space="preserve">обеспечения </w:t>
      </w:r>
      <w:r w:rsidRPr="00C800F0">
        <w:rPr>
          <w:rFonts w:ascii="Times New Roman" w:hAnsi="Times New Roman"/>
          <w:spacing w:val="-4"/>
          <w:sz w:val="28"/>
          <w:szCs w:val="28"/>
        </w:rPr>
        <w:t>гаранти</w:t>
      </w:r>
      <w:r w:rsidR="001C621E" w:rsidRPr="00C800F0">
        <w:rPr>
          <w:rFonts w:ascii="Times New Roman" w:hAnsi="Times New Roman"/>
          <w:spacing w:val="-4"/>
          <w:sz w:val="28"/>
          <w:szCs w:val="28"/>
        </w:rPr>
        <w:t>й</w:t>
      </w:r>
      <w:r w:rsidRPr="00C800F0">
        <w:rPr>
          <w:rFonts w:ascii="Times New Roman" w:hAnsi="Times New Roman"/>
          <w:spacing w:val="-4"/>
          <w:sz w:val="28"/>
          <w:szCs w:val="28"/>
        </w:rPr>
        <w:t xml:space="preserve"> объективности </w:t>
      </w:r>
      <w:r w:rsidR="0085761B">
        <w:rPr>
          <w:rFonts w:ascii="Times New Roman" w:hAnsi="Times New Roman"/>
          <w:spacing w:val="-4"/>
          <w:sz w:val="28"/>
          <w:szCs w:val="28"/>
        </w:rPr>
        <w:t xml:space="preserve">экспертного </w:t>
      </w:r>
      <w:r w:rsidRPr="00C800F0">
        <w:rPr>
          <w:rFonts w:ascii="Times New Roman" w:hAnsi="Times New Roman"/>
          <w:spacing w:val="-4"/>
          <w:sz w:val="28"/>
          <w:szCs w:val="28"/>
        </w:rPr>
        <w:t>заключения и неоказания психологического воздействия на внутреннее убеждение</w:t>
      </w:r>
      <w:r w:rsidR="001C621E" w:rsidRPr="00C800F0">
        <w:rPr>
          <w:rFonts w:ascii="Times New Roman" w:hAnsi="Times New Roman"/>
          <w:spacing w:val="-4"/>
          <w:sz w:val="28"/>
          <w:szCs w:val="28"/>
        </w:rPr>
        <w:t xml:space="preserve"> следователя (суда), в экспертизе должны быть представлены одновременно как выводы о </w:t>
      </w:r>
      <w:r w:rsidR="001C621E" w:rsidRPr="00C800F0">
        <w:rPr>
          <w:rFonts w:ascii="Times New Roman" w:hAnsi="Times New Roman"/>
          <w:b/>
          <w:i/>
          <w:spacing w:val="-4"/>
          <w:sz w:val="28"/>
          <w:szCs w:val="28"/>
        </w:rPr>
        <w:t>достоверности</w:t>
      </w:r>
      <w:r w:rsidR="001C621E" w:rsidRPr="00C800F0">
        <w:rPr>
          <w:rFonts w:ascii="Times New Roman" w:hAnsi="Times New Roman"/>
          <w:spacing w:val="-4"/>
          <w:sz w:val="28"/>
          <w:szCs w:val="28"/>
        </w:rPr>
        <w:t xml:space="preserve">, так и </w:t>
      </w:r>
      <w:r w:rsidR="001C621E" w:rsidRPr="00C800F0">
        <w:rPr>
          <w:rFonts w:ascii="Times New Roman" w:hAnsi="Times New Roman"/>
          <w:b/>
          <w:i/>
          <w:spacing w:val="-4"/>
          <w:sz w:val="28"/>
          <w:szCs w:val="28"/>
        </w:rPr>
        <w:t>недостоверности</w:t>
      </w:r>
      <w:r w:rsidR="001C621E" w:rsidRPr="00C800F0">
        <w:rPr>
          <w:rFonts w:ascii="Times New Roman" w:hAnsi="Times New Roman"/>
          <w:spacing w:val="-4"/>
          <w:sz w:val="28"/>
          <w:szCs w:val="28"/>
        </w:rPr>
        <w:t xml:space="preserve"> показаний подэкспертного (исследуемого, наблюдаемого);</w:t>
      </w:r>
    </w:p>
    <w:p w:rsidR="001C621E" w:rsidRPr="00C800F0" w:rsidRDefault="001C621E" w:rsidP="00520C32">
      <w:pPr>
        <w:numPr>
          <w:ilvl w:val="0"/>
          <w:numId w:val="7"/>
        </w:numPr>
        <w:suppressAutoHyphens/>
        <w:spacing w:line="336" w:lineRule="auto"/>
        <w:jc w:val="both"/>
        <w:rPr>
          <w:rFonts w:ascii="Times New Roman" w:hAnsi="Times New Roman"/>
          <w:spacing w:val="-2"/>
          <w:sz w:val="28"/>
          <w:szCs w:val="28"/>
        </w:rPr>
      </w:pPr>
      <w:r w:rsidRPr="00C800F0">
        <w:rPr>
          <w:rFonts w:ascii="Times New Roman" w:hAnsi="Times New Roman"/>
          <w:spacing w:val="-2"/>
          <w:sz w:val="28"/>
          <w:szCs w:val="28"/>
        </w:rPr>
        <w:t xml:space="preserve"> выводы о достоверности/недостоверности показаний подэкспертного не должны формулироваться в отношении всего текста его показаний (по всем материалам уголовного дела), а должны конкретизироваться относительно </w:t>
      </w:r>
      <w:r w:rsidRPr="00C800F0">
        <w:rPr>
          <w:rFonts w:ascii="Times New Roman" w:hAnsi="Times New Roman"/>
          <w:b/>
          <w:i/>
          <w:spacing w:val="-2"/>
          <w:sz w:val="28"/>
          <w:szCs w:val="28"/>
        </w:rPr>
        <w:t>конкретных тематических фрагментов</w:t>
      </w:r>
      <w:r w:rsidRPr="00C800F0">
        <w:rPr>
          <w:rFonts w:ascii="Times New Roman" w:hAnsi="Times New Roman"/>
          <w:spacing w:val="-2"/>
          <w:sz w:val="28"/>
          <w:szCs w:val="28"/>
        </w:rPr>
        <w:t xml:space="preserve"> (сегментов речи)</w:t>
      </w:r>
      <w:r w:rsidR="00D24CF3" w:rsidRPr="00C800F0">
        <w:rPr>
          <w:rFonts w:ascii="Times New Roman" w:hAnsi="Times New Roman"/>
          <w:spacing w:val="-2"/>
          <w:sz w:val="28"/>
          <w:szCs w:val="28"/>
        </w:rPr>
        <w:t>.</w:t>
      </w:r>
    </w:p>
    <w:p w:rsidR="001C621E" w:rsidRPr="00C800F0" w:rsidRDefault="001C621E" w:rsidP="001C621E">
      <w:pPr>
        <w:suppressAutoHyphens/>
        <w:spacing w:line="336" w:lineRule="auto"/>
        <w:ind w:left="0" w:firstLine="709"/>
        <w:jc w:val="both"/>
        <w:rPr>
          <w:rFonts w:ascii="Times New Roman" w:hAnsi="Times New Roman"/>
          <w:spacing w:val="-4"/>
          <w:sz w:val="28"/>
          <w:szCs w:val="28"/>
        </w:rPr>
      </w:pPr>
      <w:r w:rsidRPr="00C800F0">
        <w:rPr>
          <w:rFonts w:ascii="Times New Roman" w:hAnsi="Times New Roman"/>
          <w:spacing w:val="-4"/>
          <w:sz w:val="28"/>
          <w:szCs w:val="28"/>
        </w:rPr>
        <w:t>Важно также учесть, что, х</w:t>
      </w:r>
      <w:r w:rsidR="00B83795" w:rsidRPr="00C800F0">
        <w:rPr>
          <w:rFonts w:ascii="Times New Roman" w:hAnsi="Times New Roman"/>
          <w:spacing w:val="-4"/>
          <w:sz w:val="28"/>
          <w:szCs w:val="28"/>
        </w:rPr>
        <w:t>отя в настоящем пособии речь идё</w:t>
      </w:r>
      <w:r w:rsidRPr="00C800F0">
        <w:rPr>
          <w:rFonts w:ascii="Times New Roman" w:hAnsi="Times New Roman"/>
          <w:spacing w:val="-4"/>
          <w:sz w:val="28"/>
          <w:szCs w:val="28"/>
        </w:rPr>
        <w:t xml:space="preserve">т, в том числе, и о </w:t>
      </w:r>
      <w:r w:rsidR="00AA2DCC" w:rsidRPr="00C800F0">
        <w:rPr>
          <w:rFonts w:ascii="Times New Roman" w:hAnsi="Times New Roman"/>
          <w:spacing w:val="-4"/>
          <w:sz w:val="28"/>
          <w:szCs w:val="28"/>
        </w:rPr>
        <w:t>мерах по правильной организации условий для проведения</w:t>
      </w:r>
      <w:r w:rsidRPr="00C800F0">
        <w:rPr>
          <w:rFonts w:ascii="Times New Roman" w:hAnsi="Times New Roman"/>
          <w:spacing w:val="-4"/>
          <w:sz w:val="28"/>
          <w:szCs w:val="28"/>
        </w:rPr>
        <w:t xml:space="preserve"> судебной психологической экспертизы достоверности показаний, на практике чаще всего эксперт</w:t>
      </w:r>
      <w:r w:rsidR="00CD2F9A" w:rsidRPr="00C800F0">
        <w:rPr>
          <w:rFonts w:ascii="Times New Roman" w:hAnsi="Times New Roman"/>
          <w:spacing w:val="-4"/>
          <w:sz w:val="28"/>
          <w:szCs w:val="28"/>
        </w:rPr>
        <w:t>ам предоставляют видеозаписи, полученные традиционным пут</w:t>
      </w:r>
      <w:r w:rsidR="00B83795" w:rsidRPr="00C800F0">
        <w:rPr>
          <w:rFonts w:ascii="Times New Roman" w:hAnsi="Times New Roman"/>
          <w:spacing w:val="-4"/>
          <w:sz w:val="28"/>
          <w:szCs w:val="28"/>
        </w:rPr>
        <w:t>ё</w:t>
      </w:r>
      <w:r w:rsidR="00CD2F9A" w:rsidRPr="00C800F0">
        <w:rPr>
          <w:rFonts w:ascii="Times New Roman" w:hAnsi="Times New Roman"/>
          <w:spacing w:val="-4"/>
          <w:sz w:val="28"/>
          <w:szCs w:val="28"/>
        </w:rPr>
        <w:t xml:space="preserve">м, т.е. без </w:t>
      </w:r>
      <w:r w:rsidR="00AA2DCC" w:rsidRPr="00C800F0">
        <w:rPr>
          <w:rFonts w:ascii="Times New Roman" w:hAnsi="Times New Roman"/>
          <w:spacing w:val="-4"/>
          <w:sz w:val="28"/>
          <w:szCs w:val="28"/>
        </w:rPr>
        <w:t>предварительной организации таких условий</w:t>
      </w:r>
      <w:r w:rsidR="00CD2F9A" w:rsidRPr="00C800F0">
        <w:rPr>
          <w:rFonts w:ascii="Times New Roman" w:hAnsi="Times New Roman"/>
          <w:spacing w:val="-4"/>
          <w:sz w:val="28"/>
          <w:szCs w:val="28"/>
        </w:rPr>
        <w:t>. Вместе с тем, определ</w:t>
      </w:r>
      <w:r w:rsidR="00B83795" w:rsidRPr="00C800F0">
        <w:rPr>
          <w:rFonts w:ascii="Times New Roman" w:hAnsi="Times New Roman"/>
          <w:spacing w:val="-4"/>
          <w:sz w:val="28"/>
          <w:szCs w:val="28"/>
        </w:rPr>
        <w:t>ё</w:t>
      </w:r>
      <w:r w:rsidR="00CD2F9A" w:rsidRPr="00C800F0">
        <w:rPr>
          <w:rFonts w:ascii="Times New Roman" w:hAnsi="Times New Roman"/>
          <w:spacing w:val="-4"/>
          <w:sz w:val="28"/>
          <w:szCs w:val="28"/>
        </w:rPr>
        <w:t>нные затруднения в производстве данной экспертизы не сказываются на объектив</w:t>
      </w:r>
      <w:r w:rsidR="001C3A53">
        <w:rPr>
          <w:rFonts w:ascii="Times New Roman" w:hAnsi="Times New Roman"/>
          <w:spacing w:val="-4"/>
          <w:sz w:val="28"/>
          <w:szCs w:val="28"/>
        </w:rPr>
        <w:t>-</w:t>
      </w:r>
      <w:r w:rsidR="00CD2F9A" w:rsidRPr="00C800F0">
        <w:rPr>
          <w:rFonts w:ascii="Times New Roman" w:hAnsi="Times New Roman"/>
          <w:spacing w:val="-4"/>
          <w:sz w:val="28"/>
          <w:szCs w:val="28"/>
        </w:rPr>
        <w:t xml:space="preserve">ности </w:t>
      </w:r>
      <w:r w:rsidR="00AA2DCC" w:rsidRPr="00C800F0">
        <w:rPr>
          <w:rFonts w:ascii="Times New Roman" w:hAnsi="Times New Roman"/>
          <w:spacing w:val="-4"/>
          <w:sz w:val="28"/>
          <w:szCs w:val="28"/>
        </w:rPr>
        <w:t>исследования</w:t>
      </w:r>
      <w:r w:rsidR="00D41195" w:rsidRPr="00C800F0">
        <w:rPr>
          <w:rFonts w:ascii="Times New Roman" w:hAnsi="Times New Roman"/>
          <w:spacing w:val="-4"/>
          <w:sz w:val="28"/>
          <w:szCs w:val="28"/>
        </w:rPr>
        <w:t>, на научной обоснованности</w:t>
      </w:r>
      <w:r w:rsidR="00AA2DCC" w:rsidRPr="00C800F0">
        <w:rPr>
          <w:rFonts w:ascii="Times New Roman" w:hAnsi="Times New Roman"/>
          <w:spacing w:val="-4"/>
          <w:sz w:val="28"/>
          <w:szCs w:val="28"/>
        </w:rPr>
        <w:t xml:space="preserve"> его </w:t>
      </w:r>
      <w:r w:rsidR="00CD2F9A" w:rsidRPr="00C800F0">
        <w:rPr>
          <w:rFonts w:ascii="Times New Roman" w:hAnsi="Times New Roman"/>
          <w:spacing w:val="-4"/>
          <w:sz w:val="28"/>
          <w:szCs w:val="28"/>
        </w:rPr>
        <w:t>выводов</w:t>
      </w:r>
      <w:r w:rsidR="007D1067" w:rsidRPr="00C800F0">
        <w:rPr>
          <w:rFonts w:ascii="Times New Roman" w:hAnsi="Times New Roman"/>
          <w:spacing w:val="-4"/>
          <w:sz w:val="28"/>
          <w:szCs w:val="28"/>
        </w:rPr>
        <w:t xml:space="preserve"> </w:t>
      </w:r>
      <w:r w:rsidR="00AA2DCC" w:rsidRPr="00C800F0">
        <w:rPr>
          <w:rFonts w:ascii="Times New Roman" w:hAnsi="Times New Roman"/>
          <w:spacing w:val="-4"/>
          <w:sz w:val="28"/>
          <w:szCs w:val="28"/>
        </w:rPr>
        <w:t xml:space="preserve">– и, как следствие – на допустимости, </w:t>
      </w:r>
      <w:r w:rsidR="007D1067" w:rsidRPr="00C800F0">
        <w:rPr>
          <w:rFonts w:ascii="Times New Roman" w:hAnsi="Times New Roman"/>
          <w:spacing w:val="-4"/>
          <w:sz w:val="28"/>
          <w:szCs w:val="28"/>
        </w:rPr>
        <w:t>о</w:t>
      </w:r>
      <w:r w:rsidR="00AA2DCC" w:rsidRPr="00C800F0">
        <w:rPr>
          <w:rFonts w:ascii="Times New Roman" w:hAnsi="Times New Roman"/>
          <w:spacing w:val="-4"/>
          <w:sz w:val="28"/>
          <w:szCs w:val="28"/>
        </w:rPr>
        <w:t xml:space="preserve">тносимости и достоверности заключений, о </w:t>
      </w:r>
      <w:r w:rsidR="007D1067" w:rsidRPr="00C800F0">
        <w:rPr>
          <w:rFonts w:ascii="Times New Roman" w:hAnsi="Times New Roman"/>
          <w:spacing w:val="-4"/>
          <w:sz w:val="28"/>
          <w:szCs w:val="28"/>
        </w:rPr>
        <w:t>ч</w:t>
      </w:r>
      <w:r w:rsidR="00B83795" w:rsidRPr="00C800F0">
        <w:rPr>
          <w:rFonts w:ascii="Times New Roman" w:hAnsi="Times New Roman"/>
          <w:spacing w:val="-4"/>
          <w:sz w:val="28"/>
          <w:szCs w:val="28"/>
        </w:rPr>
        <w:t>ё</w:t>
      </w:r>
      <w:r w:rsidR="007D1067" w:rsidRPr="00C800F0">
        <w:rPr>
          <w:rFonts w:ascii="Times New Roman" w:hAnsi="Times New Roman"/>
          <w:spacing w:val="-4"/>
          <w:sz w:val="28"/>
          <w:szCs w:val="28"/>
        </w:rPr>
        <w:t>м свиде</w:t>
      </w:r>
      <w:r w:rsidR="001C3A53">
        <w:rPr>
          <w:rFonts w:ascii="Times New Roman" w:hAnsi="Times New Roman"/>
          <w:spacing w:val="-4"/>
          <w:sz w:val="28"/>
          <w:szCs w:val="28"/>
        </w:rPr>
        <w:t>-</w:t>
      </w:r>
      <w:r w:rsidR="007D1067" w:rsidRPr="00C800F0">
        <w:rPr>
          <w:rFonts w:ascii="Times New Roman" w:hAnsi="Times New Roman"/>
          <w:spacing w:val="-4"/>
          <w:sz w:val="28"/>
          <w:szCs w:val="28"/>
        </w:rPr>
        <w:t>тельствуют решения судебных инстанций</w:t>
      </w:r>
      <w:r w:rsidR="0085761B">
        <w:rPr>
          <w:rFonts w:ascii="Times New Roman" w:hAnsi="Times New Roman"/>
          <w:spacing w:val="-4"/>
          <w:sz w:val="28"/>
          <w:szCs w:val="28"/>
        </w:rPr>
        <w:t xml:space="preserve"> разных уровней</w:t>
      </w:r>
      <w:r w:rsidR="007D1067" w:rsidRPr="00C800F0">
        <w:rPr>
          <w:rFonts w:ascii="Times New Roman" w:hAnsi="Times New Roman"/>
          <w:spacing w:val="-4"/>
          <w:sz w:val="28"/>
          <w:szCs w:val="28"/>
        </w:rPr>
        <w:t xml:space="preserve">. </w:t>
      </w:r>
      <w:r w:rsidR="00CD2F9A" w:rsidRPr="00C800F0">
        <w:rPr>
          <w:rFonts w:ascii="Times New Roman" w:hAnsi="Times New Roman"/>
          <w:spacing w:val="-4"/>
          <w:sz w:val="28"/>
          <w:szCs w:val="28"/>
        </w:rPr>
        <w:t xml:space="preserve">  </w:t>
      </w:r>
      <w:r w:rsidRPr="00C800F0">
        <w:rPr>
          <w:rFonts w:ascii="Times New Roman" w:hAnsi="Times New Roman"/>
          <w:spacing w:val="-4"/>
          <w:sz w:val="28"/>
          <w:szCs w:val="28"/>
        </w:rPr>
        <w:t xml:space="preserve">   </w:t>
      </w:r>
    </w:p>
    <w:p w:rsidR="005456A0" w:rsidRPr="00C800F0" w:rsidRDefault="009950BD" w:rsidP="002939E4">
      <w:pPr>
        <w:suppressAutoHyphens/>
        <w:spacing w:before="120" w:line="336" w:lineRule="auto"/>
        <w:ind w:left="0" w:firstLine="709"/>
        <w:jc w:val="both"/>
        <w:rPr>
          <w:rFonts w:ascii="Times New Roman" w:hAnsi="Times New Roman"/>
          <w:spacing w:val="-4"/>
          <w:sz w:val="28"/>
          <w:szCs w:val="28"/>
        </w:rPr>
      </w:pPr>
      <w:r w:rsidRPr="00C800F0">
        <w:rPr>
          <w:rFonts w:ascii="Times New Roman" w:hAnsi="Times New Roman"/>
          <w:b/>
          <w:spacing w:val="-4"/>
          <w:sz w:val="28"/>
          <w:szCs w:val="28"/>
        </w:rPr>
        <w:t>Заключение</w:t>
      </w:r>
      <w:r w:rsidRPr="00C800F0">
        <w:rPr>
          <w:rFonts w:ascii="Times New Roman" w:hAnsi="Times New Roman"/>
          <w:spacing w:val="-4"/>
          <w:sz w:val="28"/>
          <w:szCs w:val="28"/>
        </w:rPr>
        <w:t xml:space="preserve">: Несмотря на </w:t>
      </w:r>
      <w:r w:rsidR="0031285A">
        <w:rPr>
          <w:rFonts w:ascii="Times New Roman" w:hAnsi="Times New Roman"/>
          <w:spacing w:val="-4"/>
          <w:sz w:val="28"/>
          <w:szCs w:val="28"/>
        </w:rPr>
        <w:t xml:space="preserve">существующую пока </w:t>
      </w:r>
      <w:r w:rsidRPr="00C800F0">
        <w:rPr>
          <w:rFonts w:ascii="Times New Roman" w:hAnsi="Times New Roman"/>
          <w:spacing w:val="-4"/>
          <w:sz w:val="28"/>
          <w:szCs w:val="28"/>
        </w:rPr>
        <w:t>недостат</w:t>
      </w:r>
      <w:r w:rsidR="00442922" w:rsidRPr="00C800F0">
        <w:rPr>
          <w:rFonts w:ascii="Times New Roman" w:hAnsi="Times New Roman"/>
          <w:spacing w:val="-4"/>
          <w:sz w:val="28"/>
          <w:szCs w:val="28"/>
        </w:rPr>
        <w:t>очность</w:t>
      </w:r>
      <w:r w:rsidRPr="00C800F0">
        <w:rPr>
          <w:rFonts w:ascii="Times New Roman" w:hAnsi="Times New Roman"/>
          <w:spacing w:val="-4"/>
          <w:sz w:val="28"/>
          <w:szCs w:val="28"/>
        </w:rPr>
        <w:t xml:space="preserve"> эмпирических исследований и </w:t>
      </w:r>
      <w:r w:rsidR="007D1067" w:rsidRPr="00C800F0">
        <w:rPr>
          <w:rFonts w:ascii="Times New Roman" w:hAnsi="Times New Roman"/>
          <w:spacing w:val="-4"/>
          <w:sz w:val="28"/>
          <w:szCs w:val="28"/>
        </w:rPr>
        <w:t xml:space="preserve">не всегда доступную возможность </w:t>
      </w:r>
      <w:r w:rsidR="00DD618A" w:rsidRPr="00C800F0">
        <w:rPr>
          <w:rFonts w:ascii="Times New Roman" w:hAnsi="Times New Roman"/>
          <w:spacing w:val="-4"/>
          <w:sz w:val="28"/>
          <w:szCs w:val="28"/>
        </w:rPr>
        <w:t xml:space="preserve">очного </w:t>
      </w:r>
      <w:r w:rsidR="007D1067" w:rsidRPr="00C800F0">
        <w:rPr>
          <w:rFonts w:ascii="Times New Roman" w:hAnsi="Times New Roman"/>
          <w:spacing w:val="-4"/>
          <w:sz w:val="28"/>
          <w:szCs w:val="28"/>
        </w:rPr>
        <w:t xml:space="preserve">психологического обследования </w:t>
      </w:r>
      <w:r w:rsidR="00F35A3E" w:rsidRPr="00C800F0">
        <w:rPr>
          <w:rFonts w:ascii="Times New Roman" w:hAnsi="Times New Roman"/>
          <w:spacing w:val="-4"/>
          <w:sz w:val="28"/>
          <w:szCs w:val="28"/>
        </w:rPr>
        <w:t>участника уголовного</w:t>
      </w:r>
      <w:r w:rsidR="00DD618A" w:rsidRPr="00C800F0">
        <w:rPr>
          <w:rFonts w:ascii="Times New Roman" w:hAnsi="Times New Roman"/>
          <w:spacing w:val="-4"/>
          <w:sz w:val="28"/>
          <w:szCs w:val="28"/>
        </w:rPr>
        <w:t xml:space="preserve"> процесса</w:t>
      </w:r>
      <w:r w:rsidR="00F35A3E" w:rsidRPr="00C800F0">
        <w:rPr>
          <w:rFonts w:ascii="Times New Roman" w:hAnsi="Times New Roman"/>
          <w:spacing w:val="-4"/>
          <w:sz w:val="28"/>
          <w:szCs w:val="28"/>
        </w:rPr>
        <w:t xml:space="preserve"> (подозреваемого, свидетеля, потерпевшего и др.)</w:t>
      </w:r>
      <w:r w:rsidR="007D1067" w:rsidRPr="00C800F0">
        <w:rPr>
          <w:rFonts w:ascii="Times New Roman" w:hAnsi="Times New Roman"/>
          <w:spacing w:val="-4"/>
          <w:sz w:val="28"/>
          <w:szCs w:val="28"/>
        </w:rPr>
        <w:t xml:space="preserve">, имеется </w:t>
      </w:r>
      <w:r w:rsidR="00F35A3E" w:rsidRPr="00C800F0">
        <w:rPr>
          <w:rFonts w:ascii="Times New Roman" w:hAnsi="Times New Roman"/>
          <w:spacing w:val="-4"/>
          <w:sz w:val="28"/>
          <w:szCs w:val="28"/>
        </w:rPr>
        <w:t xml:space="preserve">целая </w:t>
      </w:r>
      <w:r w:rsidR="007D1067" w:rsidRPr="00C800F0">
        <w:rPr>
          <w:rFonts w:ascii="Times New Roman" w:hAnsi="Times New Roman"/>
          <w:spacing w:val="-4"/>
          <w:sz w:val="28"/>
          <w:szCs w:val="28"/>
        </w:rPr>
        <w:t xml:space="preserve">категория </w:t>
      </w:r>
      <w:r w:rsidRPr="00C800F0">
        <w:rPr>
          <w:rFonts w:ascii="Times New Roman" w:hAnsi="Times New Roman"/>
          <w:spacing w:val="-4"/>
          <w:sz w:val="28"/>
          <w:szCs w:val="28"/>
        </w:rPr>
        <w:t>уголовных дел</w:t>
      </w:r>
      <w:r w:rsidR="007D1067" w:rsidRPr="00C800F0">
        <w:rPr>
          <w:rFonts w:ascii="Times New Roman" w:hAnsi="Times New Roman"/>
          <w:spacing w:val="-4"/>
          <w:sz w:val="28"/>
          <w:szCs w:val="28"/>
        </w:rPr>
        <w:t>, где</w:t>
      </w:r>
      <w:r w:rsidR="00442922" w:rsidRPr="00C800F0">
        <w:rPr>
          <w:rFonts w:ascii="Times New Roman" w:hAnsi="Times New Roman"/>
          <w:spacing w:val="-4"/>
          <w:sz w:val="28"/>
          <w:szCs w:val="28"/>
        </w:rPr>
        <w:t xml:space="preserve"> </w:t>
      </w:r>
      <w:r w:rsidR="007D1067" w:rsidRPr="00C800F0">
        <w:rPr>
          <w:rFonts w:ascii="Times New Roman" w:hAnsi="Times New Roman"/>
          <w:spacing w:val="-4"/>
          <w:sz w:val="28"/>
          <w:szCs w:val="28"/>
        </w:rPr>
        <w:t xml:space="preserve">психологическая оценка его показаний, зафиксированных на видеозаписи, </w:t>
      </w:r>
      <w:r w:rsidR="00F35A3E" w:rsidRPr="00C800F0">
        <w:rPr>
          <w:rFonts w:ascii="Times New Roman" w:hAnsi="Times New Roman"/>
          <w:spacing w:val="-4"/>
          <w:sz w:val="28"/>
          <w:szCs w:val="28"/>
        </w:rPr>
        <w:t xml:space="preserve">позволяет научно, обоснованно и доказательно выявлять психологические </w:t>
      </w:r>
      <w:r w:rsidR="00B75B4E" w:rsidRPr="00C800F0">
        <w:rPr>
          <w:rFonts w:ascii="Times New Roman" w:hAnsi="Times New Roman"/>
          <w:spacing w:val="-4"/>
          <w:sz w:val="28"/>
          <w:szCs w:val="28"/>
        </w:rPr>
        <w:t>признаки</w:t>
      </w:r>
      <w:r w:rsidR="00F35A3E" w:rsidRPr="00C800F0">
        <w:rPr>
          <w:rFonts w:ascii="Times New Roman" w:hAnsi="Times New Roman"/>
          <w:spacing w:val="-4"/>
          <w:sz w:val="28"/>
          <w:szCs w:val="28"/>
        </w:rPr>
        <w:t xml:space="preserve"> как их </w:t>
      </w:r>
      <w:r w:rsidR="00B75B4E" w:rsidRPr="00C800F0">
        <w:rPr>
          <w:rFonts w:ascii="Times New Roman" w:hAnsi="Times New Roman"/>
          <w:spacing w:val="-4"/>
          <w:sz w:val="28"/>
          <w:szCs w:val="28"/>
        </w:rPr>
        <w:t>достоверности</w:t>
      </w:r>
      <w:r w:rsidR="00F35A3E" w:rsidRPr="00C800F0">
        <w:rPr>
          <w:rFonts w:ascii="Times New Roman" w:hAnsi="Times New Roman"/>
          <w:spacing w:val="-4"/>
          <w:sz w:val="28"/>
          <w:szCs w:val="28"/>
        </w:rPr>
        <w:t xml:space="preserve">, так и </w:t>
      </w:r>
      <w:r w:rsidR="00B75B4E" w:rsidRPr="00C800F0">
        <w:rPr>
          <w:rFonts w:ascii="Times New Roman" w:hAnsi="Times New Roman"/>
          <w:spacing w:val="-4"/>
          <w:sz w:val="28"/>
          <w:szCs w:val="28"/>
        </w:rPr>
        <w:t>недостоверности</w:t>
      </w:r>
      <w:r w:rsidRPr="00C800F0">
        <w:rPr>
          <w:rFonts w:ascii="Times New Roman" w:hAnsi="Times New Roman"/>
          <w:spacing w:val="-4"/>
          <w:sz w:val="28"/>
          <w:szCs w:val="28"/>
        </w:rPr>
        <w:t>.</w:t>
      </w:r>
      <w:r w:rsidR="001D272A" w:rsidRPr="00C800F0">
        <w:rPr>
          <w:rFonts w:ascii="Times New Roman" w:hAnsi="Times New Roman"/>
          <w:spacing w:val="-4"/>
          <w:sz w:val="28"/>
          <w:szCs w:val="28"/>
        </w:rPr>
        <w:t xml:space="preserve"> </w:t>
      </w:r>
    </w:p>
    <w:p w:rsidR="00A70499" w:rsidRDefault="00A70499" w:rsidP="00B25694">
      <w:pPr>
        <w:spacing w:line="348" w:lineRule="auto"/>
        <w:ind w:left="0" w:firstLine="0"/>
        <w:jc w:val="center"/>
        <w:rPr>
          <w:rFonts w:ascii="Times New Roman" w:hAnsi="Times New Roman"/>
          <w:b/>
          <w:sz w:val="24"/>
          <w:szCs w:val="24"/>
        </w:rPr>
      </w:pPr>
    </w:p>
    <w:p w:rsidR="00D24CF3" w:rsidRDefault="00D24CF3" w:rsidP="00B25694">
      <w:pPr>
        <w:spacing w:line="348" w:lineRule="auto"/>
        <w:ind w:left="0" w:firstLine="0"/>
        <w:jc w:val="center"/>
        <w:rPr>
          <w:rFonts w:ascii="Times New Roman" w:hAnsi="Times New Roman"/>
          <w:b/>
          <w:sz w:val="24"/>
          <w:szCs w:val="24"/>
        </w:rPr>
      </w:pPr>
    </w:p>
    <w:p w:rsidR="00B83795" w:rsidRDefault="00B83795" w:rsidP="00B25694">
      <w:pPr>
        <w:spacing w:line="348" w:lineRule="auto"/>
        <w:ind w:left="0" w:firstLine="0"/>
        <w:jc w:val="center"/>
        <w:rPr>
          <w:rFonts w:ascii="Times New Roman" w:hAnsi="Times New Roman"/>
          <w:b/>
          <w:sz w:val="24"/>
          <w:szCs w:val="24"/>
        </w:rPr>
      </w:pPr>
    </w:p>
    <w:p w:rsidR="00B83795" w:rsidRDefault="00B83795" w:rsidP="00B25694">
      <w:pPr>
        <w:spacing w:line="348" w:lineRule="auto"/>
        <w:ind w:left="0" w:firstLine="0"/>
        <w:jc w:val="center"/>
        <w:rPr>
          <w:rFonts w:ascii="Times New Roman" w:hAnsi="Times New Roman"/>
          <w:b/>
          <w:sz w:val="24"/>
          <w:szCs w:val="24"/>
        </w:rPr>
      </w:pPr>
    </w:p>
    <w:p w:rsidR="00B83795" w:rsidRDefault="00B83795" w:rsidP="00B25694">
      <w:pPr>
        <w:spacing w:line="348" w:lineRule="auto"/>
        <w:ind w:left="0" w:firstLine="0"/>
        <w:jc w:val="center"/>
        <w:rPr>
          <w:rFonts w:ascii="Times New Roman" w:hAnsi="Times New Roman"/>
          <w:b/>
          <w:sz w:val="24"/>
          <w:szCs w:val="24"/>
        </w:rPr>
      </w:pPr>
    </w:p>
    <w:p w:rsidR="004E4662" w:rsidRDefault="004E4662" w:rsidP="00B25694">
      <w:pPr>
        <w:spacing w:line="348" w:lineRule="auto"/>
        <w:ind w:left="0" w:firstLine="0"/>
        <w:jc w:val="center"/>
        <w:rPr>
          <w:rFonts w:ascii="Times New Roman" w:hAnsi="Times New Roman"/>
          <w:b/>
          <w:sz w:val="24"/>
          <w:szCs w:val="24"/>
        </w:rPr>
      </w:pPr>
    </w:p>
    <w:p w:rsidR="004E4662" w:rsidRDefault="004E4662" w:rsidP="00B25694">
      <w:pPr>
        <w:spacing w:line="348" w:lineRule="auto"/>
        <w:ind w:left="0" w:firstLine="0"/>
        <w:jc w:val="center"/>
        <w:rPr>
          <w:rFonts w:ascii="Times New Roman" w:hAnsi="Times New Roman"/>
          <w:b/>
          <w:sz w:val="24"/>
          <w:szCs w:val="24"/>
        </w:rPr>
      </w:pPr>
    </w:p>
    <w:p w:rsidR="00B83795" w:rsidRDefault="00B83795" w:rsidP="00B25694">
      <w:pPr>
        <w:spacing w:line="348" w:lineRule="auto"/>
        <w:ind w:left="0" w:firstLine="0"/>
        <w:jc w:val="center"/>
        <w:rPr>
          <w:rFonts w:ascii="Times New Roman" w:hAnsi="Times New Roman"/>
          <w:b/>
          <w:sz w:val="24"/>
          <w:szCs w:val="24"/>
        </w:rPr>
      </w:pPr>
    </w:p>
    <w:p w:rsidR="00CB695A" w:rsidRPr="008F6FAE" w:rsidRDefault="00CB695A" w:rsidP="00B25694">
      <w:pPr>
        <w:spacing w:line="348" w:lineRule="auto"/>
        <w:ind w:left="0" w:firstLine="0"/>
        <w:jc w:val="center"/>
        <w:rPr>
          <w:rFonts w:ascii="Times New Roman" w:hAnsi="Times New Roman"/>
          <w:b/>
          <w:sz w:val="32"/>
          <w:szCs w:val="32"/>
        </w:rPr>
      </w:pPr>
      <w:r w:rsidRPr="008F6FAE">
        <w:rPr>
          <w:rFonts w:ascii="Times New Roman" w:hAnsi="Times New Roman"/>
          <w:b/>
          <w:sz w:val="32"/>
          <w:szCs w:val="32"/>
        </w:rPr>
        <w:t>2</w:t>
      </w:r>
      <w:r w:rsidRPr="008F6FAE">
        <w:rPr>
          <w:rFonts w:ascii="Times New Roman" w:hAnsi="Times New Roman"/>
          <w:sz w:val="32"/>
          <w:szCs w:val="32"/>
        </w:rPr>
        <w:t xml:space="preserve">. </w:t>
      </w:r>
      <w:r w:rsidRPr="008F6FAE">
        <w:rPr>
          <w:rFonts w:ascii="Times New Roman" w:hAnsi="Times New Roman"/>
          <w:b/>
          <w:sz w:val="32"/>
          <w:szCs w:val="32"/>
        </w:rPr>
        <w:t xml:space="preserve">Показания и противопоказания к применению </w:t>
      </w:r>
    </w:p>
    <w:p w:rsidR="00CB695A" w:rsidRPr="008F6FAE" w:rsidRDefault="00CB695A" w:rsidP="00B25694">
      <w:pPr>
        <w:spacing w:line="348" w:lineRule="auto"/>
        <w:ind w:left="0" w:firstLine="0"/>
        <w:jc w:val="center"/>
        <w:rPr>
          <w:rFonts w:ascii="Times New Roman" w:hAnsi="Times New Roman"/>
          <w:b/>
          <w:sz w:val="32"/>
          <w:szCs w:val="32"/>
        </w:rPr>
      </w:pPr>
      <w:r w:rsidRPr="008F6FAE">
        <w:rPr>
          <w:rFonts w:ascii="Times New Roman" w:hAnsi="Times New Roman"/>
          <w:b/>
          <w:sz w:val="32"/>
          <w:szCs w:val="32"/>
        </w:rPr>
        <w:t xml:space="preserve">психологических технологий по диагностике </w:t>
      </w:r>
    </w:p>
    <w:p w:rsidR="005C003F" w:rsidRPr="008F6FAE" w:rsidRDefault="00CB695A" w:rsidP="00B25694">
      <w:pPr>
        <w:spacing w:line="348" w:lineRule="auto"/>
        <w:ind w:left="0" w:firstLine="0"/>
        <w:jc w:val="center"/>
        <w:rPr>
          <w:sz w:val="32"/>
          <w:szCs w:val="32"/>
        </w:rPr>
      </w:pPr>
      <w:r w:rsidRPr="008F6FAE">
        <w:rPr>
          <w:rFonts w:ascii="Times New Roman" w:hAnsi="Times New Roman"/>
          <w:b/>
          <w:sz w:val="32"/>
          <w:szCs w:val="32"/>
        </w:rPr>
        <w:t>психологических признаков достоверности/недостоверности</w:t>
      </w:r>
    </w:p>
    <w:p w:rsidR="005C003F" w:rsidRPr="00CA7F13" w:rsidRDefault="005C003F" w:rsidP="00B25694">
      <w:pPr>
        <w:spacing w:line="348" w:lineRule="auto"/>
        <w:rPr>
          <w:sz w:val="8"/>
          <w:szCs w:val="8"/>
        </w:rPr>
      </w:pPr>
    </w:p>
    <w:p w:rsidR="009048A7" w:rsidRPr="00CA4904" w:rsidRDefault="001A5034" w:rsidP="00B25694">
      <w:pPr>
        <w:spacing w:line="348" w:lineRule="auto"/>
        <w:ind w:left="0" w:firstLine="567"/>
        <w:jc w:val="both"/>
        <w:rPr>
          <w:rFonts w:ascii="Times New Roman" w:hAnsi="Times New Roman"/>
          <w:sz w:val="28"/>
          <w:szCs w:val="28"/>
        </w:rPr>
      </w:pPr>
      <w:r w:rsidRPr="00836A51">
        <w:rPr>
          <w:rFonts w:ascii="Times New Roman" w:hAnsi="Times New Roman"/>
          <w:i/>
          <w:sz w:val="28"/>
          <w:szCs w:val="28"/>
        </w:rPr>
        <w:t>Показания:</w:t>
      </w:r>
      <w:r w:rsidRPr="00836A51">
        <w:rPr>
          <w:rFonts w:ascii="Times New Roman" w:hAnsi="Times New Roman"/>
          <w:sz w:val="28"/>
          <w:szCs w:val="28"/>
        </w:rPr>
        <w:t xml:space="preserve"> рекомендуется использовать при проведении судебн</w:t>
      </w:r>
      <w:r w:rsidR="0067523F" w:rsidRPr="00836A51">
        <w:rPr>
          <w:rFonts w:ascii="Times New Roman" w:hAnsi="Times New Roman"/>
          <w:sz w:val="28"/>
          <w:szCs w:val="28"/>
        </w:rPr>
        <w:t xml:space="preserve">ой </w:t>
      </w:r>
      <w:r w:rsidRPr="00836A51">
        <w:rPr>
          <w:rFonts w:ascii="Times New Roman" w:hAnsi="Times New Roman"/>
          <w:sz w:val="28"/>
          <w:szCs w:val="28"/>
        </w:rPr>
        <w:t>пси</w:t>
      </w:r>
      <w:r w:rsidR="00043FE5" w:rsidRPr="00836A51">
        <w:rPr>
          <w:rFonts w:ascii="Times New Roman" w:hAnsi="Times New Roman"/>
          <w:sz w:val="28"/>
          <w:szCs w:val="28"/>
        </w:rPr>
        <w:softHyphen/>
      </w:r>
      <w:r w:rsidRPr="00836A51">
        <w:rPr>
          <w:rFonts w:ascii="Times New Roman" w:hAnsi="Times New Roman"/>
          <w:sz w:val="28"/>
          <w:szCs w:val="28"/>
        </w:rPr>
        <w:t xml:space="preserve">хологической экспертизы </w:t>
      </w:r>
      <w:r w:rsidR="00A464B9" w:rsidRPr="00836A51">
        <w:rPr>
          <w:rFonts w:ascii="Times New Roman" w:hAnsi="Times New Roman"/>
          <w:sz w:val="28"/>
          <w:szCs w:val="28"/>
        </w:rPr>
        <w:t xml:space="preserve">участников </w:t>
      </w:r>
      <w:r w:rsidR="00042A9A" w:rsidRPr="00836A51">
        <w:rPr>
          <w:rFonts w:ascii="Times New Roman" w:hAnsi="Times New Roman"/>
          <w:sz w:val="28"/>
          <w:szCs w:val="28"/>
        </w:rPr>
        <w:t xml:space="preserve">уголовного процесса, </w:t>
      </w:r>
      <w:r w:rsidR="00440859" w:rsidRPr="00836A51">
        <w:rPr>
          <w:rFonts w:ascii="Times New Roman" w:hAnsi="Times New Roman"/>
          <w:sz w:val="28"/>
          <w:szCs w:val="28"/>
        </w:rPr>
        <w:t>чьи показания зафиксированы с помощью видеозаписи</w:t>
      </w:r>
      <w:r w:rsidR="00375436" w:rsidRPr="00836A51">
        <w:rPr>
          <w:rFonts w:ascii="Times New Roman" w:hAnsi="Times New Roman"/>
          <w:sz w:val="28"/>
          <w:szCs w:val="28"/>
        </w:rPr>
        <w:t xml:space="preserve"> и вызывают у следователя (суда) </w:t>
      </w:r>
      <w:r w:rsidR="00827889" w:rsidRPr="00836A51">
        <w:rPr>
          <w:rFonts w:ascii="Times New Roman" w:hAnsi="Times New Roman"/>
          <w:sz w:val="28"/>
          <w:szCs w:val="28"/>
        </w:rPr>
        <w:t xml:space="preserve">вопросы в отношении </w:t>
      </w:r>
      <w:r w:rsidR="00375436" w:rsidRPr="00836A51">
        <w:rPr>
          <w:rFonts w:ascii="Times New Roman" w:hAnsi="Times New Roman"/>
          <w:sz w:val="28"/>
          <w:szCs w:val="28"/>
        </w:rPr>
        <w:t>их достоверности</w:t>
      </w:r>
      <w:r w:rsidRPr="00836A51">
        <w:rPr>
          <w:rFonts w:ascii="Times New Roman" w:hAnsi="Times New Roman"/>
          <w:sz w:val="28"/>
          <w:szCs w:val="28"/>
        </w:rPr>
        <w:t>.</w:t>
      </w:r>
      <w:r w:rsidR="009048A7" w:rsidRPr="00836A51">
        <w:rPr>
          <w:rFonts w:ascii="Times New Roman" w:hAnsi="Times New Roman"/>
          <w:sz w:val="28"/>
          <w:szCs w:val="28"/>
        </w:rPr>
        <w:t xml:space="preserve"> </w:t>
      </w:r>
    </w:p>
    <w:p w:rsidR="001A5034" w:rsidRPr="00836A51" w:rsidRDefault="009048A7" w:rsidP="00B25694">
      <w:pPr>
        <w:spacing w:line="348" w:lineRule="auto"/>
        <w:ind w:left="0" w:firstLine="567"/>
        <w:jc w:val="both"/>
        <w:rPr>
          <w:rFonts w:ascii="Times New Roman" w:hAnsi="Times New Roman"/>
          <w:spacing w:val="-4"/>
          <w:sz w:val="28"/>
          <w:szCs w:val="28"/>
        </w:rPr>
      </w:pPr>
      <w:r w:rsidRPr="00CA4904">
        <w:rPr>
          <w:rFonts w:ascii="Times New Roman" w:hAnsi="Times New Roman"/>
          <w:spacing w:val="-4"/>
          <w:sz w:val="28"/>
          <w:szCs w:val="28"/>
        </w:rPr>
        <w:t>Судебная психологическая экспертиза</w:t>
      </w:r>
      <w:r w:rsidR="00827889" w:rsidRPr="00CA4904">
        <w:rPr>
          <w:rFonts w:ascii="Times New Roman" w:hAnsi="Times New Roman"/>
          <w:spacing w:val="-4"/>
          <w:sz w:val="28"/>
          <w:szCs w:val="28"/>
        </w:rPr>
        <w:t>, как правило, проводится очно</w:t>
      </w:r>
      <w:r w:rsidR="00836A51" w:rsidRPr="00CA4904">
        <w:rPr>
          <w:rFonts w:ascii="Times New Roman" w:hAnsi="Times New Roman"/>
          <w:spacing w:val="-4"/>
          <w:sz w:val="28"/>
          <w:szCs w:val="28"/>
        </w:rPr>
        <w:t xml:space="preserve"> и представляет собой</w:t>
      </w:r>
      <w:r w:rsidR="00B46368" w:rsidRPr="00CA4904">
        <w:rPr>
          <w:rFonts w:ascii="Times New Roman" w:hAnsi="Times New Roman"/>
          <w:spacing w:val="-4"/>
          <w:sz w:val="28"/>
          <w:szCs w:val="28"/>
        </w:rPr>
        <w:t xml:space="preserve"> </w:t>
      </w:r>
      <w:r w:rsidR="00CA4904">
        <w:rPr>
          <w:rFonts w:ascii="Times New Roman" w:hAnsi="Times New Roman"/>
          <w:spacing w:val="-4"/>
          <w:sz w:val="28"/>
          <w:szCs w:val="28"/>
        </w:rPr>
        <w:t xml:space="preserve">непосредственное (прямое) </w:t>
      </w:r>
      <w:r w:rsidR="00B46368" w:rsidRPr="00CA4904">
        <w:rPr>
          <w:rFonts w:ascii="Times New Roman" w:hAnsi="Times New Roman"/>
          <w:spacing w:val="-4"/>
          <w:sz w:val="28"/>
          <w:szCs w:val="28"/>
        </w:rPr>
        <w:t xml:space="preserve">обследование участников уголовного процесса с целью </w:t>
      </w:r>
      <w:r w:rsidR="00B46368" w:rsidRPr="00836A51">
        <w:rPr>
          <w:rFonts w:ascii="Times New Roman" w:hAnsi="Times New Roman"/>
          <w:spacing w:val="-4"/>
          <w:sz w:val="28"/>
          <w:szCs w:val="28"/>
        </w:rPr>
        <w:t xml:space="preserve">исследования индивидуально-психологических черт личности подэкспертного и особенностей его поведения в исследуемой ситуации, </w:t>
      </w:r>
      <w:r w:rsidR="00CA4904">
        <w:rPr>
          <w:rFonts w:ascii="Times New Roman" w:hAnsi="Times New Roman"/>
          <w:spacing w:val="-4"/>
          <w:sz w:val="28"/>
          <w:szCs w:val="28"/>
        </w:rPr>
        <w:t>где</w:t>
      </w:r>
      <w:r w:rsidR="00B46368" w:rsidRPr="00836A51">
        <w:rPr>
          <w:rFonts w:ascii="Times New Roman" w:hAnsi="Times New Roman"/>
          <w:spacing w:val="-4"/>
          <w:sz w:val="28"/>
          <w:szCs w:val="28"/>
        </w:rPr>
        <w:t xml:space="preserve"> </w:t>
      </w:r>
      <w:r w:rsidR="00827889" w:rsidRPr="00836A51">
        <w:rPr>
          <w:rFonts w:ascii="Times New Roman" w:hAnsi="Times New Roman"/>
          <w:spacing w:val="-4"/>
          <w:sz w:val="28"/>
          <w:szCs w:val="28"/>
        </w:rPr>
        <w:t xml:space="preserve">при психологическом изучении материалов уголовного дела, анализу подвергаются </w:t>
      </w:r>
      <w:r w:rsidR="00B46368" w:rsidRPr="00836A51">
        <w:rPr>
          <w:rFonts w:ascii="Times New Roman" w:hAnsi="Times New Roman"/>
          <w:spacing w:val="-4"/>
          <w:sz w:val="28"/>
          <w:szCs w:val="28"/>
        </w:rPr>
        <w:t>также</w:t>
      </w:r>
      <w:r w:rsidR="00B46368" w:rsidRPr="00CA4904">
        <w:rPr>
          <w:rFonts w:ascii="Times New Roman" w:hAnsi="Times New Roman"/>
          <w:spacing w:val="-4"/>
          <w:sz w:val="28"/>
          <w:szCs w:val="28"/>
        </w:rPr>
        <w:t xml:space="preserve"> </w:t>
      </w:r>
      <w:r w:rsidR="00836A51" w:rsidRPr="00CA4904">
        <w:rPr>
          <w:rFonts w:ascii="Times New Roman" w:hAnsi="Times New Roman"/>
          <w:spacing w:val="-4"/>
          <w:sz w:val="28"/>
          <w:szCs w:val="28"/>
        </w:rPr>
        <w:t>(при их наличии)</w:t>
      </w:r>
      <w:r w:rsidR="00836A51" w:rsidRPr="00836A51">
        <w:rPr>
          <w:rFonts w:ascii="Times New Roman" w:hAnsi="Times New Roman"/>
          <w:color w:val="00B050"/>
          <w:spacing w:val="-4"/>
          <w:sz w:val="28"/>
          <w:szCs w:val="28"/>
        </w:rPr>
        <w:t xml:space="preserve"> </w:t>
      </w:r>
      <w:r w:rsidR="00827889" w:rsidRPr="00836A51">
        <w:rPr>
          <w:rFonts w:ascii="Times New Roman" w:hAnsi="Times New Roman"/>
          <w:spacing w:val="-4"/>
          <w:sz w:val="28"/>
          <w:szCs w:val="28"/>
        </w:rPr>
        <w:t>и видеозаписи следственных действий (оперативно-разыскных мероприятий)</w:t>
      </w:r>
      <w:r w:rsidR="00B46368" w:rsidRPr="00836A51">
        <w:rPr>
          <w:rFonts w:ascii="Times New Roman" w:hAnsi="Times New Roman"/>
          <w:spacing w:val="-4"/>
          <w:sz w:val="28"/>
          <w:szCs w:val="28"/>
        </w:rPr>
        <w:t>.</w:t>
      </w:r>
      <w:r w:rsidR="00827889" w:rsidRPr="00836A51">
        <w:rPr>
          <w:rFonts w:ascii="Times New Roman" w:hAnsi="Times New Roman"/>
          <w:spacing w:val="-4"/>
          <w:sz w:val="28"/>
          <w:szCs w:val="28"/>
        </w:rPr>
        <w:t xml:space="preserve"> В отдельных случаях</w:t>
      </w:r>
      <w:r w:rsidR="000914B6" w:rsidRPr="00836A51">
        <w:rPr>
          <w:rStyle w:val="a9"/>
          <w:rFonts w:ascii="Times New Roman" w:hAnsi="Times New Roman"/>
          <w:spacing w:val="-4"/>
          <w:sz w:val="28"/>
          <w:szCs w:val="28"/>
        </w:rPr>
        <w:footnoteReference w:id="33"/>
      </w:r>
      <w:r w:rsidR="00827889" w:rsidRPr="00836A51">
        <w:rPr>
          <w:rFonts w:ascii="Times New Roman" w:hAnsi="Times New Roman"/>
          <w:spacing w:val="-4"/>
          <w:sz w:val="28"/>
          <w:szCs w:val="28"/>
        </w:rPr>
        <w:t xml:space="preserve"> СПЭ </w:t>
      </w:r>
      <w:r w:rsidRPr="00836A51">
        <w:rPr>
          <w:rFonts w:ascii="Times New Roman" w:hAnsi="Times New Roman"/>
          <w:spacing w:val="-4"/>
          <w:sz w:val="28"/>
          <w:szCs w:val="28"/>
        </w:rPr>
        <w:t xml:space="preserve">может </w:t>
      </w:r>
      <w:r w:rsidR="00827889" w:rsidRPr="00836A51">
        <w:rPr>
          <w:rFonts w:ascii="Times New Roman" w:hAnsi="Times New Roman"/>
          <w:spacing w:val="-4"/>
          <w:sz w:val="28"/>
          <w:szCs w:val="28"/>
        </w:rPr>
        <w:t xml:space="preserve">также иметь </w:t>
      </w:r>
      <w:r w:rsidRPr="00836A51">
        <w:rPr>
          <w:rFonts w:ascii="Times New Roman" w:hAnsi="Times New Roman"/>
          <w:spacing w:val="-4"/>
          <w:sz w:val="28"/>
          <w:szCs w:val="28"/>
        </w:rPr>
        <w:t>заочный характер</w:t>
      </w:r>
      <w:r w:rsidR="00132DCB">
        <w:rPr>
          <w:rStyle w:val="a9"/>
          <w:rFonts w:ascii="Times New Roman" w:hAnsi="Times New Roman"/>
          <w:spacing w:val="-4"/>
          <w:sz w:val="28"/>
          <w:szCs w:val="28"/>
        </w:rPr>
        <w:footnoteReference w:id="34"/>
      </w:r>
      <w:r w:rsidRPr="00836A51">
        <w:rPr>
          <w:rFonts w:ascii="Times New Roman" w:hAnsi="Times New Roman"/>
          <w:spacing w:val="-4"/>
          <w:sz w:val="28"/>
          <w:szCs w:val="28"/>
        </w:rPr>
        <w:t xml:space="preserve">, когда </w:t>
      </w:r>
      <w:r w:rsidR="004E7F59" w:rsidRPr="00836A51">
        <w:rPr>
          <w:rFonts w:ascii="Times New Roman" w:hAnsi="Times New Roman"/>
          <w:spacing w:val="-4"/>
          <w:sz w:val="28"/>
          <w:szCs w:val="28"/>
        </w:rPr>
        <w:t xml:space="preserve">психологическому </w:t>
      </w:r>
      <w:r w:rsidRPr="00836A51">
        <w:rPr>
          <w:rFonts w:ascii="Times New Roman" w:hAnsi="Times New Roman"/>
          <w:spacing w:val="-4"/>
          <w:sz w:val="28"/>
          <w:szCs w:val="28"/>
        </w:rPr>
        <w:t xml:space="preserve">исследованию подвергаются </w:t>
      </w:r>
      <w:r w:rsidR="004E7F59" w:rsidRPr="00836A51">
        <w:rPr>
          <w:rFonts w:ascii="Times New Roman" w:hAnsi="Times New Roman"/>
          <w:spacing w:val="-4"/>
          <w:sz w:val="28"/>
          <w:szCs w:val="28"/>
        </w:rPr>
        <w:t xml:space="preserve">только </w:t>
      </w:r>
      <w:r w:rsidRPr="00836A51">
        <w:rPr>
          <w:rFonts w:ascii="Times New Roman" w:hAnsi="Times New Roman"/>
          <w:spacing w:val="-4"/>
          <w:sz w:val="28"/>
          <w:szCs w:val="28"/>
        </w:rPr>
        <w:t>материалы дела</w:t>
      </w:r>
      <w:r w:rsidR="00827889" w:rsidRPr="00836A51">
        <w:rPr>
          <w:rFonts w:ascii="Times New Roman" w:hAnsi="Times New Roman"/>
          <w:spacing w:val="-4"/>
          <w:sz w:val="28"/>
          <w:szCs w:val="28"/>
        </w:rPr>
        <w:t xml:space="preserve">, </w:t>
      </w:r>
      <w:r w:rsidR="00132DCB">
        <w:rPr>
          <w:rFonts w:ascii="Times New Roman" w:hAnsi="Times New Roman"/>
          <w:spacing w:val="-4"/>
          <w:sz w:val="28"/>
          <w:szCs w:val="28"/>
        </w:rPr>
        <w:t xml:space="preserve">в том числе (при их наличии) </w:t>
      </w:r>
      <w:r w:rsidR="00827889" w:rsidRPr="00836A51">
        <w:rPr>
          <w:rFonts w:ascii="Times New Roman" w:hAnsi="Times New Roman"/>
          <w:spacing w:val="-4"/>
          <w:sz w:val="28"/>
          <w:szCs w:val="28"/>
        </w:rPr>
        <w:t>фонограммы и/</w:t>
      </w:r>
      <w:r w:rsidRPr="00836A51">
        <w:rPr>
          <w:rFonts w:ascii="Times New Roman" w:hAnsi="Times New Roman"/>
          <w:spacing w:val="-4"/>
          <w:sz w:val="28"/>
          <w:szCs w:val="28"/>
        </w:rPr>
        <w:t>и</w:t>
      </w:r>
      <w:r w:rsidR="00827889" w:rsidRPr="00836A51">
        <w:rPr>
          <w:rFonts w:ascii="Times New Roman" w:hAnsi="Times New Roman"/>
          <w:spacing w:val="-4"/>
          <w:sz w:val="28"/>
          <w:szCs w:val="28"/>
        </w:rPr>
        <w:t>ли</w:t>
      </w:r>
      <w:r w:rsidRPr="00836A51">
        <w:rPr>
          <w:rFonts w:ascii="Times New Roman" w:hAnsi="Times New Roman"/>
          <w:spacing w:val="-4"/>
          <w:sz w:val="28"/>
          <w:szCs w:val="28"/>
        </w:rPr>
        <w:t xml:space="preserve"> видеозаписи следственных действий (оперативно-разыскных мероприятий</w:t>
      </w:r>
      <w:r w:rsidR="004E7F59" w:rsidRPr="00836A51">
        <w:rPr>
          <w:rFonts w:ascii="Times New Roman" w:hAnsi="Times New Roman"/>
          <w:spacing w:val="-4"/>
          <w:sz w:val="28"/>
          <w:szCs w:val="28"/>
        </w:rPr>
        <w:t>)</w:t>
      </w:r>
      <w:r w:rsidR="000914B6" w:rsidRPr="00836A51">
        <w:rPr>
          <w:rFonts w:ascii="Times New Roman" w:hAnsi="Times New Roman"/>
          <w:spacing w:val="-4"/>
          <w:sz w:val="28"/>
          <w:szCs w:val="28"/>
        </w:rPr>
        <w:t>.</w:t>
      </w:r>
      <w:r w:rsidR="004E7F59" w:rsidRPr="00836A51">
        <w:rPr>
          <w:rFonts w:ascii="Times New Roman" w:hAnsi="Times New Roman"/>
          <w:spacing w:val="-4"/>
          <w:sz w:val="28"/>
          <w:szCs w:val="28"/>
        </w:rPr>
        <w:t xml:space="preserve"> </w:t>
      </w:r>
    </w:p>
    <w:p w:rsidR="001A5034" w:rsidRPr="00927B87" w:rsidRDefault="001A5034" w:rsidP="00B25694">
      <w:pPr>
        <w:spacing w:line="348" w:lineRule="auto"/>
        <w:ind w:left="0" w:firstLine="567"/>
        <w:jc w:val="both"/>
        <w:rPr>
          <w:rFonts w:ascii="Times New Roman" w:hAnsi="Times New Roman"/>
          <w:color w:val="000000"/>
          <w:sz w:val="28"/>
          <w:szCs w:val="28"/>
        </w:rPr>
      </w:pPr>
      <w:r w:rsidRPr="00927B87">
        <w:rPr>
          <w:rFonts w:ascii="Times New Roman" w:hAnsi="Times New Roman"/>
          <w:i/>
          <w:color w:val="000000"/>
          <w:sz w:val="28"/>
          <w:szCs w:val="28"/>
        </w:rPr>
        <w:t>Противопоказания:</w:t>
      </w:r>
      <w:r w:rsidRPr="00927B87">
        <w:rPr>
          <w:rFonts w:ascii="Times New Roman" w:hAnsi="Times New Roman"/>
          <w:color w:val="000000"/>
          <w:sz w:val="28"/>
          <w:szCs w:val="28"/>
        </w:rPr>
        <w:t xml:space="preserve"> </w:t>
      </w:r>
      <w:r w:rsidR="00375436" w:rsidRPr="00927B87">
        <w:rPr>
          <w:rFonts w:ascii="Times New Roman" w:hAnsi="Times New Roman"/>
          <w:color w:val="000000"/>
          <w:sz w:val="28"/>
          <w:szCs w:val="28"/>
        </w:rPr>
        <w:t>психическое и/или физическое состояние участника уголовного процесса вызывает у следователя (суда), эксперта сомнения</w:t>
      </w:r>
      <w:r w:rsidR="0067523F" w:rsidRPr="00927B87">
        <w:rPr>
          <w:rFonts w:ascii="Times New Roman" w:hAnsi="Times New Roman"/>
          <w:color w:val="000000"/>
          <w:sz w:val="28"/>
          <w:szCs w:val="28"/>
        </w:rPr>
        <w:t xml:space="preserve"> в его способности правильно воспринимать обстоятельства, имеющие значение для уголовного дела, и давать </w:t>
      </w:r>
      <w:r w:rsidR="00B42D94" w:rsidRPr="00927B87">
        <w:rPr>
          <w:rFonts w:ascii="Times New Roman" w:hAnsi="Times New Roman"/>
          <w:color w:val="000000"/>
          <w:sz w:val="28"/>
          <w:szCs w:val="28"/>
        </w:rPr>
        <w:t xml:space="preserve">о них </w:t>
      </w:r>
      <w:r w:rsidR="0067523F" w:rsidRPr="00927B87">
        <w:rPr>
          <w:rFonts w:ascii="Times New Roman" w:hAnsi="Times New Roman"/>
          <w:color w:val="000000"/>
          <w:sz w:val="28"/>
          <w:szCs w:val="28"/>
        </w:rPr>
        <w:t>показания (п. 3, 4 ст. 196 УПК РФ)</w:t>
      </w:r>
      <w:r w:rsidRPr="00927B87">
        <w:rPr>
          <w:rFonts w:ascii="Times New Roman" w:hAnsi="Times New Roman"/>
          <w:color w:val="000000"/>
          <w:sz w:val="28"/>
          <w:szCs w:val="28"/>
        </w:rPr>
        <w:t>.</w:t>
      </w:r>
    </w:p>
    <w:p w:rsidR="008F6FAE" w:rsidRDefault="008F6FAE" w:rsidP="00B25694">
      <w:pPr>
        <w:spacing w:line="360" w:lineRule="auto"/>
        <w:ind w:left="0" w:firstLine="0"/>
        <w:jc w:val="center"/>
        <w:rPr>
          <w:rFonts w:ascii="Times New Roman" w:hAnsi="Times New Roman"/>
          <w:b/>
          <w:spacing w:val="-4"/>
          <w:sz w:val="24"/>
          <w:szCs w:val="24"/>
        </w:rPr>
      </w:pPr>
    </w:p>
    <w:p w:rsidR="00EA2C86" w:rsidRDefault="00EA2C86" w:rsidP="00B25694">
      <w:pPr>
        <w:spacing w:line="360" w:lineRule="auto"/>
        <w:ind w:left="0" w:firstLine="0"/>
        <w:jc w:val="center"/>
        <w:rPr>
          <w:rFonts w:ascii="Times New Roman" w:hAnsi="Times New Roman"/>
          <w:b/>
          <w:spacing w:val="-4"/>
          <w:sz w:val="24"/>
          <w:szCs w:val="24"/>
        </w:rPr>
      </w:pPr>
    </w:p>
    <w:p w:rsidR="00EA2C86" w:rsidRDefault="00EA2C86" w:rsidP="00B25694">
      <w:pPr>
        <w:spacing w:line="360" w:lineRule="auto"/>
        <w:ind w:left="0" w:firstLine="0"/>
        <w:jc w:val="center"/>
        <w:rPr>
          <w:rFonts w:ascii="Times New Roman" w:hAnsi="Times New Roman"/>
          <w:b/>
          <w:spacing w:val="-4"/>
          <w:sz w:val="24"/>
          <w:szCs w:val="24"/>
        </w:rPr>
      </w:pPr>
    </w:p>
    <w:p w:rsidR="00EA2C86" w:rsidRDefault="00EA2C86" w:rsidP="00B25694">
      <w:pPr>
        <w:spacing w:line="360" w:lineRule="auto"/>
        <w:ind w:left="0" w:firstLine="0"/>
        <w:jc w:val="center"/>
        <w:rPr>
          <w:rFonts w:ascii="Times New Roman" w:hAnsi="Times New Roman"/>
          <w:b/>
          <w:spacing w:val="-4"/>
          <w:sz w:val="24"/>
          <w:szCs w:val="24"/>
        </w:rPr>
      </w:pPr>
    </w:p>
    <w:p w:rsidR="00EA2C86" w:rsidRDefault="00EA2C86" w:rsidP="00B25694">
      <w:pPr>
        <w:spacing w:line="360" w:lineRule="auto"/>
        <w:ind w:left="0" w:firstLine="0"/>
        <w:jc w:val="center"/>
        <w:rPr>
          <w:rFonts w:ascii="Times New Roman" w:hAnsi="Times New Roman"/>
          <w:b/>
          <w:spacing w:val="-4"/>
          <w:sz w:val="24"/>
          <w:szCs w:val="24"/>
        </w:rPr>
      </w:pPr>
    </w:p>
    <w:p w:rsidR="00EA2C86" w:rsidRDefault="00EA2C86" w:rsidP="00B25694">
      <w:pPr>
        <w:spacing w:line="360" w:lineRule="auto"/>
        <w:ind w:left="0" w:firstLine="0"/>
        <w:jc w:val="center"/>
        <w:rPr>
          <w:rFonts w:ascii="Times New Roman" w:hAnsi="Times New Roman"/>
          <w:b/>
          <w:spacing w:val="-4"/>
          <w:sz w:val="24"/>
          <w:szCs w:val="24"/>
        </w:rPr>
      </w:pPr>
    </w:p>
    <w:p w:rsidR="00EA2C86" w:rsidRDefault="00EA2C86" w:rsidP="00B25694">
      <w:pPr>
        <w:spacing w:line="360" w:lineRule="auto"/>
        <w:ind w:left="0" w:firstLine="0"/>
        <w:jc w:val="center"/>
        <w:rPr>
          <w:rFonts w:ascii="Times New Roman" w:hAnsi="Times New Roman"/>
          <w:b/>
          <w:spacing w:val="-4"/>
          <w:sz w:val="24"/>
          <w:szCs w:val="24"/>
        </w:rPr>
      </w:pPr>
    </w:p>
    <w:p w:rsidR="006B16BE" w:rsidRPr="00B25694" w:rsidRDefault="006B16BE" w:rsidP="00B25694">
      <w:pPr>
        <w:spacing w:line="360" w:lineRule="auto"/>
        <w:ind w:left="0" w:firstLine="0"/>
        <w:jc w:val="center"/>
        <w:rPr>
          <w:rFonts w:ascii="Times New Roman" w:hAnsi="Times New Roman"/>
          <w:b/>
          <w:spacing w:val="-4"/>
          <w:sz w:val="24"/>
          <w:szCs w:val="24"/>
        </w:rPr>
      </w:pPr>
    </w:p>
    <w:p w:rsidR="0067523F" w:rsidRPr="008F6FAE" w:rsidRDefault="00375436" w:rsidP="00836A51">
      <w:pPr>
        <w:spacing w:line="360" w:lineRule="auto"/>
        <w:ind w:left="0" w:firstLine="0"/>
        <w:jc w:val="center"/>
        <w:rPr>
          <w:rFonts w:ascii="Times New Roman" w:hAnsi="Times New Roman"/>
          <w:b/>
          <w:spacing w:val="-4"/>
          <w:sz w:val="32"/>
          <w:szCs w:val="32"/>
        </w:rPr>
      </w:pPr>
      <w:r w:rsidRPr="008F6FAE">
        <w:rPr>
          <w:rFonts w:ascii="Times New Roman" w:hAnsi="Times New Roman"/>
          <w:b/>
          <w:spacing w:val="-4"/>
          <w:sz w:val="32"/>
          <w:szCs w:val="32"/>
        </w:rPr>
        <w:t>3. Материально-техническое обеспечение</w:t>
      </w:r>
      <w:r w:rsidR="0067523F" w:rsidRPr="008F6FAE">
        <w:rPr>
          <w:rFonts w:ascii="Times New Roman" w:hAnsi="Times New Roman"/>
          <w:b/>
          <w:spacing w:val="-4"/>
          <w:sz w:val="32"/>
          <w:szCs w:val="32"/>
        </w:rPr>
        <w:t xml:space="preserve"> и требования, </w:t>
      </w:r>
    </w:p>
    <w:p w:rsidR="0067523F" w:rsidRPr="008F6FAE" w:rsidRDefault="0067523F" w:rsidP="00836A51">
      <w:pPr>
        <w:spacing w:line="360" w:lineRule="auto"/>
        <w:ind w:left="0" w:firstLine="0"/>
        <w:jc w:val="center"/>
        <w:rPr>
          <w:rFonts w:ascii="Times New Roman" w:hAnsi="Times New Roman"/>
          <w:b/>
          <w:spacing w:val="-4"/>
          <w:sz w:val="32"/>
          <w:szCs w:val="32"/>
        </w:rPr>
      </w:pPr>
      <w:r w:rsidRPr="008F6FAE">
        <w:rPr>
          <w:rFonts w:ascii="Times New Roman" w:hAnsi="Times New Roman"/>
          <w:b/>
          <w:spacing w:val="-4"/>
          <w:sz w:val="32"/>
          <w:szCs w:val="32"/>
        </w:rPr>
        <w:t xml:space="preserve">предъявляемые к видеозаписям, предоставляемым </w:t>
      </w:r>
    </w:p>
    <w:p w:rsidR="0067523F" w:rsidRPr="008F6FAE" w:rsidRDefault="0067523F" w:rsidP="00836A51">
      <w:pPr>
        <w:spacing w:line="360" w:lineRule="auto"/>
        <w:ind w:left="0" w:firstLine="0"/>
        <w:jc w:val="center"/>
        <w:rPr>
          <w:b/>
          <w:sz w:val="32"/>
          <w:szCs w:val="32"/>
        </w:rPr>
      </w:pPr>
      <w:r w:rsidRPr="008F6FAE">
        <w:rPr>
          <w:rFonts w:ascii="Times New Roman" w:hAnsi="Times New Roman"/>
          <w:b/>
          <w:spacing w:val="-4"/>
          <w:sz w:val="32"/>
          <w:szCs w:val="32"/>
        </w:rPr>
        <w:t>на судебную психологическую экспертизу</w:t>
      </w:r>
    </w:p>
    <w:p w:rsidR="005C003F" w:rsidRPr="00043FE5" w:rsidRDefault="005C003F" w:rsidP="00836A51">
      <w:pPr>
        <w:spacing w:line="360" w:lineRule="auto"/>
        <w:rPr>
          <w:sz w:val="8"/>
          <w:szCs w:val="8"/>
        </w:rPr>
      </w:pPr>
    </w:p>
    <w:p w:rsidR="004919BF" w:rsidRPr="00836A51" w:rsidRDefault="004919BF" w:rsidP="00836A51">
      <w:pPr>
        <w:spacing w:line="360" w:lineRule="auto"/>
        <w:ind w:left="0" w:firstLine="567"/>
        <w:jc w:val="both"/>
        <w:rPr>
          <w:rFonts w:ascii="Times New Roman" w:eastAsia="Times New Roman" w:hAnsi="Times New Roman"/>
          <w:spacing w:val="-2"/>
          <w:sz w:val="28"/>
          <w:szCs w:val="28"/>
          <w:lang w:eastAsia="ru-RU"/>
        </w:rPr>
      </w:pPr>
      <w:r w:rsidRPr="00836A51">
        <w:rPr>
          <w:rFonts w:ascii="Times New Roman" w:eastAsia="Times New Roman" w:hAnsi="Times New Roman"/>
          <w:spacing w:val="-2"/>
          <w:sz w:val="28"/>
          <w:szCs w:val="28"/>
          <w:lang w:eastAsia="ru-RU"/>
        </w:rPr>
        <w:t xml:space="preserve">УПК РФ содержит совокупность правовых норм, лежащих в основе действий следователя по использованию технико-криминалистических средств в ходе производства по уголовному делу, расследования и раскрытия преступления (ч. 2 ст. 84, ч. 8 ст. 166, ч. 4 ст. 189 УПК РФ). Одной из форм фиксации хода и результатов проведения допроса (иного следственного действия: очной ставки, проверки показаний на месте) является видеозапись, </w:t>
      </w:r>
      <w:r w:rsidR="006B16BE" w:rsidRPr="00836A51">
        <w:rPr>
          <w:rFonts w:ascii="Times New Roman" w:eastAsia="Times New Roman" w:hAnsi="Times New Roman"/>
          <w:spacing w:val="-2"/>
          <w:sz w:val="28"/>
          <w:szCs w:val="28"/>
          <w:lang w:eastAsia="ru-RU"/>
        </w:rPr>
        <w:t xml:space="preserve">определяемая </w:t>
      </w:r>
      <w:r w:rsidRPr="00836A51">
        <w:rPr>
          <w:rFonts w:ascii="Times New Roman" w:eastAsia="Times New Roman" w:hAnsi="Times New Roman"/>
          <w:spacing w:val="-2"/>
          <w:sz w:val="28"/>
          <w:szCs w:val="28"/>
          <w:lang w:eastAsia="ru-RU"/>
        </w:rPr>
        <w:t>в криминалистике как наглядно-образная. В юридической литературе отмечено, что использование видеозаписи позволяет фиксировать н</w:t>
      </w:r>
      <w:r w:rsidR="006B16BE" w:rsidRPr="00836A51">
        <w:rPr>
          <w:rFonts w:ascii="Times New Roman" w:eastAsia="Times New Roman" w:hAnsi="Times New Roman"/>
          <w:spacing w:val="-2"/>
          <w:sz w:val="28"/>
          <w:szCs w:val="28"/>
          <w:lang w:eastAsia="ru-RU"/>
        </w:rPr>
        <w:t>е</w:t>
      </w:r>
      <w:r w:rsidRPr="00836A51">
        <w:rPr>
          <w:rFonts w:ascii="Times New Roman" w:eastAsia="Times New Roman" w:hAnsi="Times New Roman"/>
          <w:spacing w:val="-2"/>
          <w:sz w:val="28"/>
          <w:szCs w:val="28"/>
          <w:lang w:eastAsia="ru-RU"/>
        </w:rPr>
        <w:t xml:space="preserve"> только звуковую, но и зрительную информацию, эмоциональное состояние запечатлённых лиц, создаёт </w:t>
      </w:r>
      <w:r w:rsidR="000D51C5" w:rsidRPr="00836A51">
        <w:rPr>
          <w:rFonts w:ascii="Times New Roman" w:eastAsia="Times New Roman" w:hAnsi="Times New Roman"/>
          <w:spacing w:val="-2"/>
          <w:sz w:val="28"/>
          <w:szCs w:val="28"/>
          <w:lang w:eastAsia="ru-RU"/>
        </w:rPr>
        <w:t xml:space="preserve">в ходе её просмотра </w:t>
      </w:r>
      <w:r w:rsidRPr="00836A51">
        <w:rPr>
          <w:rFonts w:ascii="Times New Roman" w:eastAsia="Times New Roman" w:hAnsi="Times New Roman"/>
          <w:spacing w:val="-2"/>
          <w:sz w:val="28"/>
          <w:szCs w:val="28"/>
          <w:lang w:eastAsia="ru-RU"/>
        </w:rPr>
        <w:t>эффект присутствия при реально имевшем место событии</w:t>
      </w:r>
      <w:r w:rsidRPr="00836A51">
        <w:rPr>
          <w:rStyle w:val="a9"/>
          <w:rFonts w:ascii="Times New Roman" w:eastAsia="Times New Roman" w:hAnsi="Times New Roman"/>
          <w:spacing w:val="-2"/>
          <w:sz w:val="28"/>
          <w:szCs w:val="28"/>
          <w:lang w:eastAsia="ru-RU"/>
        </w:rPr>
        <w:footnoteReference w:id="35"/>
      </w:r>
      <w:r w:rsidRPr="00836A51">
        <w:rPr>
          <w:rFonts w:ascii="Times New Roman" w:eastAsia="Times New Roman" w:hAnsi="Times New Roman"/>
          <w:spacing w:val="-2"/>
          <w:sz w:val="28"/>
          <w:szCs w:val="28"/>
          <w:lang w:eastAsia="ru-RU"/>
        </w:rPr>
        <w:t>.</w:t>
      </w:r>
      <w:r w:rsidR="000E0E4B" w:rsidRPr="00836A51">
        <w:rPr>
          <w:rFonts w:ascii="Times New Roman" w:eastAsia="Times New Roman" w:hAnsi="Times New Roman"/>
          <w:spacing w:val="-2"/>
          <w:sz w:val="28"/>
          <w:szCs w:val="28"/>
          <w:lang w:eastAsia="ru-RU"/>
        </w:rPr>
        <w:t xml:space="preserve"> </w:t>
      </w:r>
    </w:p>
    <w:p w:rsidR="00805162" w:rsidRPr="00096FF0" w:rsidRDefault="00805162" w:rsidP="00836A51">
      <w:pPr>
        <w:spacing w:line="360" w:lineRule="auto"/>
        <w:ind w:left="0" w:firstLine="567"/>
        <w:jc w:val="both"/>
        <w:rPr>
          <w:rFonts w:ascii="Times New Roman" w:eastAsia="Times New Roman" w:hAnsi="Times New Roman"/>
          <w:spacing w:val="-4"/>
          <w:sz w:val="28"/>
          <w:szCs w:val="28"/>
          <w:lang w:eastAsia="ru-RU"/>
        </w:rPr>
      </w:pPr>
      <w:r w:rsidRPr="00096FF0">
        <w:rPr>
          <w:rFonts w:ascii="Times New Roman" w:eastAsia="Times New Roman" w:hAnsi="Times New Roman"/>
          <w:spacing w:val="-4"/>
          <w:sz w:val="28"/>
          <w:szCs w:val="28"/>
          <w:lang w:eastAsia="ru-RU"/>
        </w:rPr>
        <w:t>а)</w:t>
      </w:r>
      <w:r w:rsidR="00096FF0">
        <w:rPr>
          <w:rFonts w:ascii="Times New Roman" w:eastAsia="Times New Roman" w:hAnsi="Times New Roman"/>
          <w:spacing w:val="-4"/>
          <w:sz w:val="28"/>
          <w:szCs w:val="28"/>
          <w:lang w:eastAsia="ru-RU"/>
        </w:rPr>
        <w:t>.</w:t>
      </w:r>
      <w:r w:rsidRPr="00096FF0">
        <w:rPr>
          <w:rFonts w:ascii="Times New Roman" w:eastAsia="Times New Roman" w:hAnsi="Times New Roman"/>
          <w:spacing w:val="-4"/>
          <w:sz w:val="28"/>
          <w:szCs w:val="28"/>
          <w:lang w:eastAsia="ru-RU"/>
        </w:rPr>
        <w:t xml:space="preserve"> </w:t>
      </w:r>
      <w:r w:rsidR="00096FF0">
        <w:rPr>
          <w:rFonts w:ascii="Times New Roman" w:eastAsia="Times New Roman" w:hAnsi="Times New Roman"/>
          <w:spacing w:val="-4"/>
          <w:sz w:val="28"/>
          <w:szCs w:val="28"/>
          <w:lang w:eastAsia="ru-RU"/>
        </w:rPr>
        <w:t>Т</w:t>
      </w:r>
      <w:r w:rsidR="00096FF0" w:rsidRPr="00096FF0">
        <w:rPr>
          <w:rFonts w:ascii="Times New Roman" w:hAnsi="Times New Roman"/>
          <w:spacing w:val="-4"/>
          <w:sz w:val="28"/>
          <w:szCs w:val="28"/>
        </w:rPr>
        <w:t>ребования, предъявляемые к видеозаписям, предоставляемым на су</w:t>
      </w:r>
      <w:r w:rsidR="00043FE5">
        <w:rPr>
          <w:rFonts w:ascii="Times New Roman" w:hAnsi="Times New Roman"/>
          <w:spacing w:val="-4"/>
          <w:sz w:val="28"/>
          <w:szCs w:val="28"/>
        </w:rPr>
        <w:softHyphen/>
      </w:r>
      <w:r w:rsidR="00096FF0" w:rsidRPr="00096FF0">
        <w:rPr>
          <w:rFonts w:ascii="Times New Roman" w:hAnsi="Times New Roman"/>
          <w:spacing w:val="-4"/>
          <w:sz w:val="28"/>
          <w:szCs w:val="28"/>
        </w:rPr>
        <w:t>дебную психологическую экспертизу</w:t>
      </w:r>
      <w:r w:rsidR="004919BF">
        <w:rPr>
          <w:rFonts w:ascii="Times New Roman" w:hAnsi="Times New Roman"/>
          <w:spacing w:val="-4"/>
          <w:sz w:val="28"/>
          <w:szCs w:val="28"/>
        </w:rPr>
        <w:t>.</w:t>
      </w:r>
    </w:p>
    <w:p w:rsidR="00BF4E34" w:rsidRPr="009156AE" w:rsidRDefault="00BF4E34" w:rsidP="00836A51">
      <w:pPr>
        <w:suppressAutoHyphens/>
        <w:spacing w:line="360" w:lineRule="auto"/>
        <w:ind w:left="0" w:firstLine="567"/>
        <w:jc w:val="both"/>
        <w:rPr>
          <w:rFonts w:ascii="Times New Roman" w:hAnsi="Times New Roman"/>
          <w:spacing w:val="-4"/>
          <w:sz w:val="28"/>
          <w:szCs w:val="28"/>
        </w:rPr>
      </w:pPr>
      <w:r w:rsidRPr="00836A51">
        <w:rPr>
          <w:rFonts w:ascii="Times New Roman" w:eastAsia="Times New Roman" w:hAnsi="Times New Roman"/>
          <w:i/>
          <w:spacing w:val="-2"/>
          <w:sz w:val="28"/>
          <w:szCs w:val="28"/>
          <w:lang w:eastAsia="ru-RU"/>
        </w:rPr>
        <w:t xml:space="preserve">Процессуальные требования: </w:t>
      </w:r>
      <w:r w:rsidRPr="00836A51">
        <w:rPr>
          <w:rFonts w:ascii="Times New Roman" w:hAnsi="Times New Roman"/>
          <w:spacing w:val="-2"/>
          <w:sz w:val="28"/>
          <w:szCs w:val="28"/>
        </w:rPr>
        <w:t xml:space="preserve">видеозапись следственного (судебного) действия должна быть  выполнена соответствующим процессуальным лицом. Процессуальная легализация записей, выполненных иными участниками (или не участниками  уголовного процесса)  возможна в двух случаях: если до начала следственного действия участник уголовного процесса (или не участник) заявил о том, что будет производить видеозапись и получил </w:t>
      </w:r>
      <w:r w:rsidRPr="00836A51">
        <w:rPr>
          <w:rFonts w:ascii="Times New Roman" w:hAnsi="Times New Roman"/>
          <w:spacing w:val="-2"/>
          <w:sz w:val="28"/>
          <w:szCs w:val="28"/>
        </w:rPr>
        <w:lastRenderedPageBreak/>
        <w:t>разрешение на производство такой записи от лица, производящего соответствующее процессуальное действие, сведения о применении записи с указанием видеозаписывающего устройства внесены в соответствующем протоколе;  ведение такой записи возможно лицом, оказывающим помощь в проведении оперативных меро</w:t>
      </w:r>
      <w:r w:rsidRPr="00CE2F3E">
        <w:rPr>
          <w:rFonts w:ascii="Times New Roman" w:hAnsi="Times New Roman"/>
          <w:spacing w:val="-6"/>
          <w:sz w:val="28"/>
          <w:szCs w:val="28"/>
        </w:rPr>
        <w:t>приятий в установленном законом порядке и с</w:t>
      </w:r>
      <w:r w:rsidRPr="009156AE">
        <w:rPr>
          <w:rFonts w:ascii="Times New Roman" w:hAnsi="Times New Roman"/>
          <w:spacing w:val="-4"/>
          <w:sz w:val="28"/>
          <w:szCs w:val="28"/>
        </w:rPr>
        <w:t xml:space="preserve"> санкции лица, уполномоченного на такое санкционирование в соответствии с Федеральным законом от 12.08.1995 г. № 144-ФЗ «Об оперативно-розыскной деятельности» (в ред. от 21.12.2013 г.)</w:t>
      </w:r>
      <w:r w:rsidR="009156AE" w:rsidRPr="009156AE">
        <w:rPr>
          <w:rFonts w:ascii="Times New Roman" w:hAnsi="Times New Roman"/>
          <w:spacing w:val="-4"/>
          <w:sz w:val="28"/>
          <w:szCs w:val="28"/>
        </w:rPr>
        <w:t xml:space="preserve"> </w:t>
      </w:r>
      <w:r w:rsidRPr="009156AE">
        <w:rPr>
          <w:rFonts w:ascii="Times New Roman" w:hAnsi="Times New Roman"/>
          <w:spacing w:val="-4"/>
          <w:sz w:val="28"/>
          <w:szCs w:val="28"/>
        </w:rPr>
        <w:t>(при этом видеозапись станет доказательством по уголовному делу только после её процессуальной легализации).</w:t>
      </w:r>
    </w:p>
    <w:p w:rsidR="009442DC" w:rsidRPr="00836A51" w:rsidRDefault="00BF4E34" w:rsidP="00836A51">
      <w:pPr>
        <w:suppressAutoHyphens/>
        <w:spacing w:line="360" w:lineRule="auto"/>
        <w:ind w:left="0" w:firstLine="567"/>
        <w:jc w:val="both"/>
        <w:rPr>
          <w:rFonts w:ascii="Times New Roman" w:hAnsi="Times New Roman"/>
          <w:noProof/>
          <w:spacing w:val="-4"/>
          <w:sz w:val="28"/>
          <w:szCs w:val="28"/>
        </w:rPr>
      </w:pPr>
      <w:r w:rsidRPr="00836A51">
        <w:rPr>
          <w:rFonts w:ascii="Times New Roman" w:hAnsi="Times New Roman"/>
          <w:i/>
          <w:noProof/>
          <w:spacing w:val="-4"/>
          <w:sz w:val="28"/>
          <w:szCs w:val="28"/>
        </w:rPr>
        <w:t>Требования к процедуре и характеру видеофиксации</w:t>
      </w:r>
      <w:r w:rsidRPr="00836A51">
        <w:rPr>
          <w:rFonts w:ascii="Times New Roman" w:hAnsi="Times New Roman"/>
          <w:b/>
          <w:i/>
          <w:noProof/>
          <w:spacing w:val="-4"/>
          <w:sz w:val="28"/>
          <w:szCs w:val="28"/>
        </w:rPr>
        <w:t xml:space="preserve"> </w:t>
      </w:r>
      <w:r w:rsidRPr="00836A51">
        <w:rPr>
          <w:rFonts w:ascii="Times New Roman" w:hAnsi="Times New Roman"/>
          <w:noProof/>
          <w:spacing w:val="-4"/>
          <w:sz w:val="28"/>
          <w:szCs w:val="28"/>
        </w:rPr>
        <w:t>проводимого следственного действия  (оперативно-разыскного мероприятия):  видеозапись может осуществляться как стационарно закрепленной видеокамерой, так и при помощи видеокамеры</w:t>
      </w:r>
      <w:r w:rsidR="00096FF0" w:rsidRPr="00836A51">
        <w:rPr>
          <w:rFonts w:ascii="Times New Roman" w:hAnsi="Times New Roman"/>
          <w:noProof/>
          <w:spacing w:val="-4"/>
          <w:sz w:val="28"/>
          <w:szCs w:val="28"/>
        </w:rPr>
        <w:t>, перемещаемой в пространстве</w:t>
      </w:r>
      <w:r w:rsidRPr="00836A51">
        <w:rPr>
          <w:rFonts w:ascii="Times New Roman" w:hAnsi="Times New Roman"/>
          <w:noProof/>
          <w:spacing w:val="-4"/>
          <w:sz w:val="28"/>
          <w:szCs w:val="28"/>
        </w:rPr>
        <w:t xml:space="preserve"> (</w:t>
      </w:r>
      <w:r w:rsidR="00096FF0" w:rsidRPr="00836A51">
        <w:rPr>
          <w:rFonts w:ascii="Times New Roman" w:hAnsi="Times New Roman"/>
          <w:noProof/>
          <w:spacing w:val="-4"/>
          <w:sz w:val="28"/>
          <w:szCs w:val="28"/>
        </w:rPr>
        <w:t>с руки</w:t>
      </w:r>
      <w:r w:rsidR="00452ACE" w:rsidRPr="00836A51">
        <w:rPr>
          <w:rFonts w:ascii="Times New Roman" w:hAnsi="Times New Roman"/>
          <w:noProof/>
          <w:spacing w:val="-4"/>
          <w:sz w:val="28"/>
          <w:szCs w:val="28"/>
        </w:rPr>
        <w:t>;</w:t>
      </w:r>
      <w:r w:rsidR="00096FF0" w:rsidRPr="00836A51">
        <w:rPr>
          <w:rFonts w:ascii="Times New Roman" w:hAnsi="Times New Roman"/>
          <w:noProof/>
          <w:spacing w:val="-4"/>
          <w:sz w:val="28"/>
          <w:szCs w:val="28"/>
        </w:rPr>
        <w:t xml:space="preserve"> </w:t>
      </w:r>
      <w:r w:rsidRPr="00836A51">
        <w:rPr>
          <w:rFonts w:ascii="Times New Roman" w:hAnsi="Times New Roman"/>
          <w:noProof/>
          <w:spacing w:val="-4"/>
          <w:sz w:val="28"/>
          <w:szCs w:val="28"/>
        </w:rPr>
        <w:t>встроенной камерой мобильного телефона</w:t>
      </w:r>
      <w:r w:rsidR="00452ACE" w:rsidRPr="00836A51">
        <w:rPr>
          <w:rFonts w:ascii="Times New Roman" w:hAnsi="Times New Roman"/>
          <w:noProof/>
          <w:spacing w:val="-4"/>
          <w:sz w:val="28"/>
          <w:szCs w:val="28"/>
        </w:rPr>
        <w:t>;</w:t>
      </w:r>
      <w:r w:rsidR="00096FF0" w:rsidRPr="00836A51">
        <w:rPr>
          <w:rFonts w:ascii="Times New Roman" w:hAnsi="Times New Roman"/>
          <w:noProof/>
          <w:spacing w:val="-4"/>
          <w:sz w:val="28"/>
          <w:szCs w:val="28"/>
        </w:rPr>
        <w:t xml:space="preserve"> скрытно помещённой либо закреплённой на каком-либо предмете, объекте</w:t>
      </w:r>
      <w:r w:rsidRPr="00836A51">
        <w:rPr>
          <w:rFonts w:ascii="Times New Roman" w:hAnsi="Times New Roman"/>
          <w:noProof/>
          <w:spacing w:val="-4"/>
          <w:sz w:val="28"/>
          <w:szCs w:val="28"/>
        </w:rPr>
        <w:t>)</w:t>
      </w:r>
      <w:r w:rsidR="00096FF0" w:rsidRPr="00836A51">
        <w:rPr>
          <w:rFonts w:ascii="Times New Roman" w:hAnsi="Times New Roman"/>
          <w:noProof/>
          <w:spacing w:val="-4"/>
          <w:sz w:val="28"/>
          <w:szCs w:val="28"/>
        </w:rPr>
        <w:t>.</w:t>
      </w:r>
      <w:r w:rsidRPr="00836A51">
        <w:rPr>
          <w:rFonts w:ascii="Times New Roman" w:hAnsi="Times New Roman"/>
          <w:noProof/>
          <w:spacing w:val="-4"/>
          <w:sz w:val="28"/>
          <w:szCs w:val="28"/>
        </w:rPr>
        <w:t xml:space="preserve"> </w:t>
      </w:r>
      <w:r w:rsidR="00096FF0" w:rsidRPr="00836A51">
        <w:rPr>
          <w:rFonts w:ascii="Times New Roman" w:hAnsi="Times New Roman"/>
          <w:noProof/>
          <w:spacing w:val="-4"/>
          <w:sz w:val="28"/>
          <w:szCs w:val="28"/>
        </w:rPr>
        <w:t>П</w:t>
      </w:r>
      <w:r w:rsidRPr="00836A51">
        <w:rPr>
          <w:rFonts w:ascii="Times New Roman" w:hAnsi="Times New Roman"/>
          <w:noProof/>
          <w:spacing w:val="-4"/>
          <w:sz w:val="28"/>
          <w:szCs w:val="28"/>
        </w:rPr>
        <w:t>ри осуществлении видеосъемки необходим контроль положения записывающего устройства и его оптической оси</w:t>
      </w:r>
      <w:r w:rsidR="009429EE" w:rsidRPr="00836A51">
        <w:rPr>
          <w:rFonts w:ascii="Times New Roman" w:hAnsi="Times New Roman"/>
          <w:noProof/>
          <w:spacing w:val="-4"/>
          <w:sz w:val="28"/>
          <w:szCs w:val="28"/>
        </w:rPr>
        <w:t xml:space="preserve"> с тем, чтобы </w:t>
      </w:r>
      <w:r w:rsidRPr="00836A51">
        <w:rPr>
          <w:rFonts w:ascii="Times New Roman" w:hAnsi="Times New Roman"/>
          <w:noProof/>
          <w:spacing w:val="-4"/>
          <w:sz w:val="28"/>
          <w:szCs w:val="28"/>
        </w:rPr>
        <w:t>объект видеозаписи (подэкспертный</w:t>
      </w:r>
      <w:r w:rsidRPr="00836A51">
        <w:rPr>
          <w:rFonts w:ascii="Times New Roman" w:hAnsi="Times New Roman"/>
          <w:noProof/>
          <w:spacing w:val="-4"/>
          <w:sz w:val="28"/>
          <w:szCs w:val="28"/>
          <w:vertAlign w:val="superscript"/>
        </w:rPr>
        <w:footnoteReference w:id="36"/>
      </w:r>
      <w:r w:rsidRPr="00836A51">
        <w:rPr>
          <w:rFonts w:ascii="Times New Roman" w:hAnsi="Times New Roman"/>
          <w:noProof/>
          <w:spacing w:val="-4"/>
          <w:sz w:val="28"/>
          <w:szCs w:val="28"/>
        </w:rPr>
        <w:t>) находи</w:t>
      </w:r>
      <w:r w:rsidR="009429EE" w:rsidRPr="00836A51">
        <w:rPr>
          <w:rFonts w:ascii="Times New Roman" w:hAnsi="Times New Roman"/>
          <w:noProof/>
          <w:spacing w:val="-4"/>
          <w:sz w:val="28"/>
          <w:szCs w:val="28"/>
        </w:rPr>
        <w:t>л</w:t>
      </w:r>
      <w:r w:rsidRPr="00836A51">
        <w:rPr>
          <w:rFonts w:ascii="Times New Roman" w:hAnsi="Times New Roman"/>
          <w:noProof/>
          <w:spacing w:val="-4"/>
          <w:sz w:val="28"/>
          <w:szCs w:val="28"/>
        </w:rPr>
        <w:t>ся</w:t>
      </w:r>
      <w:r w:rsidR="009442DC" w:rsidRPr="00836A51">
        <w:rPr>
          <w:rFonts w:ascii="Times New Roman" w:hAnsi="Times New Roman"/>
          <w:noProof/>
          <w:spacing w:val="-4"/>
          <w:sz w:val="28"/>
          <w:szCs w:val="28"/>
        </w:rPr>
        <w:t xml:space="preserve"> </w:t>
      </w:r>
      <w:r w:rsidRPr="00836A51">
        <w:rPr>
          <w:rFonts w:ascii="Times New Roman" w:hAnsi="Times New Roman"/>
          <w:noProof/>
          <w:spacing w:val="-4"/>
          <w:sz w:val="28"/>
          <w:szCs w:val="28"/>
        </w:rPr>
        <w:t xml:space="preserve">в ракурсе видеокамеры (идеально, когда объект полностью находится в кадре – его голова, туловище, руки, ноги, т.е. мимика, жестикуляция, пространственное расположение тела, поза), что позволяет отслеживать динамику изменения психоэмоционального состояния подэкспертного, особенно в моменты воздействия на него внешних раздражителей (реплики, вопросы, действия других </w:t>
      </w:r>
      <w:r w:rsidR="000D004C" w:rsidRPr="00836A51">
        <w:rPr>
          <w:rFonts w:ascii="Times New Roman" w:hAnsi="Times New Roman"/>
          <w:noProof/>
          <w:spacing w:val="-4"/>
          <w:sz w:val="28"/>
          <w:szCs w:val="28"/>
        </w:rPr>
        <w:t xml:space="preserve">участников </w:t>
      </w:r>
      <w:r w:rsidRPr="00836A51">
        <w:rPr>
          <w:rFonts w:ascii="Times New Roman" w:hAnsi="Times New Roman"/>
          <w:noProof/>
          <w:spacing w:val="-4"/>
          <w:sz w:val="28"/>
          <w:szCs w:val="28"/>
        </w:rPr>
        <w:t>видеосъемки), непосредственно связанные со следственным действием (оперативно-разыскным мероприятием).</w:t>
      </w:r>
    </w:p>
    <w:p w:rsidR="00BF4E34" w:rsidRPr="00223CD7" w:rsidRDefault="00BF4E34" w:rsidP="00836A51">
      <w:pPr>
        <w:suppressAutoHyphens/>
        <w:spacing w:line="360" w:lineRule="auto"/>
        <w:ind w:left="0" w:firstLine="567"/>
        <w:jc w:val="both"/>
        <w:rPr>
          <w:rFonts w:ascii="Times New Roman" w:hAnsi="Times New Roman"/>
          <w:noProof/>
          <w:spacing w:val="-4"/>
          <w:sz w:val="28"/>
          <w:szCs w:val="28"/>
        </w:rPr>
      </w:pPr>
      <w:r w:rsidRPr="00223CD7">
        <w:rPr>
          <w:rFonts w:ascii="Times New Roman" w:hAnsi="Times New Roman"/>
          <w:i/>
          <w:noProof/>
          <w:spacing w:val="-4"/>
          <w:sz w:val="28"/>
          <w:szCs w:val="28"/>
        </w:rPr>
        <w:t>Требования, предъявляемые к качеству видеозаписи</w:t>
      </w:r>
      <w:r w:rsidR="009442DC" w:rsidRPr="00223CD7">
        <w:rPr>
          <w:rFonts w:ascii="Times New Roman" w:hAnsi="Times New Roman"/>
          <w:i/>
          <w:noProof/>
          <w:spacing w:val="-4"/>
          <w:sz w:val="28"/>
          <w:szCs w:val="28"/>
        </w:rPr>
        <w:t>:</w:t>
      </w:r>
      <w:r w:rsidRPr="00223CD7">
        <w:rPr>
          <w:rFonts w:ascii="Times New Roman" w:eastAsia="Times New Roman" w:hAnsi="Times New Roman"/>
          <w:spacing w:val="-4"/>
          <w:sz w:val="28"/>
          <w:szCs w:val="28"/>
        </w:rPr>
        <w:t xml:space="preserve"> </w:t>
      </w:r>
      <w:r w:rsidR="002C33C4" w:rsidRPr="00223CD7">
        <w:rPr>
          <w:rFonts w:ascii="Times New Roman" w:eastAsia="Times New Roman" w:hAnsi="Times New Roman"/>
          <w:spacing w:val="-4"/>
          <w:sz w:val="28"/>
          <w:szCs w:val="28"/>
        </w:rPr>
        <w:t>видеоряд</w:t>
      </w:r>
      <w:r w:rsidR="009429EE" w:rsidRPr="00223CD7">
        <w:rPr>
          <w:rFonts w:ascii="Times New Roman" w:eastAsia="Times New Roman" w:hAnsi="Times New Roman"/>
          <w:spacing w:val="-4"/>
          <w:sz w:val="28"/>
          <w:szCs w:val="28"/>
        </w:rPr>
        <w:t xml:space="preserve"> </w:t>
      </w:r>
      <w:r w:rsidR="009429EE" w:rsidRPr="00223CD7">
        <w:rPr>
          <w:rFonts w:ascii="Times New Roman" w:eastAsia="Times New Roman" w:hAnsi="Times New Roman"/>
          <w:bCs/>
          <w:spacing w:val="-4"/>
          <w:sz w:val="28"/>
          <w:szCs w:val="28"/>
          <w:lang w:eastAsia="ar-SA"/>
        </w:rPr>
        <w:t>должен характеризоваться чёткостью и отсутствием помех; акустическая обстановка звукового ряда</w:t>
      </w:r>
      <w:r w:rsidR="009429EE" w:rsidRPr="00223CD7">
        <w:rPr>
          <w:rFonts w:ascii="Times New Roman" w:eastAsia="Times New Roman" w:hAnsi="Times New Roman"/>
          <w:spacing w:val="-4"/>
          <w:sz w:val="28"/>
          <w:szCs w:val="28"/>
          <w:lang w:eastAsia="ar-SA"/>
        </w:rPr>
        <w:t xml:space="preserve"> должна характеризоваться </w:t>
      </w:r>
      <w:r w:rsidR="009429EE" w:rsidRPr="00223CD7">
        <w:rPr>
          <w:rFonts w:ascii="Times New Roman" w:eastAsia="Times New Roman" w:hAnsi="Times New Roman"/>
          <w:bCs/>
          <w:spacing w:val="-4"/>
          <w:sz w:val="28"/>
          <w:szCs w:val="28"/>
          <w:lang w:eastAsia="ar-SA"/>
        </w:rPr>
        <w:t xml:space="preserve">чёткостью, разборчивостью и </w:t>
      </w:r>
      <w:r w:rsidR="009429EE" w:rsidRPr="00223CD7">
        <w:rPr>
          <w:rFonts w:ascii="Times New Roman" w:eastAsia="Times New Roman" w:hAnsi="Times New Roman"/>
          <w:bCs/>
          <w:spacing w:val="-4"/>
          <w:sz w:val="28"/>
          <w:szCs w:val="28"/>
          <w:lang w:eastAsia="ar-SA"/>
        </w:rPr>
        <w:lastRenderedPageBreak/>
        <w:t xml:space="preserve">различимостью звучащей речи участников следственного </w:t>
      </w:r>
      <w:r w:rsidR="00C8098F" w:rsidRPr="00223CD7">
        <w:rPr>
          <w:rFonts w:ascii="Times New Roman" w:eastAsia="Times New Roman" w:hAnsi="Times New Roman"/>
          <w:bCs/>
          <w:spacing w:val="-4"/>
          <w:sz w:val="28"/>
          <w:szCs w:val="28"/>
          <w:lang w:eastAsia="ar-SA"/>
        </w:rPr>
        <w:t xml:space="preserve">действия </w:t>
      </w:r>
      <w:r w:rsidR="00C8098F" w:rsidRPr="00223CD7">
        <w:rPr>
          <w:rFonts w:ascii="Times New Roman" w:eastAsia="Times New Roman" w:hAnsi="Times New Roman"/>
          <w:spacing w:val="-4"/>
          <w:sz w:val="28"/>
          <w:szCs w:val="28"/>
          <w:lang w:eastAsia="ar-SA"/>
        </w:rPr>
        <w:t>(</w:t>
      </w:r>
      <w:r w:rsidR="009429EE" w:rsidRPr="00223CD7">
        <w:rPr>
          <w:rFonts w:ascii="Times New Roman" w:hAnsi="Times New Roman"/>
          <w:noProof/>
          <w:spacing w:val="-4"/>
          <w:sz w:val="28"/>
          <w:szCs w:val="28"/>
        </w:rPr>
        <w:t>опера</w:t>
      </w:r>
      <w:r w:rsidR="00223CD7">
        <w:rPr>
          <w:rFonts w:ascii="Times New Roman" w:hAnsi="Times New Roman"/>
          <w:noProof/>
          <w:spacing w:val="-4"/>
          <w:sz w:val="28"/>
          <w:szCs w:val="28"/>
        </w:rPr>
        <w:t>-</w:t>
      </w:r>
      <w:r w:rsidR="009429EE" w:rsidRPr="00223CD7">
        <w:rPr>
          <w:rFonts w:ascii="Times New Roman" w:hAnsi="Times New Roman"/>
          <w:noProof/>
          <w:spacing w:val="-4"/>
          <w:sz w:val="28"/>
          <w:szCs w:val="28"/>
        </w:rPr>
        <w:t xml:space="preserve">тивно-разыскного мероприятия), что позволяет оценивать </w:t>
      </w:r>
      <w:r w:rsidR="009429EE" w:rsidRPr="00223CD7">
        <w:rPr>
          <w:rFonts w:ascii="Times New Roman" w:eastAsia="Times New Roman" w:hAnsi="Times New Roman"/>
          <w:spacing w:val="-4"/>
          <w:sz w:val="28"/>
          <w:szCs w:val="28"/>
          <w:lang w:eastAsia="ar-SA"/>
        </w:rPr>
        <w:t xml:space="preserve">на протяжении всей записи артикуляцию, содержание и интонационную окраску реплик </w:t>
      </w:r>
      <w:r w:rsidR="009429EE" w:rsidRPr="00223CD7">
        <w:rPr>
          <w:rFonts w:ascii="Times New Roman" w:eastAsia="Times New Roman" w:hAnsi="Times New Roman"/>
          <w:bCs/>
          <w:spacing w:val="-4"/>
          <w:sz w:val="28"/>
          <w:szCs w:val="28"/>
          <w:lang w:eastAsia="ar-SA"/>
        </w:rPr>
        <w:t>допраши</w:t>
      </w:r>
      <w:r w:rsidR="00223CD7">
        <w:rPr>
          <w:rFonts w:ascii="Times New Roman" w:eastAsia="Times New Roman" w:hAnsi="Times New Roman"/>
          <w:bCs/>
          <w:spacing w:val="-4"/>
          <w:sz w:val="28"/>
          <w:szCs w:val="28"/>
          <w:lang w:eastAsia="ar-SA"/>
        </w:rPr>
        <w:t>-</w:t>
      </w:r>
      <w:r w:rsidR="009429EE" w:rsidRPr="00223CD7">
        <w:rPr>
          <w:rFonts w:ascii="Times New Roman" w:eastAsia="Times New Roman" w:hAnsi="Times New Roman"/>
          <w:bCs/>
          <w:spacing w:val="-4"/>
          <w:sz w:val="28"/>
          <w:szCs w:val="28"/>
          <w:lang w:eastAsia="ar-SA"/>
        </w:rPr>
        <w:t>ваемого</w:t>
      </w:r>
      <w:r w:rsidRPr="00223CD7">
        <w:rPr>
          <w:rFonts w:ascii="Times New Roman" w:eastAsia="Times New Roman" w:hAnsi="Times New Roman"/>
          <w:spacing w:val="-4"/>
          <w:sz w:val="28"/>
          <w:szCs w:val="28"/>
        </w:rPr>
        <w:t>, отражающих его психоэмоциональное состояние</w:t>
      </w:r>
      <w:r w:rsidR="009442DC" w:rsidRPr="00223CD7">
        <w:rPr>
          <w:rFonts w:ascii="Times New Roman" w:hAnsi="Times New Roman"/>
          <w:noProof/>
          <w:spacing w:val="-4"/>
          <w:sz w:val="28"/>
          <w:szCs w:val="28"/>
        </w:rPr>
        <w:t>.</w:t>
      </w:r>
      <w:r w:rsidRPr="00223CD7">
        <w:rPr>
          <w:rFonts w:ascii="Times New Roman" w:hAnsi="Times New Roman"/>
          <w:noProof/>
          <w:spacing w:val="-4"/>
          <w:sz w:val="28"/>
          <w:szCs w:val="28"/>
        </w:rPr>
        <w:t xml:space="preserve"> </w:t>
      </w:r>
    </w:p>
    <w:p w:rsidR="00BF4E34" w:rsidRPr="00375436" w:rsidRDefault="00BF4E34" w:rsidP="00693ED0">
      <w:pPr>
        <w:suppressAutoHyphens/>
        <w:spacing w:line="348" w:lineRule="auto"/>
        <w:ind w:left="0" w:firstLine="567"/>
        <w:jc w:val="both"/>
        <w:rPr>
          <w:rFonts w:ascii="Times New Roman" w:eastAsia="Times New Roman" w:hAnsi="Times New Roman"/>
          <w:i/>
          <w:sz w:val="28"/>
          <w:szCs w:val="28"/>
        </w:rPr>
      </w:pPr>
      <w:r w:rsidRPr="00375436">
        <w:rPr>
          <w:rFonts w:ascii="Times New Roman" w:eastAsia="Times New Roman" w:hAnsi="Times New Roman"/>
          <w:sz w:val="28"/>
          <w:szCs w:val="28"/>
        </w:rPr>
        <w:t xml:space="preserve"> </w:t>
      </w:r>
      <w:r w:rsidRPr="00375436">
        <w:rPr>
          <w:rFonts w:ascii="Times New Roman" w:eastAsia="Times New Roman" w:hAnsi="Times New Roman"/>
          <w:i/>
          <w:sz w:val="28"/>
          <w:szCs w:val="28"/>
        </w:rPr>
        <w:t>Требования, предъявляемые к использованию при</w:t>
      </w:r>
      <w:r w:rsidR="00452ACE">
        <w:rPr>
          <w:rFonts w:ascii="Times New Roman" w:eastAsia="Times New Roman" w:hAnsi="Times New Roman"/>
          <w:i/>
          <w:sz w:val="28"/>
          <w:szCs w:val="28"/>
        </w:rPr>
        <w:t>ё</w:t>
      </w:r>
      <w:r w:rsidRPr="00375436">
        <w:rPr>
          <w:rFonts w:ascii="Times New Roman" w:eastAsia="Times New Roman" w:hAnsi="Times New Roman"/>
          <w:i/>
          <w:sz w:val="28"/>
          <w:szCs w:val="28"/>
        </w:rPr>
        <w:t>мов видеозаписи.</w:t>
      </w:r>
    </w:p>
    <w:p w:rsidR="00BF4E34" w:rsidRPr="003F5EA2" w:rsidRDefault="00BF4E34" w:rsidP="00693ED0">
      <w:pPr>
        <w:suppressAutoHyphens/>
        <w:spacing w:line="348" w:lineRule="auto"/>
        <w:ind w:left="0" w:firstLine="567"/>
        <w:jc w:val="both"/>
        <w:rPr>
          <w:rFonts w:ascii="Times New Roman" w:eastAsia="Times New Roman" w:hAnsi="Times New Roman"/>
          <w:sz w:val="28"/>
          <w:szCs w:val="28"/>
        </w:rPr>
      </w:pPr>
      <w:r w:rsidRPr="003F5EA2">
        <w:rPr>
          <w:rFonts w:ascii="Times New Roman" w:eastAsia="Times New Roman" w:hAnsi="Times New Roman"/>
          <w:sz w:val="28"/>
          <w:szCs w:val="28"/>
        </w:rPr>
        <w:t xml:space="preserve"> Среди при</w:t>
      </w:r>
      <w:r w:rsidR="003F5EA2" w:rsidRPr="003F5EA2">
        <w:rPr>
          <w:rFonts w:ascii="Times New Roman" w:eastAsia="Times New Roman" w:hAnsi="Times New Roman"/>
          <w:sz w:val="28"/>
          <w:szCs w:val="28"/>
        </w:rPr>
        <w:t>ё</w:t>
      </w:r>
      <w:r w:rsidRPr="003F5EA2">
        <w:rPr>
          <w:rFonts w:ascii="Times New Roman" w:eastAsia="Times New Roman" w:hAnsi="Times New Roman"/>
          <w:sz w:val="28"/>
          <w:szCs w:val="28"/>
        </w:rPr>
        <w:t xml:space="preserve">мов </w:t>
      </w:r>
      <w:r w:rsidR="00F62C7F" w:rsidRPr="003F5EA2">
        <w:rPr>
          <w:rFonts w:ascii="Times New Roman" w:eastAsia="Times New Roman" w:hAnsi="Times New Roman"/>
          <w:sz w:val="28"/>
          <w:szCs w:val="28"/>
        </w:rPr>
        <w:t xml:space="preserve">проведения </w:t>
      </w:r>
      <w:r w:rsidRPr="003F5EA2">
        <w:rPr>
          <w:rFonts w:ascii="Times New Roman" w:eastAsia="Times New Roman" w:hAnsi="Times New Roman"/>
          <w:sz w:val="28"/>
          <w:szCs w:val="28"/>
        </w:rPr>
        <w:t>видеозаписи выделяют: общий план, средний план, крупный план, детальный план.</w:t>
      </w:r>
    </w:p>
    <w:p w:rsidR="00BF4E34" w:rsidRPr="003F5EA2" w:rsidRDefault="00FF11E9" w:rsidP="00693ED0">
      <w:pPr>
        <w:suppressAutoHyphens/>
        <w:spacing w:line="348" w:lineRule="auto"/>
        <w:ind w:left="0" w:firstLine="567"/>
        <w:jc w:val="both"/>
        <w:rPr>
          <w:rFonts w:ascii="Times New Roman" w:eastAsia="Times New Roman" w:hAnsi="Times New Roman"/>
          <w:spacing w:val="-4"/>
          <w:sz w:val="28"/>
          <w:szCs w:val="28"/>
        </w:rPr>
      </w:pPr>
      <w:r w:rsidRPr="003F5EA2">
        <w:rPr>
          <w:rFonts w:ascii="Times New Roman" w:eastAsia="Times New Roman" w:hAnsi="Times New Roman"/>
          <w:spacing w:val="-4"/>
          <w:sz w:val="28"/>
          <w:szCs w:val="28"/>
        </w:rPr>
        <w:t>–</w:t>
      </w:r>
      <w:r w:rsidR="00BF4E34" w:rsidRPr="003F5EA2">
        <w:rPr>
          <w:rFonts w:ascii="Times New Roman" w:eastAsia="Times New Roman" w:hAnsi="Times New Roman"/>
          <w:spacing w:val="-4"/>
          <w:sz w:val="28"/>
          <w:szCs w:val="28"/>
        </w:rPr>
        <w:t xml:space="preserve"> </w:t>
      </w:r>
      <w:r w:rsidR="00BF4E34" w:rsidRPr="003F5EA2">
        <w:rPr>
          <w:rFonts w:ascii="Times New Roman" w:eastAsia="Times New Roman" w:hAnsi="Times New Roman"/>
          <w:i/>
          <w:spacing w:val="-4"/>
          <w:sz w:val="28"/>
          <w:szCs w:val="28"/>
        </w:rPr>
        <w:t>общим планом</w:t>
      </w:r>
      <w:r w:rsidR="00F62C7F" w:rsidRPr="003F5EA2">
        <w:rPr>
          <w:rFonts w:ascii="Times New Roman" w:eastAsia="Times New Roman" w:hAnsi="Times New Roman"/>
          <w:i/>
          <w:spacing w:val="-4"/>
          <w:sz w:val="28"/>
          <w:szCs w:val="28"/>
        </w:rPr>
        <w:t>,</w:t>
      </w:r>
      <w:r w:rsidR="00BF4E34" w:rsidRPr="003F5EA2">
        <w:rPr>
          <w:rFonts w:ascii="Times New Roman" w:eastAsia="Times New Roman" w:hAnsi="Times New Roman"/>
          <w:spacing w:val="-4"/>
          <w:sz w:val="28"/>
          <w:szCs w:val="28"/>
        </w:rPr>
        <w:t xml:space="preserve"> с дальней точки съ</w:t>
      </w:r>
      <w:r w:rsidR="003F5EA2">
        <w:rPr>
          <w:rFonts w:ascii="Times New Roman" w:eastAsia="Times New Roman" w:hAnsi="Times New Roman"/>
          <w:spacing w:val="-4"/>
          <w:sz w:val="28"/>
          <w:szCs w:val="28"/>
        </w:rPr>
        <w:t>ё</w:t>
      </w:r>
      <w:r w:rsidR="00BF4E34" w:rsidRPr="003F5EA2">
        <w:rPr>
          <w:rFonts w:ascii="Times New Roman" w:eastAsia="Times New Roman" w:hAnsi="Times New Roman"/>
          <w:spacing w:val="-4"/>
          <w:sz w:val="28"/>
          <w:szCs w:val="28"/>
        </w:rPr>
        <w:t>мки</w:t>
      </w:r>
      <w:r w:rsidR="00F62C7F" w:rsidRPr="003F5EA2">
        <w:rPr>
          <w:rFonts w:ascii="Times New Roman" w:eastAsia="Times New Roman" w:hAnsi="Times New Roman"/>
          <w:spacing w:val="-4"/>
          <w:sz w:val="28"/>
          <w:szCs w:val="28"/>
        </w:rPr>
        <w:t>,</w:t>
      </w:r>
      <w:r w:rsidR="00BF4E34" w:rsidRPr="003F5EA2">
        <w:rPr>
          <w:rFonts w:ascii="Times New Roman" w:eastAsia="Times New Roman" w:hAnsi="Times New Roman"/>
          <w:spacing w:val="-4"/>
          <w:sz w:val="28"/>
          <w:szCs w:val="28"/>
        </w:rPr>
        <w:t xml:space="preserve"> фиксируется объект видеозаписи (в данном случае </w:t>
      </w:r>
      <w:r w:rsidR="009429EE" w:rsidRPr="003F5EA2">
        <w:rPr>
          <w:rFonts w:ascii="Times New Roman" w:eastAsia="Times New Roman" w:hAnsi="Times New Roman"/>
          <w:spacing w:val="-4"/>
          <w:sz w:val="28"/>
          <w:szCs w:val="28"/>
        </w:rPr>
        <w:t xml:space="preserve">– </w:t>
      </w:r>
      <w:r w:rsidR="00BF4E34" w:rsidRPr="003F5EA2">
        <w:rPr>
          <w:rFonts w:ascii="Times New Roman" w:eastAsia="Times New Roman" w:hAnsi="Times New Roman"/>
          <w:spacing w:val="-4"/>
          <w:sz w:val="28"/>
          <w:szCs w:val="28"/>
        </w:rPr>
        <w:t xml:space="preserve">подэкспертный) </w:t>
      </w:r>
      <w:r w:rsidR="008908B6" w:rsidRPr="003F5EA2">
        <w:rPr>
          <w:rFonts w:ascii="Times New Roman" w:eastAsia="Times New Roman" w:hAnsi="Times New Roman"/>
          <w:spacing w:val="-4"/>
          <w:sz w:val="28"/>
          <w:szCs w:val="28"/>
        </w:rPr>
        <w:t xml:space="preserve">на фоне </w:t>
      </w:r>
      <w:r w:rsidR="00BF4E34" w:rsidRPr="003F5EA2">
        <w:rPr>
          <w:rFonts w:ascii="Times New Roman" w:eastAsia="Times New Roman" w:hAnsi="Times New Roman"/>
          <w:spacing w:val="-4"/>
          <w:sz w:val="28"/>
          <w:szCs w:val="28"/>
        </w:rPr>
        <w:t>окружающей обстановк</w:t>
      </w:r>
      <w:r w:rsidR="008908B6" w:rsidRPr="003F5EA2">
        <w:rPr>
          <w:rFonts w:ascii="Times New Roman" w:eastAsia="Times New Roman" w:hAnsi="Times New Roman"/>
          <w:spacing w:val="-4"/>
          <w:sz w:val="28"/>
          <w:szCs w:val="28"/>
        </w:rPr>
        <w:t>и</w:t>
      </w:r>
      <w:r w:rsidR="00BF4E34" w:rsidRPr="003F5EA2">
        <w:rPr>
          <w:rFonts w:ascii="Times New Roman" w:eastAsia="Times New Roman" w:hAnsi="Times New Roman"/>
          <w:spacing w:val="-4"/>
          <w:sz w:val="28"/>
          <w:szCs w:val="28"/>
        </w:rPr>
        <w:t xml:space="preserve">. </w:t>
      </w:r>
      <w:r w:rsidR="00BF4E34" w:rsidRPr="00375436">
        <w:rPr>
          <w:rFonts w:ascii="Times New Roman" w:eastAsia="Times New Roman" w:hAnsi="Times New Roman"/>
          <w:spacing w:val="-4"/>
          <w:sz w:val="28"/>
          <w:szCs w:val="28"/>
        </w:rPr>
        <w:t>Исполь</w:t>
      </w:r>
      <w:r w:rsidR="00223CD7">
        <w:rPr>
          <w:rFonts w:ascii="Times New Roman" w:eastAsia="Times New Roman" w:hAnsi="Times New Roman"/>
          <w:spacing w:val="-4"/>
          <w:sz w:val="28"/>
          <w:szCs w:val="28"/>
        </w:rPr>
        <w:t>-</w:t>
      </w:r>
      <w:r w:rsidR="00BF4E34" w:rsidRPr="00375436">
        <w:rPr>
          <w:rFonts w:ascii="Times New Roman" w:eastAsia="Times New Roman" w:hAnsi="Times New Roman"/>
          <w:spacing w:val="-4"/>
          <w:sz w:val="28"/>
          <w:szCs w:val="28"/>
        </w:rPr>
        <w:t>зование данного при</w:t>
      </w:r>
      <w:r w:rsidR="003F5EA2">
        <w:rPr>
          <w:rFonts w:ascii="Times New Roman" w:eastAsia="Times New Roman" w:hAnsi="Times New Roman"/>
          <w:spacing w:val="-4"/>
          <w:sz w:val="28"/>
          <w:szCs w:val="28"/>
        </w:rPr>
        <w:t>ё</w:t>
      </w:r>
      <w:r w:rsidR="00BF4E34" w:rsidRPr="00375436">
        <w:rPr>
          <w:rFonts w:ascii="Times New Roman" w:eastAsia="Times New Roman" w:hAnsi="Times New Roman"/>
          <w:spacing w:val="-4"/>
          <w:sz w:val="28"/>
          <w:szCs w:val="28"/>
        </w:rPr>
        <w:t xml:space="preserve">ма целесообразно при проведении </w:t>
      </w:r>
      <w:r w:rsidR="008908B6">
        <w:rPr>
          <w:rFonts w:ascii="Times New Roman" w:eastAsia="Times New Roman" w:hAnsi="Times New Roman"/>
          <w:spacing w:val="-4"/>
          <w:sz w:val="28"/>
          <w:szCs w:val="28"/>
        </w:rPr>
        <w:t xml:space="preserve">оперативного или </w:t>
      </w:r>
      <w:r w:rsidR="00BF4E34" w:rsidRPr="00375436">
        <w:rPr>
          <w:rFonts w:ascii="Times New Roman" w:eastAsia="Times New Roman" w:hAnsi="Times New Roman"/>
          <w:spacing w:val="-4"/>
          <w:sz w:val="28"/>
          <w:szCs w:val="28"/>
        </w:rPr>
        <w:t>следственного действия (</w:t>
      </w:r>
      <w:r w:rsidR="008908B6">
        <w:rPr>
          <w:rFonts w:ascii="Times New Roman" w:eastAsia="Times New Roman" w:hAnsi="Times New Roman"/>
          <w:spacing w:val="-4"/>
          <w:sz w:val="28"/>
          <w:szCs w:val="28"/>
        </w:rPr>
        <w:t xml:space="preserve">опроса, </w:t>
      </w:r>
      <w:r w:rsidR="00BF4E34" w:rsidRPr="00375436">
        <w:rPr>
          <w:rFonts w:ascii="Times New Roman" w:eastAsia="Times New Roman" w:hAnsi="Times New Roman"/>
          <w:spacing w:val="-4"/>
          <w:sz w:val="28"/>
          <w:szCs w:val="28"/>
        </w:rPr>
        <w:t xml:space="preserve">допроса, очной ставки) двумя видеокамерами, одна из которых предназначена непосредственно для ведения </w:t>
      </w:r>
      <w:r w:rsidR="00BF4E34" w:rsidRPr="003F5EA2">
        <w:rPr>
          <w:rFonts w:ascii="Times New Roman" w:eastAsia="Times New Roman" w:hAnsi="Times New Roman"/>
          <w:spacing w:val="-4"/>
          <w:sz w:val="28"/>
          <w:szCs w:val="28"/>
        </w:rPr>
        <w:t xml:space="preserve">видеозаписи общим планом, когда по возможности в кадр попадают все </w:t>
      </w:r>
      <w:r w:rsidR="00F62C7F" w:rsidRPr="003F5EA2">
        <w:rPr>
          <w:rFonts w:ascii="Times New Roman" w:eastAsia="Times New Roman" w:hAnsi="Times New Roman"/>
          <w:spacing w:val="-4"/>
          <w:sz w:val="28"/>
          <w:szCs w:val="28"/>
        </w:rPr>
        <w:t xml:space="preserve">участники данного </w:t>
      </w:r>
      <w:r w:rsidR="00BF4E34" w:rsidRPr="003F5EA2">
        <w:rPr>
          <w:rFonts w:ascii="Times New Roman" w:eastAsia="Times New Roman" w:hAnsi="Times New Roman"/>
          <w:spacing w:val="-4"/>
          <w:sz w:val="28"/>
          <w:szCs w:val="28"/>
        </w:rPr>
        <w:t xml:space="preserve">следственного действия, и видеокамера фиксирует </w:t>
      </w:r>
      <w:r w:rsidR="008908B6" w:rsidRPr="003F5EA2">
        <w:rPr>
          <w:rFonts w:ascii="Times New Roman" w:eastAsia="Times New Roman" w:hAnsi="Times New Roman"/>
          <w:spacing w:val="-4"/>
          <w:sz w:val="28"/>
          <w:szCs w:val="28"/>
        </w:rPr>
        <w:t xml:space="preserve">систему </w:t>
      </w:r>
      <w:r w:rsidR="00BF4E34" w:rsidRPr="003F5EA2">
        <w:rPr>
          <w:rFonts w:ascii="Times New Roman" w:eastAsia="Times New Roman" w:hAnsi="Times New Roman"/>
          <w:spacing w:val="-4"/>
          <w:sz w:val="28"/>
          <w:szCs w:val="28"/>
        </w:rPr>
        <w:t>коммуника</w:t>
      </w:r>
      <w:r w:rsidR="008908B6" w:rsidRPr="003F5EA2">
        <w:rPr>
          <w:rFonts w:ascii="Times New Roman" w:eastAsia="Times New Roman" w:hAnsi="Times New Roman"/>
          <w:spacing w:val="-4"/>
          <w:sz w:val="28"/>
          <w:szCs w:val="28"/>
        </w:rPr>
        <w:t>ции</w:t>
      </w:r>
      <w:r w:rsidR="00BF4E34" w:rsidRPr="003F5EA2">
        <w:rPr>
          <w:rFonts w:ascii="Times New Roman" w:eastAsia="Times New Roman" w:hAnsi="Times New Roman"/>
          <w:spacing w:val="-4"/>
          <w:sz w:val="28"/>
          <w:szCs w:val="28"/>
        </w:rPr>
        <w:t xml:space="preserve"> </w:t>
      </w:r>
      <w:r w:rsidR="008908B6" w:rsidRPr="003F5EA2">
        <w:rPr>
          <w:rFonts w:ascii="Times New Roman" w:eastAsia="Times New Roman" w:hAnsi="Times New Roman"/>
          <w:spacing w:val="-4"/>
          <w:sz w:val="28"/>
          <w:szCs w:val="28"/>
        </w:rPr>
        <w:t xml:space="preserve">(и вербальную, и невербальную) </w:t>
      </w:r>
      <w:r w:rsidR="00BF4E34" w:rsidRPr="003F5EA2">
        <w:rPr>
          <w:rFonts w:ascii="Times New Roman" w:eastAsia="Times New Roman" w:hAnsi="Times New Roman"/>
          <w:spacing w:val="-4"/>
          <w:sz w:val="28"/>
          <w:szCs w:val="28"/>
        </w:rPr>
        <w:t>между ними.</w:t>
      </w:r>
    </w:p>
    <w:p w:rsidR="00BF4E34" w:rsidRPr="0031285A" w:rsidRDefault="00FF11E9" w:rsidP="00E71ACC">
      <w:pPr>
        <w:suppressAutoHyphens/>
        <w:spacing w:line="336" w:lineRule="auto"/>
        <w:ind w:left="0" w:firstLine="567"/>
        <w:jc w:val="both"/>
        <w:rPr>
          <w:rFonts w:ascii="Times New Roman" w:eastAsia="Times New Roman" w:hAnsi="Times New Roman"/>
          <w:spacing w:val="-4"/>
          <w:sz w:val="28"/>
          <w:szCs w:val="28"/>
        </w:rPr>
      </w:pPr>
      <w:r w:rsidRPr="003F5EA2">
        <w:rPr>
          <w:rFonts w:ascii="Times New Roman" w:eastAsia="Times New Roman" w:hAnsi="Times New Roman"/>
          <w:spacing w:val="-4"/>
          <w:sz w:val="28"/>
          <w:szCs w:val="28"/>
        </w:rPr>
        <w:t xml:space="preserve">– </w:t>
      </w:r>
      <w:r w:rsidR="00BF4E34" w:rsidRPr="003F5EA2">
        <w:rPr>
          <w:rFonts w:ascii="Times New Roman" w:eastAsia="Times New Roman" w:hAnsi="Times New Roman"/>
          <w:i/>
          <w:spacing w:val="-4"/>
          <w:sz w:val="28"/>
          <w:szCs w:val="28"/>
        </w:rPr>
        <w:t>средним планом</w:t>
      </w:r>
      <w:r w:rsidR="00BF4E34" w:rsidRPr="003F5EA2">
        <w:rPr>
          <w:rFonts w:ascii="Times New Roman" w:eastAsia="Times New Roman" w:hAnsi="Times New Roman"/>
          <w:spacing w:val="-4"/>
          <w:sz w:val="28"/>
          <w:szCs w:val="28"/>
        </w:rPr>
        <w:t xml:space="preserve"> фиксируется объект видеозаписи (подэкспертный) изолированно от окружающей обстановки. Данный при</w:t>
      </w:r>
      <w:r w:rsidR="008B3289" w:rsidRPr="003F5EA2">
        <w:rPr>
          <w:rFonts w:ascii="Times New Roman" w:eastAsia="Times New Roman" w:hAnsi="Times New Roman"/>
          <w:spacing w:val="-4"/>
          <w:sz w:val="28"/>
          <w:szCs w:val="28"/>
        </w:rPr>
        <w:t>ё</w:t>
      </w:r>
      <w:r w:rsidR="00BF4E34" w:rsidRPr="003F5EA2">
        <w:rPr>
          <w:rFonts w:ascii="Times New Roman" w:eastAsia="Times New Roman" w:hAnsi="Times New Roman"/>
          <w:spacing w:val="-4"/>
          <w:sz w:val="28"/>
          <w:szCs w:val="28"/>
        </w:rPr>
        <w:t>м является наиболее приемлемым для последующего экспертно-психологического исследования видеозаписи, так как позволяет фиксировать в кадре пространственное расположение непосредственно подэкспертного</w:t>
      </w:r>
      <w:r w:rsidR="008908B6" w:rsidRPr="003F5EA2">
        <w:rPr>
          <w:rFonts w:ascii="Times New Roman" w:eastAsia="Times New Roman" w:hAnsi="Times New Roman"/>
          <w:spacing w:val="-4"/>
          <w:sz w:val="28"/>
          <w:szCs w:val="28"/>
        </w:rPr>
        <w:t xml:space="preserve"> и его кинесику (</w:t>
      </w:r>
      <w:r w:rsidR="00BF4E34" w:rsidRPr="003F5EA2">
        <w:rPr>
          <w:rFonts w:ascii="Times New Roman" w:eastAsia="Times New Roman" w:hAnsi="Times New Roman"/>
          <w:spacing w:val="-4"/>
          <w:sz w:val="28"/>
          <w:szCs w:val="28"/>
        </w:rPr>
        <w:t>позу</w:t>
      </w:r>
      <w:r w:rsidR="008908B6" w:rsidRPr="003F5EA2">
        <w:rPr>
          <w:rFonts w:ascii="Times New Roman" w:eastAsia="Times New Roman" w:hAnsi="Times New Roman"/>
          <w:spacing w:val="-4"/>
          <w:sz w:val="28"/>
          <w:szCs w:val="28"/>
        </w:rPr>
        <w:t>,</w:t>
      </w:r>
      <w:r w:rsidR="00BF4E34" w:rsidRPr="003F5EA2">
        <w:rPr>
          <w:rFonts w:ascii="Times New Roman" w:eastAsia="Times New Roman" w:hAnsi="Times New Roman"/>
          <w:spacing w:val="-4"/>
          <w:sz w:val="28"/>
          <w:szCs w:val="28"/>
        </w:rPr>
        <w:t xml:space="preserve"> жести</w:t>
      </w:r>
      <w:r w:rsidR="00223CD7">
        <w:rPr>
          <w:rFonts w:ascii="Times New Roman" w:eastAsia="Times New Roman" w:hAnsi="Times New Roman"/>
          <w:spacing w:val="-4"/>
          <w:sz w:val="28"/>
          <w:szCs w:val="28"/>
        </w:rPr>
        <w:t>-</w:t>
      </w:r>
      <w:r w:rsidR="00BF4E34" w:rsidRPr="003F5EA2">
        <w:rPr>
          <w:rFonts w:ascii="Times New Roman" w:eastAsia="Times New Roman" w:hAnsi="Times New Roman"/>
          <w:spacing w:val="-4"/>
          <w:sz w:val="28"/>
          <w:szCs w:val="28"/>
        </w:rPr>
        <w:t>куляци</w:t>
      </w:r>
      <w:r w:rsidR="00F62C7F" w:rsidRPr="003F5EA2">
        <w:rPr>
          <w:rFonts w:ascii="Times New Roman" w:eastAsia="Times New Roman" w:hAnsi="Times New Roman"/>
          <w:spacing w:val="-4"/>
          <w:sz w:val="28"/>
          <w:szCs w:val="28"/>
        </w:rPr>
        <w:t>и</w:t>
      </w:r>
      <w:r w:rsidR="00BF4E34" w:rsidRPr="003F5EA2">
        <w:rPr>
          <w:rFonts w:ascii="Times New Roman" w:eastAsia="Times New Roman" w:hAnsi="Times New Roman"/>
          <w:spacing w:val="-4"/>
          <w:sz w:val="28"/>
          <w:szCs w:val="28"/>
        </w:rPr>
        <w:t>, движения головы</w:t>
      </w:r>
      <w:r w:rsidR="008908B6" w:rsidRPr="003F5EA2">
        <w:rPr>
          <w:rFonts w:ascii="Times New Roman" w:eastAsia="Times New Roman" w:hAnsi="Times New Roman"/>
          <w:spacing w:val="-4"/>
          <w:sz w:val="28"/>
          <w:szCs w:val="28"/>
        </w:rPr>
        <w:t xml:space="preserve"> и др.)</w:t>
      </w:r>
      <w:r w:rsidR="00BF4E34" w:rsidRPr="003F5EA2">
        <w:rPr>
          <w:rFonts w:ascii="Times New Roman" w:eastAsia="Times New Roman" w:hAnsi="Times New Roman"/>
          <w:spacing w:val="-4"/>
          <w:sz w:val="28"/>
          <w:szCs w:val="28"/>
        </w:rPr>
        <w:t>. Использование данного при</w:t>
      </w:r>
      <w:r w:rsidR="009429EE" w:rsidRPr="003F5EA2">
        <w:rPr>
          <w:rFonts w:ascii="Times New Roman" w:eastAsia="Times New Roman" w:hAnsi="Times New Roman"/>
          <w:spacing w:val="-4"/>
          <w:sz w:val="28"/>
          <w:szCs w:val="28"/>
        </w:rPr>
        <w:t>ё</w:t>
      </w:r>
      <w:r w:rsidR="00BF4E34" w:rsidRPr="003F5EA2">
        <w:rPr>
          <w:rFonts w:ascii="Times New Roman" w:eastAsia="Times New Roman" w:hAnsi="Times New Roman"/>
          <w:spacing w:val="-4"/>
          <w:sz w:val="28"/>
          <w:szCs w:val="28"/>
        </w:rPr>
        <w:t xml:space="preserve">ма целесообразно при проведении следственного </w:t>
      </w:r>
      <w:r w:rsidR="008908B6" w:rsidRPr="003F5EA2">
        <w:rPr>
          <w:rFonts w:ascii="Times New Roman" w:eastAsia="Times New Roman" w:hAnsi="Times New Roman"/>
          <w:spacing w:val="-4"/>
          <w:sz w:val="28"/>
          <w:szCs w:val="28"/>
        </w:rPr>
        <w:t xml:space="preserve">или оперативного </w:t>
      </w:r>
      <w:r w:rsidR="00BF4E34" w:rsidRPr="003F5EA2">
        <w:rPr>
          <w:rFonts w:ascii="Times New Roman" w:eastAsia="Times New Roman" w:hAnsi="Times New Roman"/>
          <w:spacing w:val="-4"/>
          <w:sz w:val="28"/>
          <w:szCs w:val="28"/>
        </w:rPr>
        <w:t>д</w:t>
      </w:r>
      <w:r w:rsidR="008908B6" w:rsidRPr="003F5EA2">
        <w:rPr>
          <w:rFonts w:ascii="Times New Roman" w:eastAsia="Times New Roman" w:hAnsi="Times New Roman"/>
          <w:spacing w:val="-4"/>
          <w:sz w:val="28"/>
          <w:szCs w:val="28"/>
        </w:rPr>
        <w:t xml:space="preserve">ействия с использованием </w:t>
      </w:r>
      <w:r w:rsidR="00BF4E34" w:rsidRPr="003F5EA2">
        <w:rPr>
          <w:rFonts w:ascii="Times New Roman" w:eastAsia="Times New Roman" w:hAnsi="Times New Roman"/>
          <w:spacing w:val="-4"/>
          <w:sz w:val="28"/>
          <w:szCs w:val="28"/>
        </w:rPr>
        <w:t>дву</w:t>
      </w:r>
      <w:r w:rsidR="008908B6" w:rsidRPr="003F5EA2">
        <w:rPr>
          <w:rFonts w:ascii="Times New Roman" w:eastAsia="Times New Roman" w:hAnsi="Times New Roman"/>
          <w:spacing w:val="-4"/>
          <w:sz w:val="28"/>
          <w:szCs w:val="28"/>
        </w:rPr>
        <w:t>х</w:t>
      </w:r>
      <w:r w:rsidR="00BF4E34" w:rsidRPr="003F5EA2">
        <w:rPr>
          <w:rFonts w:ascii="Times New Roman" w:eastAsia="Times New Roman" w:hAnsi="Times New Roman"/>
          <w:spacing w:val="-4"/>
          <w:sz w:val="28"/>
          <w:szCs w:val="28"/>
        </w:rPr>
        <w:t xml:space="preserve"> видеокамер, одна из </w:t>
      </w:r>
      <w:r w:rsidR="00BF4E34" w:rsidRPr="0031285A">
        <w:rPr>
          <w:rFonts w:ascii="Times New Roman" w:eastAsia="Times New Roman" w:hAnsi="Times New Roman"/>
          <w:spacing w:val="-4"/>
          <w:sz w:val="28"/>
          <w:szCs w:val="28"/>
        </w:rPr>
        <w:t>которых предназначена непосредственно для ведения видеозаписи средним планом</w:t>
      </w:r>
      <w:r w:rsidR="003F5EA2" w:rsidRPr="0031285A">
        <w:rPr>
          <w:rFonts w:ascii="Times New Roman" w:eastAsia="Times New Roman" w:hAnsi="Times New Roman"/>
          <w:spacing w:val="-4"/>
          <w:sz w:val="28"/>
          <w:szCs w:val="28"/>
        </w:rPr>
        <w:t xml:space="preserve"> (вторая – общим планом)</w:t>
      </w:r>
      <w:r w:rsidR="00BF4E34" w:rsidRPr="0031285A">
        <w:rPr>
          <w:rFonts w:ascii="Times New Roman" w:eastAsia="Times New Roman" w:hAnsi="Times New Roman"/>
          <w:spacing w:val="-4"/>
          <w:sz w:val="28"/>
          <w:szCs w:val="28"/>
        </w:rPr>
        <w:t>.</w:t>
      </w:r>
    </w:p>
    <w:p w:rsidR="00BF4E34" w:rsidRPr="00375436" w:rsidRDefault="00FF11E9" w:rsidP="00E71ACC">
      <w:pPr>
        <w:suppressAutoHyphens/>
        <w:spacing w:line="336" w:lineRule="auto"/>
        <w:ind w:left="0" w:firstLine="567"/>
        <w:jc w:val="both"/>
        <w:rPr>
          <w:rFonts w:ascii="Times New Roman" w:eastAsia="Times New Roman" w:hAnsi="Times New Roman"/>
          <w:sz w:val="28"/>
          <w:szCs w:val="28"/>
        </w:rPr>
      </w:pPr>
      <w:r w:rsidRPr="00F650BE">
        <w:rPr>
          <w:rFonts w:ascii="Times New Roman" w:eastAsia="Times New Roman" w:hAnsi="Times New Roman"/>
          <w:spacing w:val="-4"/>
          <w:sz w:val="28"/>
          <w:szCs w:val="28"/>
        </w:rPr>
        <w:t xml:space="preserve">– </w:t>
      </w:r>
      <w:r w:rsidR="00BF4E34" w:rsidRPr="00F650BE">
        <w:rPr>
          <w:rFonts w:ascii="Times New Roman" w:eastAsia="Times New Roman" w:hAnsi="Times New Roman"/>
          <w:i/>
          <w:sz w:val="28"/>
          <w:szCs w:val="28"/>
        </w:rPr>
        <w:t>крупный план</w:t>
      </w:r>
      <w:r w:rsidR="00BF4E34" w:rsidRPr="00F650BE">
        <w:rPr>
          <w:rFonts w:ascii="Times New Roman" w:eastAsia="Times New Roman" w:hAnsi="Times New Roman"/>
          <w:sz w:val="28"/>
          <w:szCs w:val="28"/>
        </w:rPr>
        <w:t xml:space="preserve"> и </w:t>
      </w:r>
      <w:r w:rsidR="00BF4E34" w:rsidRPr="00F650BE">
        <w:rPr>
          <w:rFonts w:ascii="Times New Roman" w:eastAsia="Times New Roman" w:hAnsi="Times New Roman"/>
          <w:i/>
          <w:sz w:val="28"/>
          <w:szCs w:val="28"/>
        </w:rPr>
        <w:t>сверхкрупный план</w:t>
      </w:r>
      <w:r w:rsidR="00BF4E34" w:rsidRPr="00F650BE">
        <w:rPr>
          <w:rFonts w:ascii="Times New Roman" w:eastAsia="Times New Roman" w:hAnsi="Times New Roman"/>
          <w:sz w:val="28"/>
          <w:szCs w:val="28"/>
        </w:rPr>
        <w:t xml:space="preserve"> используется применительно к специфике экспертно-психологического исследования для фиксирования </w:t>
      </w:r>
      <w:r w:rsidR="008908B6" w:rsidRPr="00F650BE">
        <w:rPr>
          <w:rFonts w:ascii="Times New Roman" w:eastAsia="Times New Roman" w:hAnsi="Times New Roman"/>
          <w:sz w:val="28"/>
          <w:szCs w:val="28"/>
        </w:rPr>
        <w:t xml:space="preserve">только </w:t>
      </w:r>
      <w:r w:rsidR="00BF4E34" w:rsidRPr="00F650BE">
        <w:rPr>
          <w:rFonts w:ascii="Times New Roman" w:eastAsia="Times New Roman" w:hAnsi="Times New Roman"/>
          <w:sz w:val="28"/>
          <w:szCs w:val="28"/>
        </w:rPr>
        <w:t xml:space="preserve">лица объекта видеозаписи (подэкспертного), что обеспечивает </w:t>
      </w:r>
      <w:r w:rsidR="00BF4E34" w:rsidRPr="003F5EA2">
        <w:rPr>
          <w:rFonts w:ascii="Times New Roman" w:eastAsia="Times New Roman" w:hAnsi="Times New Roman"/>
          <w:sz w:val="28"/>
          <w:szCs w:val="28"/>
        </w:rPr>
        <w:t xml:space="preserve">полноту и точность фиксации </w:t>
      </w:r>
      <w:r w:rsidR="00BF4E34" w:rsidRPr="0031285A">
        <w:rPr>
          <w:rFonts w:ascii="Times New Roman" w:eastAsia="Times New Roman" w:hAnsi="Times New Roman"/>
          <w:sz w:val="28"/>
          <w:szCs w:val="28"/>
        </w:rPr>
        <w:t xml:space="preserve">изменений мимики </w:t>
      </w:r>
      <w:r w:rsidR="008908B6" w:rsidRPr="0031285A">
        <w:rPr>
          <w:rFonts w:ascii="Times New Roman" w:eastAsia="Times New Roman" w:hAnsi="Times New Roman"/>
          <w:sz w:val="28"/>
          <w:szCs w:val="28"/>
        </w:rPr>
        <w:t xml:space="preserve">(лицевой экспрессии) </w:t>
      </w:r>
      <w:r w:rsidR="00BF4E34" w:rsidRPr="0031285A">
        <w:rPr>
          <w:rFonts w:ascii="Times New Roman" w:eastAsia="Times New Roman" w:hAnsi="Times New Roman"/>
          <w:sz w:val="28"/>
          <w:szCs w:val="28"/>
        </w:rPr>
        <w:t>допрашиваемого. Использование данн</w:t>
      </w:r>
      <w:r w:rsidR="003F5EA2" w:rsidRPr="0031285A">
        <w:rPr>
          <w:rFonts w:ascii="Times New Roman" w:eastAsia="Times New Roman" w:hAnsi="Times New Roman"/>
          <w:sz w:val="28"/>
          <w:szCs w:val="28"/>
        </w:rPr>
        <w:t>ого</w:t>
      </w:r>
      <w:r w:rsidR="00BF4E34" w:rsidRPr="0031285A">
        <w:rPr>
          <w:rFonts w:ascii="Times New Roman" w:eastAsia="Times New Roman" w:hAnsi="Times New Roman"/>
          <w:sz w:val="28"/>
          <w:szCs w:val="28"/>
        </w:rPr>
        <w:t xml:space="preserve"> при</w:t>
      </w:r>
      <w:r w:rsidR="003F5EA2" w:rsidRPr="0031285A">
        <w:rPr>
          <w:rFonts w:ascii="Times New Roman" w:eastAsia="Times New Roman" w:hAnsi="Times New Roman"/>
          <w:sz w:val="28"/>
          <w:szCs w:val="28"/>
        </w:rPr>
        <w:t>ёма</w:t>
      </w:r>
      <w:r w:rsidR="00BF4E34" w:rsidRPr="0031285A">
        <w:rPr>
          <w:rFonts w:ascii="Times New Roman" w:eastAsia="Times New Roman" w:hAnsi="Times New Roman"/>
          <w:sz w:val="28"/>
          <w:szCs w:val="28"/>
        </w:rPr>
        <w:t xml:space="preserve"> целесообразно </w:t>
      </w:r>
      <w:r w:rsidR="00BF4E34" w:rsidRPr="00375436">
        <w:rPr>
          <w:rFonts w:ascii="Times New Roman" w:eastAsia="Times New Roman" w:hAnsi="Times New Roman"/>
          <w:sz w:val="28"/>
          <w:szCs w:val="28"/>
        </w:rPr>
        <w:t xml:space="preserve">при наличии </w:t>
      </w:r>
      <w:r w:rsidR="00BF4E34" w:rsidRPr="00375436">
        <w:rPr>
          <w:rFonts w:ascii="Times New Roman" w:eastAsia="Times New Roman" w:hAnsi="Times New Roman"/>
          <w:sz w:val="28"/>
          <w:szCs w:val="28"/>
        </w:rPr>
        <w:lastRenderedPageBreak/>
        <w:t>тр</w:t>
      </w:r>
      <w:r w:rsidR="003F5EA2">
        <w:rPr>
          <w:rFonts w:ascii="Times New Roman" w:eastAsia="Times New Roman" w:hAnsi="Times New Roman"/>
          <w:sz w:val="28"/>
          <w:szCs w:val="28"/>
        </w:rPr>
        <w:t>ё</w:t>
      </w:r>
      <w:r w:rsidR="00BF4E34" w:rsidRPr="00375436">
        <w:rPr>
          <w:rFonts w:ascii="Times New Roman" w:eastAsia="Times New Roman" w:hAnsi="Times New Roman"/>
          <w:sz w:val="28"/>
          <w:szCs w:val="28"/>
        </w:rPr>
        <w:t>х видеокамер, позволяющих одновременно вести видеосъ</w:t>
      </w:r>
      <w:r w:rsidR="003F5EA2">
        <w:rPr>
          <w:rFonts w:ascii="Times New Roman" w:eastAsia="Times New Roman" w:hAnsi="Times New Roman"/>
          <w:sz w:val="28"/>
          <w:szCs w:val="28"/>
        </w:rPr>
        <w:t>ё</w:t>
      </w:r>
      <w:r w:rsidR="00BF4E34" w:rsidRPr="00375436">
        <w:rPr>
          <w:rFonts w:ascii="Times New Roman" w:eastAsia="Times New Roman" w:hAnsi="Times New Roman"/>
          <w:sz w:val="28"/>
          <w:szCs w:val="28"/>
        </w:rPr>
        <w:t>мку общим планом, средним планом и крупным планом.</w:t>
      </w:r>
    </w:p>
    <w:p w:rsidR="000E0E4B" w:rsidRPr="003F5EA2" w:rsidRDefault="000E0E4B" w:rsidP="00E71ACC">
      <w:pPr>
        <w:suppressAutoHyphens/>
        <w:spacing w:line="336" w:lineRule="auto"/>
        <w:ind w:left="0" w:firstLine="567"/>
        <w:jc w:val="both"/>
        <w:rPr>
          <w:rFonts w:ascii="Times New Roman" w:eastAsia="Times New Roman" w:hAnsi="Times New Roman"/>
          <w:sz w:val="28"/>
          <w:szCs w:val="28"/>
        </w:rPr>
      </w:pPr>
      <w:r w:rsidRPr="003F5EA2">
        <w:rPr>
          <w:rFonts w:ascii="Times New Roman" w:eastAsia="Times New Roman" w:hAnsi="Times New Roman"/>
          <w:spacing w:val="-2"/>
          <w:sz w:val="28"/>
          <w:szCs w:val="28"/>
        </w:rPr>
        <w:t xml:space="preserve">Следует особо отметить, что в ходе следственного действия планы съёмки могут меняться. В то же время </w:t>
      </w:r>
      <w:r w:rsidR="000D51C5" w:rsidRPr="003F5EA2">
        <w:rPr>
          <w:rFonts w:ascii="Times New Roman" w:eastAsia="Times New Roman" w:hAnsi="Times New Roman"/>
          <w:spacing w:val="-2"/>
          <w:sz w:val="28"/>
          <w:szCs w:val="28"/>
        </w:rPr>
        <w:t xml:space="preserve">в процессе видеосъёмки </w:t>
      </w:r>
      <w:r w:rsidRPr="003F5EA2">
        <w:rPr>
          <w:rFonts w:ascii="Times New Roman" w:eastAsia="Times New Roman" w:hAnsi="Times New Roman"/>
          <w:spacing w:val="-2"/>
          <w:sz w:val="28"/>
          <w:szCs w:val="28"/>
        </w:rPr>
        <w:t>необходимо</w:t>
      </w:r>
      <w:r w:rsidRPr="003F5EA2">
        <w:rPr>
          <w:rFonts w:ascii="Times New Roman" w:eastAsia="Times New Roman" w:hAnsi="Times New Roman"/>
          <w:sz w:val="28"/>
          <w:szCs w:val="28"/>
        </w:rPr>
        <w:t xml:space="preserve"> обращать внимание, что запись допроса </w:t>
      </w:r>
      <w:r w:rsidR="00C8098F" w:rsidRPr="003F5EA2">
        <w:rPr>
          <w:rFonts w:ascii="Times New Roman" w:eastAsia="Times New Roman" w:hAnsi="Times New Roman"/>
          <w:sz w:val="28"/>
          <w:szCs w:val="28"/>
        </w:rPr>
        <w:t xml:space="preserve">всегда следует начинать </w:t>
      </w:r>
      <w:r w:rsidRPr="003F5EA2">
        <w:rPr>
          <w:rFonts w:ascii="Times New Roman" w:eastAsia="Times New Roman" w:hAnsi="Times New Roman"/>
          <w:sz w:val="28"/>
          <w:szCs w:val="28"/>
        </w:rPr>
        <w:t xml:space="preserve">с общего плана, на котором видны все участники следственного действия. В то же время, когда производится видеосъёмка участника следственного действия, показания которого в дальнейшем будут подвергнуты психологическому анализу, оператору необходимо производить плавный «наезд» на </w:t>
      </w:r>
      <w:r w:rsidR="00E71ACC" w:rsidRPr="003F5EA2">
        <w:rPr>
          <w:rFonts w:ascii="Times New Roman" w:eastAsia="Times New Roman" w:hAnsi="Times New Roman"/>
          <w:sz w:val="28"/>
          <w:szCs w:val="28"/>
        </w:rPr>
        <w:t>допрашиваемого</w:t>
      </w:r>
      <w:r w:rsidRPr="003F5EA2">
        <w:rPr>
          <w:rFonts w:ascii="Times New Roman" w:eastAsia="Times New Roman" w:hAnsi="Times New Roman"/>
          <w:sz w:val="28"/>
          <w:szCs w:val="28"/>
        </w:rPr>
        <w:t xml:space="preserve"> и снимать его крупным планом, после чего проводить плавный «отъезд». Ошибкой в таких случаях может стать чрезмерное </w:t>
      </w:r>
      <w:r w:rsidR="006A1971" w:rsidRPr="003F5EA2">
        <w:rPr>
          <w:rFonts w:ascii="Times New Roman" w:eastAsia="Times New Roman" w:hAnsi="Times New Roman"/>
          <w:sz w:val="28"/>
          <w:szCs w:val="28"/>
        </w:rPr>
        <w:t>приближение. Максимальным приближением может быть голова</w:t>
      </w:r>
      <w:r w:rsidR="00E71ACC" w:rsidRPr="003F5EA2">
        <w:rPr>
          <w:rFonts w:ascii="Times New Roman" w:eastAsia="Times New Roman" w:hAnsi="Times New Roman"/>
          <w:sz w:val="28"/>
          <w:szCs w:val="28"/>
        </w:rPr>
        <w:t>,</w:t>
      </w:r>
      <w:r w:rsidR="006A1971" w:rsidRPr="003F5EA2">
        <w:rPr>
          <w:rFonts w:ascii="Times New Roman" w:eastAsia="Times New Roman" w:hAnsi="Times New Roman"/>
          <w:sz w:val="28"/>
          <w:szCs w:val="28"/>
        </w:rPr>
        <w:t xml:space="preserve"> лицо</w:t>
      </w:r>
      <w:r w:rsidR="00E71ACC" w:rsidRPr="003F5EA2">
        <w:rPr>
          <w:rFonts w:ascii="Times New Roman" w:eastAsia="Times New Roman" w:hAnsi="Times New Roman"/>
          <w:sz w:val="28"/>
          <w:szCs w:val="28"/>
        </w:rPr>
        <w:t xml:space="preserve"> и шейно-плечевой пояс</w:t>
      </w:r>
      <w:r w:rsidR="006A1971" w:rsidRPr="003F5EA2">
        <w:rPr>
          <w:rFonts w:ascii="Times New Roman" w:eastAsia="Times New Roman" w:hAnsi="Times New Roman"/>
          <w:sz w:val="28"/>
          <w:szCs w:val="28"/>
        </w:rPr>
        <w:t xml:space="preserve"> допрашиваемого. Следует помнить, что, с одной стороны, недопустимо слишком активное пользование зумом</w:t>
      </w:r>
      <w:r w:rsidR="0031285A">
        <w:rPr>
          <w:rStyle w:val="a9"/>
          <w:rFonts w:ascii="Times New Roman" w:eastAsia="Times New Roman" w:hAnsi="Times New Roman"/>
          <w:sz w:val="28"/>
          <w:szCs w:val="28"/>
        </w:rPr>
        <w:footnoteReference w:id="37"/>
      </w:r>
      <w:r w:rsidR="006A1971" w:rsidRPr="003F5EA2">
        <w:rPr>
          <w:rFonts w:ascii="Times New Roman" w:eastAsia="Times New Roman" w:hAnsi="Times New Roman"/>
          <w:sz w:val="28"/>
          <w:szCs w:val="28"/>
        </w:rPr>
        <w:t>, а с другой – его «дозированное» использование делает съёмку более динамичной.</w:t>
      </w:r>
      <w:r w:rsidRPr="003F5EA2">
        <w:rPr>
          <w:rFonts w:ascii="Times New Roman" w:eastAsia="Times New Roman" w:hAnsi="Times New Roman"/>
          <w:sz w:val="28"/>
          <w:szCs w:val="28"/>
        </w:rPr>
        <w:t xml:space="preserve"> </w:t>
      </w:r>
    </w:p>
    <w:p w:rsidR="00693ED0" w:rsidRPr="003F5EA2" w:rsidRDefault="00693ED0" w:rsidP="00E71ACC">
      <w:pPr>
        <w:spacing w:line="336" w:lineRule="auto"/>
        <w:ind w:left="0" w:firstLine="567"/>
        <w:jc w:val="both"/>
        <w:rPr>
          <w:rFonts w:ascii="Times New Roman" w:hAnsi="Times New Roman"/>
          <w:color w:val="000000"/>
          <w:spacing w:val="-2"/>
          <w:sz w:val="28"/>
          <w:szCs w:val="28"/>
        </w:rPr>
      </w:pPr>
      <w:r w:rsidRPr="003F5EA2">
        <w:rPr>
          <w:rFonts w:ascii="Times New Roman" w:hAnsi="Times New Roman"/>
          <w:color w:val="000000"/>
          <w:spacing w:val="-2"/>
          <w:sz w:val="28"/>
          <w:szCs w:val="28"/>
        </w:rPr>
        <w:t>Особенно важно, чтобы в ходе проведения следственного действия на стадиях установления анкетных данных допрашиваемого, определения его процессуального статуса, ознакомления с его правомочиями, а также при даче показаний по уголовному делу допрашиваемое лицо (объект видеозаписи) обязательно находилось в кадре. Указанное обстоятельство является основополагающим, базовым для установления «фонового состояния»</w:t>
      </w:r>
      <w:r w:rsidRPr="003F5EA2">
        <w:rPr>
          <w:rFonts w:ascii="Times New Roman" w:hAnsi="Times New Roman"/>
          <w:color w:val="000000"/>
          <w:spacing w:val="-2"/>
          <w:sz w:val="28"/>
          <w:szCs w:val="28"/>
          <w:vertAlign w:val="superscript"/>
        </w:rPr>
        <w:footnoteReference w:id="38"/>
      </w:r>
      <w:r w:rsidRPr="003F5EA2">
        <w:rPr>
          <w:rFonts w:ascii="Times New Roman" w:hAnsi="Times New Roman"/>
          <w:color w:val="000000"/>
          <w:spacing w:val="-2"/>
          <w:sz w:val="28"/>
          <w:szCs w:val="28"/>
        </w:rPr>
        <w:t xml:space="preserve"> </w:t>
      </w:r>
      <w:r w:rsidR="00E71ACC" w:rsidRPr="003F5EA2">
        <w:rPr>
          <w:rFonts w:ascii="Times New Roman" w:hAnsi="Times New Roman"/>
          <w:color w:val="000000"/>
          <w:spacing w:val="-2"/>
          <w:sz w:val="28"/>
          <w:szCs w:val="28"/>
        </w:rPr>
        <w:t xml:space="preserve">допрашиваемого лица </w:t>
      </w:r>
      <w:r w:rsidRPr="003F5EA2">
        <w:rPr>
          <w:rFonts w:ascii="Times New Roman" w:hAnsi="Times New Roman"/>
          <w:color w:val="000000"/>
          <w:spacing w:val="-2"/>
          <w:sz w:val="28"/>
          <w:szCs w:val="28"/>
        </w:rPr>
        <w:t>и выявления любых отклонений от этого условно нормального состояния. Установление «базовой» (исходной) линии поведения в дальнейшем позволяет эксперту выявить «</w:t>
      </w:r>
      <w:r w:rsidRPr="003F5EA2">
        <w:rPr>
          <w:rFonts w:ascii="Times New Roman" w:eastAsia="Times New Roman" w:hAnsi="Times New Roman"/>
          <w:color w:val="000000"/>
          <w:spacing w:val="-2"/>
          <w:sz w:val="28"/>
          <w:szCs w:val="28"/>
          <w:lang w:eastAsia="ar-SA"/>
        </w:rPr>
        <w:t>сигнальные зоны» (</w:t>
      </w:r>
      <w:r w:rsidRPr="003F5EA2">
        <w:rPr>
          <w:rFonts w:ascii="Times New Roman" w:hAnsi="Times New Roman"/>
          <w:color w:val="000000"/>
          <w:spacing w:val="-2"/>
          <w:sz w:val="28"/>
          <w:szCs w:val="28"/>
        </w:rPr>
        <w:t>обсуждаемые темы (во</w:t>
      </w:r>
      <w:r w:rsidRPr="003F5EA2">
        <w:rPr>
          <w:rFonts w:ascii="Times New Roman" w:hAnsi="Times New Roman"/>
          <w:color w:val="000000"/>
          <w:spacing w:val="-2"/>
          <w:sz w:val="28"/>
          <w:szCs w:val="28"/>
        </w:rPr>
        <w:lastRenderedPageBreak/>
        <w:t xml:space="preserve">просы, стимулы), </w:t>
      </w:r>
      <w:r w:rsidRPr="003F5EA2">
        <w:rPr>
          <w:rFonts w:ascii="Times New Roman" w:eastAsia="Times New Roman" w:hAnsi="Times New Roman"/>
          <w:color w:val="000000"/>
          <w:spacing w:val="-2"/>
          <w:sz w:val="28"/>
          <w:szCs w:val="28"/>
          <w:lang w:eastAsia="ar-SA"/>
        </w:rPr>
        <w:t>представляющие для допрашиваемого ситуационно-эмоциональную значимость</w:t>
      </w:r>
      <w:r w:rsidR="00F650BE">
        <w:rPr>
          <w:rFonts w:ascii="Times New Roman" w:eastAsia="Times New Roman" w:hAnsi="Times New Roman"/>
          <w:color w:val="000000"/>
          <w:spacing w:val="-2"/>
          <w:sz w:val="28"/>
          <w:szCs w:val="28"/>
          <w:lang w:eastAsia="ar-SA"/>
        </w:rPr>
        <w:t>)</w:t>
      </w:r>
      <w:r w:rsidRPr="003F5EA2">
        <w:rPr>
          <w:rFonts w:ascii="Times New Roman" w:hAnsi="Times New Roman"/>
          <w:color w:val="000000"/>
          <w:spacing w:val="-2"/>
          <w:sz w:val="28"/>
          <w:szCs w:val="28"/>
        </w:rPr>
        <w:t>.</w:t>
      </w:r>
    </w:p>
    <w:p w:rsidR="00BF4E34" w:rsidRPr="00927B87" w:rsidRDefault="00BF4E34" w:rsidP="00E71ACC">
      <w:pPr>
        <w:suppressAutoHyphens/>
        <w:spacing w:line="336" w:lineRule="auto"/>
        <w:ind w:left="0" w:firstLine="567"/>
        <w:jc w:val="both"/>
        <w:rPr>
          <w:rFonts w:ascii="Times New Roman" w:eastAsia="Times New Roman" w:hAnsi="Times New Roman"/>
          <w:color w:val="000000"/>
          <w:sz w:val="28"/>
          <w:szCs w:val="28"/>
        </w:rPr>
      </w:pPr>
      <w:r w:rsidRPr="00927B87">
        <w:rPr>
          <w:rFonts w:ascii="Times New Roman" w:eastAsia="Times New Roman" w:hAnsi="Times New Roman"/>
          <w:color w:val="000000"/>
          <w:sz w:val="28"/>
          <w:szCs w:val="28"/>
        </w:rPr>
        <w:t>При отсутствии у следователя технической возможности проведения видеосъ</w:t>
      </w:r>
      <w:r w:rsidR="00F650BE">
        <w:rPr>
          <w:rFonts w:ascii="Times New Roman" w:eastAsia="Times New Roman" w:hAnsi="Times New Roman"/>
          <w:color w:val="000000"/>
          <w:sz w:val="28"/>
          <w:szCs w:val="28"/>
        </w:rPr>
        <w:t>ё</w:t>
      </w:r>
      <w:r w:rsidRPr="00927B87">
        <w:rPr>
          <w:rFonts w:ascii="Times New Roman" w:eastAsia="Times New Roman" w:hAnsi="Times New Roman"/>
          <w:color w:val="000000"/>
          <w:sz w:val="28"/>
          <w:szCs w:val="28"/>
        </w:rPr>
        <w:t>мки одновременно несколькими видеокамерами рекомендуется в ходе видеосъ</w:t>
      </w:r>
      <w:r w:rsidR="000E0E4B" w:rsidRPr="00927B87">
        <w:rPr>
          <w:rFonts w:ascii="Times New Roman" w:eastAsia="Times New Roman" w:hAnsi="Times New Roman"/>
          <w:color w:val="000000"/>
          <w:sz w:val="28"/>
          <w:szCs w:val="28"/>
        </w:rPr>
        <w:t>ё</w:t>
      </w:r>
      <w:r w:rsidRPr="00927B87">
        <w:rPr>
          <w:rFonts w:ascii="Times New Roman" w:eastAsia="Times New Roman" w:hAnsi="Times New Roman"/>
          <w:color w:val="000000"/>
          <w:sz w:val="28"/>
          <w:szCs w:val="28"/>
        </w:rPr>
        <w:t>мки использовать при</w:t>
      </w:r>
      <w:r w:rsidR="000E0E4B" w:rsidRPr="00927B87">
        <w:rPr>
          <w:rFonts w:ascii="Times New Roman" w:eastAsia="Times New Roman" w:hAnsi="Times New Roman"/>
          <w:color w:val="000000"/>
          <w:sz w:val="28"/>
          <w:szCs w:val="28"/>
        </w:rPr>
        <w:t>ё</w:t>
      </w:r>
      <w:r w:rsidRPr="00927B87">
        <w:rPr>
          <w:rFonts w:ascii="Times New Roman" w:eastAsia="Times New Roman" w:hAnsi="Times New Roman"/>
          <w:color w:val="000000"/>
          <w:sz w:val="28"/>
          <w:szCs w:val="28"/>
        </w:rPr>
        <w:t>м среднего плана.</w:t>
      </w:r>
    </w:p>
    <w:p w:rsidR="000E0E4B" w:rsidRPr="00927B87" w:rsidRDefault="000E0E4B" w:rsidP="00E71ACC">
      <w:pPr>
        <w:suppressAutoHyphens/>
        <w:spacing w:line="336" w:lineRule="auto"/>
        <w:ind w:left="0" w:firstLine="567"/>
        <w:jc w:val="both"/>
        <w:rPr>
          <w:rFonts w:ascii="Times New Roman" w:eastAsia="Times New Roman" w:hAnsi="Times New Roman"/>
          <w:color w:val="000000"/>
          <w:sz w:val="28"/>
          <w:szCs w:val="28"/>
        </w:rPr>
      </w:pPr>
      <w:r w:rsidRPr="00927B87">
        <w:rPr>
          <w:rFonts w:ascii="Times New Roman" w:eastAsia="Times New Roman" w:hAnsi="Times New Roman"/>
          <w:color w:val="000000"/>
          <w:spacing w:val="-4"/>
          <w:sz w:val="28"/>
          <w:szCs w:val="28"/>
          <w:lang w:eastAsia="ru-RU"/>
        </w:rPr>
        <w:t>При проведении оперативно-разыскных мероприятий присутствует ряд ограничений в технических возможностях в связи с тем, что зачастую видеосъёмка ведётся скрытно</w:t>
      </w:r>
      <w:r w:rsidR="000D51C5" w:rsidRPr="00927B87">
        <w:rPr>
          <w:rFonts w:ascii="Times New Roman" w:eastAsia="Times New Roman" w:hAnsi="Times New Roman"/>
          <w:color w:val="000000"/>
          <w:spacing w:val="-4"/>
          <w:sz w:val="28"/>
          <w:szCs w:val="28"/>
          <w:lang w:eastAsia="ru-RU"/>
        </w:rPr>
        <w:t>, поэтому основное требование к видеозаписям, полученным в ходе ОРМ, предъявляется к качеству звука и видеоизображения</w:t>
      </w:r>
      <w:r w:rsidRPr="00927B87">
        <w:rPr>
          <w:rFonts w:ascii="Times New Roman" w:eastAsia="Times New Roman" w:hAnsi="Times New Roman"/>
          <w:color w:val="000000"/>
          <w:spacing w:val="-4"/>
          <w:sz w:val="28"/>
          <w:szCs w:val="28"/>
          <w:lang w:eastAsia="ru-RU"/>
        </w:rPr>
        <w:t>.</w:t>
      </w:r>
    </w:p>
    <w:p w:rsidR="009429EE" w:rsidRPr="00927B87" w:rsidRDefault="009429EE" w:rsidP="00300D5D">
      <w:pPr>
        <w:spacing w:before="120" w:line="360" w:lineRule="auto"/>
        <w:ind w:left="0" w:firstLine="567"/>
        <w:jc w:val="both"/>
        <w:rPr>
          <w:rFonts w:ascii="Times New Roman" w:eastAsia="Times New Roman" w:hAnsi="Times New Roman"/>
          <w:color w:val="000000"/>
          <w:spacing w:val="-4"/>
          <w:sz w:val="28"/>
          <w:szCs w:val="28"/>
          <w:lang w:eastAsia="ru-RU"/>
        </w:rPr>
      </w:pPr>
      <w:r w:rsidRPr="00927B87">
        <w:rPr>
          <w:rFonts w:ascii="Times New Roman" w:eastAsia="Times New Roman" w:hAnsi="Times New Roman"/>
          <w:color w:val="000000"/>
          <w:spacing w:val="-4"/>
          <w:sz w:val="28"/>
          <w:szCs w:val="28"/>
          <w:lang w:eastAsia="ru-RU"/>
        </w:rPr>
        <w:t>б). Материально-техническое обеспечение</w:t>
      </w:r>
      <w:r w:rsidR="00A70499" w:rsidRPr="00927B87">
        <w:rPr>
          <w:rFonts w:ascii="Times New Roman" w:eastAsia="Times New Roman" w:hAnsi="Times New Roman"/>
          <w:color w:val="000000"/>
          <w:spacing w:val="-4"/>
          <w:sz w:val="28"/>
          <w:szCs w:val="28"/>
          <w:lang w:eastAsia="ru-RU"/>
        </w:rPr>
        <w:t>.</w:t>
      </w:r>
    </w:p>
    <w:p w:rsidR="009429EE" w:rsidRPr="00927B87" w:rsidRDefault="009429EE" w:rsidP="00300D5D">
      <w:pPr>
        <w:spacing w:line="360" w:lineRule="auto"/>
        <w:ind w:left="0" w:firstLine="567"/>
        <w:jc w:val="both"/>
        <w:rPr>
          <w:rFonts w:ascii="Times New Roman" w:eastAsia="Times New Roman" w:hAnsi="Times New Roman"/>
          <w:color w:val="000000"/>
          <w:spacing w:val="-4"/>
          <w:sz w:val="28"/>
          <w:szCs w:val="28"/>
          <w:lang w:eastAsia="ar-SA"/>
        </w:rPr>
      </w:pPr>
      <w:r w:rsidRPr="00927B87">
        <w:rPr>
          <w:rFonts w:ascii="Times New Roman" w:hAnsi="Times New Roman"/>
          <w:color w:val="000000"/>
          <w:spacing w:val="-4"/>
          <w:sz w:val="28"/>
          <w:szCs w:val="28"/>
        </w:rPr>
        <w:t>Применение экспертом</w:t>
      </w:r>
      <w:r w:rsidRPr="00927B87">
        <w:rPr>
          <w:rFonts w:ascii="Times New Roman" w:hAnsi="Times New Roman"/>
          <w:noProof/>
          <w:color w:val="000000"/>
          <w:spacing w:val="-4"/>
          <w:sz w:val="28"/>
          <w:szCs w:val="28"/>
        </w:rPr>
        <w:t xml:space="preserve"> программного сервисного обеспечения, предназна</w:t>
      </w:r>
      <w:r w:rsidR="00CE2F3E" w:rsidRPr="00927B87">
        <w:rPr>
          <w:rFonts w:ascii="Times New Roman" w:hAnsi="Times New Roman"/>
          <w:noProof/>
          <w:color w:val="000000"/>
          <w:spacing w:val="-4"/>
          <w:sz w:val="28"/>
          <w:szCs w:val="28"/>
        </w:rPr>
        <w:t>-</w:t>
      </w:r>
      <w:r w:rsidRPr="00927B87">
        <w:rPr>
          <w:rFonts w:ascii="Times New Roman" w:hAnsi="Times New Roman"/>
          <w:noProof/>
          <w:color w:val="000000"/>
          <w:spacing w:val="-4"/>
          <w:sz w:val="28"/>
          <w:szCs w:val="28"/>
        </w:rPr>
        <w:t xml:space="preserve">ченного для обработки видеозаписи, </w:t>
      </w:r>
      <w:r w:rsidR="005B6B7E" w:rsidRPr="00927B87">
        <w:rPr>
          <w:rFonts w:ascii="Times New Roman" w:hAnsi="Times New Roman"/>
          <w:noProof/>
          <w:color w:val="000000"/>
          <w:spacing w:val="-4"/>
          <w:sz w:val="28"/>
          <w:szCs w:val="28"/>
        </w:rPr>
        <w:t xml:space="preserve">обусловленно </w:t>
      </w:r>
      <w:r w:rsidR="008F0CA6" w:rsidRPr="00927B87">
        <w:rPr>
          <w:rFonts w:ascii="Times New Roman" w:hAnsi="Times New Roman"/>
          <w:noProof/>
          <w:color w:val="000000"/>
          <w:spacing w:val="-4"/>
          <w:sz w:val="28"/>
          <w:szCs w:val="28"/>
        </w:rPr>
        <w:t>конкретным носителем информации (видеокассета; оптический диск либо иной носитель информации), а также форматом видеозаписи (цифровой либо аналоговый).</w:t>
      </w:r>
    </w:p>
    <w:p w:rsidR="00452ACE" w:rsidRPr="00927B87" w:rsidRDefault="00452ACE" w:rsidP="00300D5D">
      <w:pPr>
        <w:spacing w:line="360" w:lineRule="auto"/>
        <w:ind w:left="0" w:firstLine="567"/>
        <w:jc w:val="both"/>
        <w:rPr>
          <w:rFonts w:ascii="Times New Roman" w:eastAsia="Times New Roman" w:hAnsi="Times New Roman"/>
          <w:bCs/>
          <w:color w:val="000000"/>
          <w:spacing w:val="-4"/>
          <w:sz w:val="28"/>
          <w:szCs w:val="28"/>
          <w:lang w:eastAsia="ar-SA"/>
        </w:rPr>
      </w:pPr>
      <w:r w:rsidRPr="00927B87">
        <w:rPr>
          <w:rFonts w:ascii="Times New Roman" w:eastAsia="Times New Roman" w:hAnsi="Times New Roman"/>
          <w:color w:val="000000"/>
          <w:spacing w:val="-4"/>
          <w:sz w:val="28"/>
          <w:szCs w:val="28"/>
          <w:lang w:eastAsia="ar-SA"/>
        </w:rPr>
        <w:t>Чтение данных</w:t>
      </w:r>
      <w:r w:rsidR="00684110" w:rsidRPr="00927B87">
        <w:rPr>
          <w:rFonts w:ascii="Times New Roman" w:eastAsia="Times New Roman" w:hAnsi="Times New Roman"/>
          <w:color w:val="000000"/>
          <w:spacing w:val="-4"/>
          <w:sz w:val="28"/>
          <w:szCs w:val="28"/>
          <w:lang w:eastAsia="ar-SA"/>
        </w:rPr>
        <w:t>, содержащихся на носителе информации,</w:t>
      </w:r>
      <w:r w:rsidRPr="00927B87">
        <w:rPr>
          <w:rFonts w:ascii="Times New Roman" w:eastAsia="Times New Roman" w:hAnsi="Times New Roman"/>
          <w:color w:val="000000"/>
          <w:spacing w:val="-4"/>
          <w:sz w:val="28"/>
          <w:szCs w:val="28"/>
          <w:lang w:eastAsia="ar-SA"/>
        </w:rPr>
        <w:t xml:space="preserve"> может осуществляться с помощью стандартного про</w:t>
      </w:r>
      <w:r w:rsidRPr="00927B87">
        <w:rPr>
          <w:rFonts w:ascii="Times New Roman" w:eastAsia="Times New Roman" w:hAnsi="Times New Roman"/>
          <w:color w:val="000000"/>
          <w:spacing w:val="-4"/>
          <w:sz w:val="28"/>
          <w:szCs w:val="28"/>
          <w:lang w:eastAsia="ar-SA"/>
        </w:rPr>
        <w:softHyphen/>
        <w:t xml:space="preserve">граммного обеспечения операционной системы </w:t>
      </w:r>
      <w:r w:rsidRPr="00927B87">
        <w:rPr>
          <w:rFonts w:ascii="Times New Roman" w:eastAsia="Times New Roman" w:hAnsi="Times New Roman"/>
          <w:bCs/>
          <w:color w:val="000000"/>
          <w:spacing w:val="-4"/>
          <w:sz w:val="28"/>
          <w:szCs w:val="28"/>
          <w:lang w:val="en-US" w:eastAsia="ar-SA"/>
        </w:rPr>
        <w:t>MS</w:t>
      </w:r>
      <w:r w:rsidRPr="00927B87">
        <w:rPr>
          <w:rFonts w:ascii="Times New Roman" w:eastAsia="Times New Roman" w:hAnsi="Times New Roman"/>
          <w:bCs/>
          <w:color w:val="000000"/>
          <w:spacing w:val="-4"/>
          <w:sz w:val="28"/>
          <w:szCs w:val="28"/>
          <w:lang w:eastAsia="ar-SA"/>
        </w:rPr>
        <w:t xml:space="preserve"> </w:t>
      </w:r>
      <w:r w:rsidRPr="00927B87">
        <w:rPr>
          <w:rFonts w:ascii="Times New Roman" w:eastAsia="Times New Roman" w:hAnsi="Times New Roman"/>
          <w:bCs/>
          <w:color w:val="000000"/>
          <w:spacing w:val="-4"/>
          <w:sz w:val="28"/>
          <w:szCs w:val="28"/>
          <w:lang w:val="en-US" w:eastAsia="ar-SA"/>
        </w:rPr>
        <w:t>Windows</w:t>
      </w:r>
      <w:r w:rsidRPr="00927B87">
        <w:rPr>
          <w:rFonts w:ascii="Times New Roman" w:eastAsia="Times New Roman" w:hAnsi="Times New Roman"/>
          <w:bCs/>
          <w:color w:val="000000"/>
          <w:spacing w:val="-4"/>
          <w:sz w:val="28"/>
          <w:szCs w:val="28"/>
          <w:lang w:eastAsia="ar-SA"/>
        </w:rPr>
        <w:t xml:space="preserve"> и программного обеспечения</w:t>
      </w:r>
      <w:r w:rsidRPr="00927B87">
        <w:rPr>
          <w:rStyle w:val="a9"/>
          <w:rFonts w:ascii="Times New Roman" w:eastAsia="Times New Roman" w:hAnsi="Times New Roman"/>
          <w:color w:val="000000"/>
          <w:spacing w:val="-4"/>
          <w:sz w:val="28"/>
          <w:szCs w:val="28"/>
          <w:lang w:eastAsia="ru-RU"/>
        </w:rPr>
        <w:footnoteReference w:id="39"/>
      </w:r>
      <w:r w:rsidR="00CA7F13" w:rsidRPr="00927B87">
        <w:rPr>
          <w:rFonts w:ascii="Times New Roman" w:eastAsia="Times New Roman" w:hAnsi="Times New Roman"/>
          <w:bCs/>
          <w:color w:val="000000"/>
          <w:spacing w:val="-4"/>
          <w:sz w:val="28"/>
          <w:szCs w:val="28"/>
          <w:lang w:eastAsia="ar-SA"/>
        </w:rPr>
        <w:t>,</w:t>
      </w:r>
      <w:r w:rsidRPr="00927B87">
        <w:rPr>
          <w:rFonts w:ascii="Times New Roman" w:eastAsia="Times New Roman" w:hAnsi="Times New Roman"/>
          <w:color w:val="000000"/>
          <w:spacing w:val="-4"/>
          <w:sz w:val="28"/>
          <w:szCs w:val="28"/>
          <w:lang w:eastAsia="ru-RU"/>
        </w:rPr>
        <w:t xml:space="preserve"> например</w:t>
      </w:r>
      <w:r w:rsidR="00CA7F13" w:rsidRPr="00927B87">
        <w:rPr>
          <w:rFonts w:ascii="Times New Roman" w:eastAsia="Times New Roman" w:hAnsi="Times New Roman"/>
          <w:color w:val="000000"/>
          <w:spacing w:val="-4"/>
          <w:sz w:val="28"/>
          <w:szCs w:val="28"/>
          <w:lang w:eastAsia="ru-RU"/>
        </w:rPr>
        <w:t xml:space="preserve">: </w:t>
      </w:r>
      <w:r w:rsidRPr="00927B87">
        <w:rPr>
          <w:rFonts w:ascii="Times New Roman" w:eastAsia="Times New Roman" w:hAnsi="Times New Roman"/>
          <w:color w:val="000000"/>
          <w:spacing w:val="-4"/>
          <w:sz w:val="28"/>
          <w:szCs w:val="28"/>
          <w:lang w:val="en-US" w:eastAsia="ru-RU"/>
        </w:rPr>
        <w:t>Windows</w:t>
      </w:r>
      <w:r w:rsidRPr="00927B87">
        <w:rPr>
          <w:rFonts w:ascii="Times New Roman" w:eastAsia="Times New Roman" w:hAnsi="Times New Roman"/>
          <w:color w:val="000000"/>
          <w:spacing w:val="-4"/>
          <w:sz w:val="28"/>
          <w:szCs w:val="28"/>
          <w:lang w:eastAsia="ru-RU"/>
        </w:rPr>
        <w:t xml:space="preserve"> </w:t>
      </w:r>
      <w:r w:rsidRPr="00927B87">
        <w:rPr>
          <w:rFonts w:ascii="Times New Roman" w:eastAsia="Times New Roman" w:hAnsi="Times New Roman"/>
          <w:color w:val="000000"/>
          <w:spacing w:val="-4"/>
          <w:sz w:val="28"/>
          <w:szCs w:val="28"/>
          <w:lang w:val="en-US" w:eastAsia="ru-RU"/>
        </w:rPr>
        <w:t>Media</w:t>
      </w:r>
      <w:r w:rsidRPr="00927B87">
        <w:rPr>
          <w:rFonts w:ascii="Times New Roman" w:eastAsia="Times New Roman" w:hAnsi="Times New Roman"/>
          <w:color w:val="000000"/>
          <w:spacing w:val="-4"/>
          <w:sz w:val="28"/>
          <w:szCs w:val="28"/>
          <w:lang w:eastAsia="ru-RU"/>
        </w:rPr>
        <w:t xml:space="preserve"> и </w:t>
      </w:r>
      <w:r w:rsidRPr="00F650BE">
        <w:rPr>
          <w:rFonts w:ascii="Times New Roman" w:eastAsia="Times New Roman" w:hAnsi="Times New Roman"/>
          <w:spacing w:val="-4"/>
          <w:sz w:val="28"/>
          <w:szCs w:val="28"/>
          <w:lang w:eastAsia="ru-RU"/>
        </w:rPr>
        <w:t>Media Player Classic</w:t>
      </w:r>
      <w:r w:rsidR="0031285A">
        <w:rPr>
          <w:rFonts w:ascii="Times New Roman" w:eastAsia="Times New Roman" w:hAnsi="Times New Roman"/>
          <w:spacing w:val="-4"/>
          <w:sz w:val="28"/>
          <w:szCs w:val="28"/>
          <w:lang w:eastAsia="ru-RU"/>
        </w:rPr>
        <w:t xml:space="preserve"> и др.</w:t>
      </w:r>
      <w:r w:rsidRPr="00F650BE">
        <w:rPr>
          <w:rFonts w:ascii="Times New Roman" w:eastAsia="Times New Roman" w:hAnsi="Times New Roman"/>
          <w:bCs/>
          <w:spacing w:val="-4"/>
          <w:sz w:val="28"/>
          <w:szCs w:val="28"/>
          <w:lang w:eastAsia="ar-SA"/>
        </w:rPr>
        <w:t xml:space="preserve">, </w:t>
      </w:r>
      <w:r w:rsidR="00D37CBD">
        <w:rPr>
          <w:rFonts w:ascii="Times New Roman" w:eastAsia="Times New Roman" w:hAnsi="Times New Roman"/>
          <w:bCs/>
          <w:spacing w:val="-4"/>
          <w:sz w:val="28"/>
          <w:szCs w:val="28"/>
          <w:lang w:eastAsia="ar-SA"/>
        </w:rPr>
        <w:t xml:space="preserve">посредством которого возможно изучать </w:t>
      </w:r>
      <w:r w:rsidRPr="00F650BE">
        <w:rPr>
          <w:rFonts w:ascii="Times New Roman" w:eastAsia="Times New Roman" w:hAnsi="Times New Roman"/>
          <w:bCs/>
          <w:spacing w:val="-4"/>
          <w:sz w:val="28"/>
          <w:szCs w:val="28"/>
          <w:lang w:eastAsia="ar-SA"/>
        </w:rPr>
        <w:t>видеозаписи</w:t>
      </w:r>
      <w:r w:rsidRPr="00F650BE">
        <w:rPr>
          <w:rFonts w:ascii="Times New Roman" w:eastAsia="Times New Roman" w:hAnsi="Times New Roman"/>
          <w:spacing w:val="-4"/>
          <w:sz w:val="28"/>
          <w:szCs w:val="28"/>
          <w:lang w:eastAsia="ar-SA"/>
        </w:rPr>
        <w:t xml:space="preserve"> цифрового формат</w:t>
      </w:r>
      <w:r w:rsidR="00CA613F" w:rsidRPr="00F650BE">
        <w:rPr>
          <w:rFonts w:ascii="Times New Roman" w:eastAsia="Times New Roman" w:hAnsi="Times New Roman"/>
          <w:spacing w:val="-4"/>
          <w:sz w:val="28"/>
          <w:szCs w:val="28"/>
          <w:lang w:eastAsia="ar-SA"/>
        </w:rPr>
        <w:t>а</w:t>
      </w:r>
      <w:r w:rsidRPr="00F650BE">
        <w:rPr>
          <w:rFonts w:ascii="Times New Roman" w:eastAsia="Times New Roman" w:hAnsi="Times New Roman"/>
          <w:spacing w:val="-4"/>
          <w:sz w:val="28"/>
          <w:szCs w:val="28"/>
          <w:lang w:eastAsia="ar-SA"/>
        </w:rPr>
        <w:t>;</w:t>
      </w:r>
      <w:r w:rsidR="00CA7F13" w:rsidRPr="00F650BE">
        <w:rPr>
          <w:rFonts w:ascii="Times New Roman" w:eastAsia="Times New Roman" w:hAnsi="Times New Roman"/>
          <w:spacing w:val="-4"/>
          <w:sz w:val="28"/>
          <w:szCs w:val="28"/>
          <w:lang w:eastAsia="ar-SA"/>
        </w:rPr>
        <w:t xml:space="preserve"> </w:t>
      </w:r>
      <w:r w:rsidR="00684110" w:rsidRPr="00927B87">
        <w:rPr>
          <w:rFonts w:ascii="Times New Roman" w:eastAsia="Times New Roman" w:hAnsi="Times New Roman"/>
          <w:color w:val="000000"/>
          <w:spacing w:val="-4"/>
          <w:sz w:val="28"/>
          <w:szCs w:val="28"/>
          <w:lang w:eastAsia="ar-SA"/>
        </w:rPr>
        <w:t xml:space="preserve">или же </w:t>
      </w:r>
      <w:r w:rsidRPr="00927B87">
        <w:rPr>
          <w:rFonts w:ascii="Times New Roman" w:hAnsi="Times New Roman"/>
          <w:color w:val="000000"/>
          <w:spacing w:val="-4"/>
          <w:sz w:val="28"/>
          <w:szCs w:val="28"/>
          <w:lang w:val="en-US"/>
        </w:rPr>
        <w:t>Windows</w:t>
      </w:r>
      <w:r w:rsidRPr="00927B87">
        <w:rPr>
          <w:rFonts w:ascii="Times New Roman" w:hAnsi="Times New Roman"/>
          <w:color w:val="000000"/>
          <w:spacing w:val="-4"/>
          <w:sz w:val="28"/>
          <w:szCs w:val="28"/>
        </w:rPr>
        <w:t xml:space="preserve"> </w:t>
      </w:r>
      <w:r w:rsidRPr="00927B87">
        <w:rPr>
          <w:rFonts w:ascii="Times New Roman" w:hAnsi="Times New Roman"/>
          <w:color w:val="000000"/>
          <w:spacing w:val="-4"/>
          <w:sz w:val="28"/>
          <w:szCs w:val="28"/>
          <w:lang w:val="en-US"/>
        </w:rPr>
        <w:t>Movie</w:t>
      </w:r>
      <w:r w:rsidRPr="00927B87">
        <w:rPr>
          <w:rFonts w:ascii="Times New Roman" w:hAnsi="Times New Roman"/>
          <w:color w:val="000000"/>
          <w:spacing w:val="-4"/>
          <w:sz w:val="28"/>
          <w:szCs w:val="28"/>
        </w:rPr>
        <w:t xml:space="preserve"> </w:t>
      </w:r>
      <w:r w:rsidRPr="00927B87">
        <w:rPr>
          <w:rFonts w:ascii="Times New Roman" w:hAnsi="Times New Roman"/>
          <w:color w:val="000000"/>
          <w:spacing w:val="-4"/>
          <w:sz w:val="28"/>
          <w:szCs w:val="28"/>
          <w:lang w:val="en-US"/>
        </w:rPr>
        <w:t>Maker</w:t>
      </w:r>
      <w:r w:rsidRPr="00927B87">
        <w:rPr>
          <w:rFonts w:ascii="Times New Roman" w:hAnsi="Times New Roman"/>
          <w:color w:val="000000"/>
          <w:spacing w:val="-4"/>
          <w:sz w:val="28"/>
          <w:szCs w:val="28"/>
        </w:rPr>
        <w:t xml:space="preserve">, позволяющего через </w:t>
      </w:r>
      <w:r w:rsidRPr="00927B87">
        <w:rPr>
          <w:rFonts w:ascii="Times New Roman" w:hAnsi="Times New Roman"/>
          <w:color w:val="000000"/>
          <w:spacing w:val="-4"/>
          <w:sz w:val="28"/>
          <w:szCs w:val="28"/>
          <w:lang w:val="en-US"/>
        </w:rPr>
        <w:t>USB</w:t>
      </w:r>
      <w:r w:rsidRPr="00927B87">
        <w:rPr>
          <w:rFonts w:ascii="Times New Roman" w:hAnsi="Times New Roman"/>
          <w:color w:val="000000"/>
          <w:spacing w:val="-4"/>
          <w:sz w:val="28"/>
          <w:szCs w:val="28"/>
        </w:rPr>
        <w:t>-совместимую с компь</w:t>
      </w:r>
      <w:r w:rsidR="00043FE5" w:rsidRPr="00927B87">
        <w:rPr>
          <w:rFonts w:ascii="Times New Roman" w:hAnsi="Times New Roman"/>
          <w:color w:val="000000"/>
          <w:spacing w:val="-4"/>
          <w:sz w:val="28"/>
          <w:szCs w:val="28"/>
        </w:rPr>
        <w:softHyphen/>
      </w:r>
      <w:r w:rsidRPr="00927B87">
        <w:rPr>
          <w:rFonts w:ascii="Times New Roman" w:hAnsi="Times New Roman"/>
          <w:color w:val="000000"/>
          <w:spacing w:val="-4"/>
          <w:sz w:val="28"/>
          <w:szCs w:val="28"/>
        </w:rPr>
        <w:t xml:space="preserve">ютером аналоговую видеокамеру переформатировать аналоговую видеозапись на жёсткий диск в цифровом формате. </w:t>
      </w:r>
    </w:p>
    <w:p w:rsidR="004919BF" w:rsidRPr="00927B87" w:rsidRDefault="004919BF" w:rsidP="00300D5D">
      <w:pPr>
        <w:spacing w:line="360" w:lineRule="auto"/>
        <w:rPr>
          <w:color w:val="000000"/>
          <w:sz w:val="8"/>
          <w:szCs w:val="8"/>
        </w:rPr>
      </w:pPr>
    </w:p>
    <w:p w:rsidR="00ED1108" w:rsidRPr="00927B87" w:rsidRDefault="0096590E" w:rsidP="00300D5D">
      <w:pPr>
        <w:spacing w:line="360" w:lineRule="auto"/>
        <w:ind w:left="0" w:firstLine="567"/>
        <w:jc w:val="both"/>
        <w:rPr>
          <w:rFonts w:ascii="Times New Roman" w:hAnsi="Times New Roman"/>
          <w:color w:val="000000"/>
          <w:sz w:val="28"/>
          <w:szCs w:val="28"/>
        </w:rPr>
      </w:pPr>
      <w:r w:rsidRPr="00927B87">
        <w:rPr>
          <w:rFonts w:ascii="Times New Roman" w:eastAsia="Times New Roman" w:hAnsi="Times New Roman"/>
          <w:color w:val="000000"/>
          <w:sz w:val="28"/>
          <w:szCs w:val="28"/>
          <w:lang w:eastAsia="ru-RU"/>
        </w:rPr>
        <w:t>в</w:t>
      </w:r>
      <w:r w:rsidR="004919BF" w:rsidRPr="00927B87">
        <w:rPr>
          <w:rFonts w:ascii="Times New Roman" w:eastAsia="Times New Roman" w:hAnsi="Times New Roman"/>
          <w:color w:val="000000"/>
          <w:sz w:val="28"/>
          <w:szCs w:val="28"/>
          <w:lang w:eastAsia="ru-RU"/>
        </w:rPr>
        <w:t>). Т</w:t>
      </w:r>
      <w:r w:rsidR="004919BF" w:rsidRPr="00927B87">
        <w:rPr>
          <w:rFonts w:ascii="Times New Roman" w:hAnsi="Times New Roman"/>
          <w:color w:val="000000"/>
          <w:sz w:val="28"/>
          <w:szCs w:val="28"/>
        </w:rPr>
        <w:t xml:space="preserve">ребования, предъявляемые к </w:t>
      </w:r>
      <w:r w:rsidRPr="00927B87">
        <w:rPr>
          <w:rFonts w:ascii="Times New Roman" w:hAnsi="Times New Roman"/>
          <w:color w:val="000000"/>
          <w:sz w:val="28"/>
          <w:szCs w:val="28"/>
        </w:rPr>
        <w:t>ведению следственного действия, фиксируемого с помощью видеозаписи</w:t>
      </w:r>
      <w:r w:rsidR="00763A6E" w:rsidRPr="00927B87">
        <w:rPr>
          <w:rStyle w:val="a9"/>
          <w:rFonts w:ascii="Times New Roman" w:hAnsi="Times New Roman"/>
          <w:color w:val="000000"/>
          <w:sz w:val="28"/>
          <w:szCs w:val="28"/>
        </w:rPr>
        <w:footnoteReference w:id="40"/>
      </w:r>
      <w:r w:rsidRPr="00927B87">
        <w:rPr>
          <w:rFonts w:ascii="Times New Roman" w:hAnsi="Times New Roman"/>
          <w:color w:val="000000"/>
          <w:sz w:val="28"/>
          <w:szCs w:val="28"/>
        </w:rPr>
        <w:t>.</w:t>
      </w:r>
    </w:p>
    <w:p w:rsidR="003A3675" w:rsidRPr="00927B87" w:rsidRDefault="003A3675" w:rsidP="00300D5D">
      <w:pPr>
        <w:spacing w:line="360" w:lineRule="auto"/>
        <w:ind w:left="0" w:firstLine="567"/>
        <w:jc w:val="both"/>
        <w:rPr>
          <w:rFonts w:ascii="Times New Roman" w:hAnsi="Times New Roman"/>
          <w:b/>
          <w:i/>
          <w:color w:val="000000"/>
          <w:spacing w:val="-4"/>
          <w:sz w:val="28"/>
          <w:szCs w:val="28"/>
        </w:rPr>
      </w:pPr>
      <w:r w:rsidRPr="00927B87">
        <w:rPr>
          <w:rFonts w:ascii="Times New Roman" w:hAnsi="Times New Roman"/>
          <w:b/>
          <w:i/>
          <w:color w:val="000000"/>
          <w:spacing w:val="-4"/>
          <w:sz w:val="28"/>
          <w:szCs w:val="28"/>
        </w:rPr>
        <w:t>- подготовительный этап:</w:t>
      </w:r>
    </w:p>
    <w:p w:rsidR="003A3675" w:rsidRPr="00927B87" w:rsidRDefault="004739DD" w:rsidP="00300D5D">
      <w:pPr>
        <w:spacing w:line="360" w:lineRule="auto"/>
        <w:ind w:left="0" w:firstLine="567"/>
        <w:jc w:val="both"/>
        <w:rPr>
          <w:rFonts w:ascii="Times New Roman" w:hAnsi="Times New Roman"/>
          <w:color w:val="000000"/>
          <w:spacing w:val="-4"/>
          <w:sz w:val="28"/>
          <w:szCs w:val="28"/>
        </w:rPr>
      </w:pPr>
      <w:r w:rsidRPr="00F650BE">
        <w:rPr>
          <w:rFonts w:ascii="Times New Roman" w:hAnsi="Times New Roman"/>
          <w:spacing w:val="-4"/>
          <w:sz w:val="28"/>
          <w:szCs w:val="28"/>
        </w:rPr>
        <w:t xml:space="preserve">Подготовка </w:t>
      </w:r>
      <w:r w:rsidR="00CA613F" w:rsidRPr="00F650BE">
        <w:rPr>
          <w:rFonts w:ascii="Times New Roman" w:hAnsi="Times New Roman"/>
          <w:spacing w:val="-4"/>
          <w:sz w:val="28"/>
          <w:szCs w:val="28"/>
        </w:rPr>
        <w:t xml:space="preserve">плана </w:t>
      </w:r>
      <w:r w:rsidRPr="00F650BE">
        <w:rPr>
          <w:rFonts w:ascii="Times New Roman" w:hAnsi="Times New Roman"/>
          <w:spacing w:val="-4"/>
          <w:sz w:val="28"/>
          <w:szCs w:val="28"/>
        </w:rPr>
        <w:t xml:space="preserve">проведения следственного действия (допроса, очной ставки, проверки показаний на месте) </w:t>
      </w:r>
      <w:r w:rsidR="003A3675" w:rsidRPr="00F650BE">
        <w:rPr>
          <w:rFonts w:ascii="Times New Roman" w:hAnsi="Times New Roman"/>
          <w:spacing w:val="-4"/>
          <w:sz w:val="28"/>
          <w:szCs w:val="28"/>
        </w:rPr>
        <w:t>позволяет следователю составить последовательн</w:t>
      </w:r>
      <w:r w:rsidR="00CA613F" w:rsidRPr="00F650BE">
        <w:rPr>
          <w:rFonts w:ascii="Times New Roman" w:hAnsi="Times New Roman"/>
          <w:spacing w:val="-4"/>
          <w:sz w:val="28"/>
          <w:szCs w:val="28"/>
        </w:rPr>
        <w:t>ость</w:t>
      </w:r>
      <w:r w:rsidR="003A3675" w:rsidRPr="00F650BE">
        <w:rPr>
          <w:rFonts w:ascii="Times New Roman" w:hAnsi="Times New Roman"/>
          <w:spacing w:val="-4"/>
          <w:sz w:val="28"/>
          <w:szCs w:val="28"/>
        </w:rPr>
        <w:t xml:space="preserve"> действий, позволяющи</w:t>
      </w:r>
      <w:r w:rsidR="00CA613F" w:rsidRPr="00F650BE">
        <w:rPr>
          <w:rFonts w:ascii="Times New Roman" w:hAnsi="Times New Roman"/>
          <w:spacing w:val="-4"/>
          <w:sz w:val="28"/>
          <w:szCs w:val="28"/>
        </w:rPr>
        <w:t>х</w:t>
      </w:r>
      <w:r w:rsidR="003A3675" w:rsidRPr="00F650BE">
        <w:rPr>
          <w:rFonts w:ascii="Times New Roman" w:hAnsi="Times New Roman"/>
          <w:spacing w:val="-4"/>
          <w:sz w:val="28"/>
          <w:szCs w:val="28"/>
        </w:rPr>
        <w:t xml:space="preserve"> не упусти</w:t>
      </w:r>
      <w:r w:rsidR="00CA613F" w:rsidRPr="00F650BE">
        <w:rPr>
          <w:rFonts w:ascii="Times New Roman" w:hAnsi="Times New Roman"/>
          <w:spacing w:val="-4"/>
          <w:sz w:val="28"/>
          <w:szCs w:val="28"/>
        </w:rPr>
        <w:t>ть</w:t>
      </w:r>
      <w:r w:rsidR="003A3675" w:rsidRPr="00F650BE">
        <w:rPr>
          <w:rFonts w:ascii="Times New Roman" w:hAnsi="Times New Roman"/>
          <w:spacing w:val="-4"/>
          <w:sz w:val="28"/>
          <w:szCs w:val="28"/>
        </w:rPr>
        <w:t xml:space="preserve"> из внимания ни одного важного обстоятельства </w:t>
      </w:r>
      <w:r w:rsidR="00CA613F" w:rsidRPr="00F650BE">
        <w:rPr>
          <w:rFonts w:ascii="Times New Roman" w:hAnsi="Times New Roman"/>
          <w:spacing w:val="-4"/>
          <w:sz w:val="28"/>
          <w:szCs w:val="28"/>
        </w:rPr>
        <w:t>и не</w:t>
      </w:r>
      <w:r w:rsidR="003A3675" w:rsidRPr="00F650BE">
        <w:rPr>
          <w:rFonts w:ascii="Times New Roman" w:hAnsi="Times New Roman"/>
          <w:spacing w:val="-4"/>
          <w:sz w:val="28"/>
          <w:szCs w:val="28"/>
        </w:rPr>
        <w:t xml:space="preserve"> забы</w:t>
      </w:r>
      <w:r w:rsidR="00CA613F" w:rsidRPr="00F650BE">
        <w:rPr>
          <w:rFonts w:ascii="Times New Roman" w:hAnsi="Times New Roman"/>
          <w:spacing w:val="-4"/>
          <w:sz w:val="28"/>
          <w:szCs w:val="28"/>
        </w:rPr>
        <w:t>ть</w:t>
      </w:r>
      <w:r w:rsidR="003A3675" w:rsidRPr="00F650BE">
        <w:rPr>
          <w:rFonts w:ascii="Times New Roman" w:hAnsi="Times New Roman"/>
          <w:spacing w:val="-4"/>
          <w:sz w:val="28"/>
          <w:szCs w:val="28"/>
        </w:rPr>
        <w:t xml:space="preserve"> задать допрашиваемому все необходимые </w:t>
      </w:r>
      <w:r w:rsidR="003A3675" w:rsidRPr="00F650BE">
        <w:rPr>
          <w:rFonts w:ascii="Times New Roman" w:hAnsi="Times New Roman"/>
          <w:spacing w:val="-4"/>
          <w:sz w:val="28"/>
          <w:szCs w:val="28"/>
        </w:rPr>
        <w:lastRenderedPageBreak/>
        <w:t xml:space="preserve">вопросы. </w:t>
      </w:r>
      <w:r w:rsidR="00CA613F" w:rsidRPr="00F650BE">
        <w:rPr>
          <w:rFonts w:ascii="Times New Roman" w:hAnsi="Times New Roman"/>
          <w:spacing w:val="-4"/>
          <w:sz w:val="28"/>
          <w:szCs w:val="28"/>
        </w:rPr>
        <w:t xml:space="preserve">Это включает в себя и </w:t>
      </w:r>
      <w:r w:rsidR="003A3675" w:rsidRPr="00F650BE">
        <w:rPr>
          <w:rFonts w:ascii="Times New Roman" w:hAnsi="Times New Roman"/>
          <w:spacing w:val="-4"/>
          <w:sz w:val="28"/>
          <w:szCs w:val="28"/>
        </w:rPr>
        <w:t xml:space="preserve">разъяснение прав участникам следственного действия. Кроме того, следователь зачастую знает или предполагает линию поведения допрашиваемого, поэтому может предвосхитить некоторые вопросы и </w:t>
      </w:r>
      <w:r w:rsidR="003A3675" w:rsidRPr="00927B87">
        <w:rPr>
          <w:rFonts w:ascii="Times New Roman" w:hAnsi="Times New Roman"/>
          <w:color w:val="000000"/>
          <w:spacing w:val="-4"/>
          <w:sz w:val="28"/>
          <w:szCs w:val="28"/>
        </w:rPr>
        <w:t xml:space="preserve">замечания участников, предусмотрев варианты </w:t>
      </w:r>
      <w:r w:rsidR="008F6FAE" w:rsidRPr="00927B87">
        <w:rPr>
          <w:rFonts w:ascii="Times New Roman" w:hAnsi="Times New Roman"/>
          <w:color w:val="000000"/>
          <w:spacing w:val="-4"/>
          <w:sz w:val="28"/>
          <w:szCs w:val="28"/>
        </w:rPr>
        <w:t xml:space="preserve">и </w:t>
      </w:r>
      <w:r w:rsidR="003A3675" w:rsidRPr="00927B87">
        <w:rPr>
          <w:rFonts w:ascii="Times New Roman" w:hAnsi="Times New Roman"/>
          <w:color w:val="000000"/>
          <w:spacing w:val="-4"/>
          <w:sz w:val="28"/>
          <w:szCs w:val="28"/>
        </w:rPr>
        <w:t xml:space="preserve">собственного поведения. </w:t>
      </w:r>
    </w:p>
    <w:p w:rsidR="00763A6E" w:rsidRPr="00D37CBD" w:rsidRDefault="008F6FAE" w:rsidP="00300D5D">
      <w:pPr>
        <w:spacing w:line="360" w:lineRule="auto"/>
        <w:ind w:left="0" w:firstLine="567"/>
        <w:jc w:val="both"/>
        <w:rPr>
          <w:rFonts w:ascii="Times New Roman" w:hAnsi="Times New Roman"/>
          <w:spacing w:val="-4"/>
          <w:sz w:val="28"/>
          <w:szCs w:val="28"/>
        </w:rPr>
      </w:pPr>
      <w:r w:rsidRPr="00730D48">
        <w:rPr>
          <w:rFonts w:ascii="Times New Roman" w:hAnsi="Times New Roman"/>
          <w:spacing w:val="-4"/>
          <w:sz w:val="28"/>
          <w:szCs w:val="28"/>
        </w:rPr>
        <w:t>Следователю о</w:t>
      </w:r>
      <w:r w:rsidR="003A3675" w:rsidRPr="00730D48">
        <w:rPr>
          <w:rFonts w:ascii="Times New Roman" w:hAnsi="Times New Roman"/>
          <w:spacing w:val="-4"/>
          <w:sz w:val="28"/>
          <w:szCs w:val="28"/>
        </w:rPr>
        <w:t>чень важно психологически подготовить участников следственног</w:t>
      </w:r>
      <w:r w:rsidR="003A3675" w:rsidRPr="00D37CBD">
        <w:rPr>
          <w:rFonts w:ascii="Times New Roman" w:hAnsi="Times New Roman"/>
          <w:spacing w:val="-4"/>
          <w:sz w:val="28"/>
          <w:szCs w:val="28"/>
        </w:rPr>
        <w:t>о действия к производству видеозаписи</w:t>
      </w:r>
      <w:r w:rsidR="00CA613F" w:rsidRPr="00D37CBD">
        <w:rPr>
          <w:rFonts w:ascii="Times New Roman" w:hAnsi="Times New Roman"/>
          <w:spacing w:val="-4"/>
          <w:sz w:val="28"/>
          <w:szCs w:val="28"/>
        </w:rPr>
        <w:t>, показать е</w:t>
      </w:r>
      <w:r w:rsidR="00F650BE" w:rsidRPr="00D37CBD">
        <w:rPr>
          <w:rFonts w:ascii="Times New Roman" w:hAnsi="Times New Roman"/>
          <w:spacing w:val="-4"/>
          <w:sz w:val="28"/>
          <w:szCs w:val="28"/>
        </w:rPr>
        <w:t>ё</w:t>
      </w:r>
      <w:r w:rsidR="00CA613F" w:rsidRPr="00D37CBD">
        <w:rPr>
          <w:rFonts w:ascii="Times New Roman" w:hAnsi="Times New Roman"/>
          <w:spacing w:val="-4"/>
          <w:sz w:val="28"/>
          <w:szCs w:val="28"/>
        </w:rPr>
        <w:t xml:space="preserve"> важность для  полной, точной и юридически правильной фиксации их показаний, </w:t>
      </w:r>
      <w:r w:rsidR="00730D48" w:rsidRPr="00D37CBD">
        <w:rPr>
          <w:rFonts w:ascii="Times New Roman" w:hAnsi="Times New Roman"/>
          <w:spacing w:val="-4"/>
          <w:sz w:val="28"/>
          <w:szCs w:val="28"/>
        </w:rPr>
        <w:t xml:space="preserve">обеспечить </w:t>
      </w:r>
      <w:r w:rsidR="00D37CBD" w:rsidRPr="00D37CBD">
        <w:rPr>
          <w:rFonts w:ascii="Times New Roman" w:hAnsi="Times New Roman"/>
          <w:spacing w:val="-4"/>
          <w:sz w:val="28"/>
          <w:szCs w:val="28"/>
        </w:rPr>
        <w:t xml:space="preserve">условия </w:t>
      </w:r>
      <w:r w:rsidR="00CA613F" w:rsidRPr="00D37CBD">
        <w:rPr>
          <w:rFonts w:ascii="Times New Roman" w:hAnsi="Times New Roman"/>
          <w:spacing w:val="-4"/>
          <w:sz w:val="28"/>
          <w:szCs w:val="28"/>
        </w:rPr>
        <w:t>предотвращения потери либо искажения</w:t>
      </w:r>
      <w:r w:rsidR="00730D48" w:rsidRPr="00D37CBD">
        <w:rPr>
          <w:rFonts w:ascii="Times New Roman" w:hAnsi="Times New Roman"/>
          <w:spacing w:val="-4"/>
          <w:sz w:val="28"/>
          <w:szCs w:val="28"/>
        </w:rPr>
        <w:t xml:space="preserve"> видеозаписи</w:t>
      </w:r>
      <w:r w:rsidR="00CA613F" w:rsidRPr="00D37CBD">
        <w:rPr>
          <w:rFonts w:ascii="Times New Roman" w:hAnsi="Times New Roman"/>
          <w:spacing w:val="-4"/>
          <w:sz w:val="28"/>
          <w:szCs w:val="28"/>
        </w:rPr>
        <w:t>.</w:t>
      </w:r>
      <w:r w:rsidR="003A3675" w:rsidRPr="00D37CBD">
        <w:rPr>
          <w:rFonts w:ascii="Times New Roman" w:hAnsi="Times New Roman"/>
          <w:spacing w:val="-4"/>
          <w:sz w:val="28"/>
          <w:szCs w:val="28"/>
        </w:rPr>
        <w:t xml:space="preserve"> </w:t>
      </w:r>
    </w:p>
    <w:p w:rsidR="00345709" w:rsidRPr="00730D48" w:rsidRDefault="005E1C9D" w:rsidP="00300D5D">
      <w:pPr>
        <w:spacing w:line="360" w:lineRule="auto"/>
        <w:ind w:left="0" w:firstLine="567"/>
        <w:jc w:val="both"/>
        <w:rPr>
          <w:rFonts w:ascii="Times New Roman" w:hAnsi="Times New Roman"/>
          <w:spacing w:val="-4"/>
          <w:sz w:val="28"/>
          <w:szCs w:val="28"/>
        </w:rPr>
      </w:pPr>
      <w:r w:rsidRPr="00D37CBD">
        <w:rPr>
          <w:rFonts w:ascii="Times New Roman" w:hAnsi="Times New Roman"/>
          <w:spacing w:val="-4"/>
          <w:sz w:val="28"/>
          <w:szCs w:val="28"/>
        </w:rPr>
        <w:t>Дем</w:t>
      </w:r>
      <w:r w:rsidRPr="00730D48">
        <w:rPr>
          <w:rFonts w:ascii="Times New Roman" w:hAnsi="Times New Roman"/>
          <w:spacing w:val="-4"/>
          <w:sz w:val="28"/>
          <w:szCs w:val="28"/>
        </w:rPr>
        <w:t>онстрация следовател</w:t>
      </w:r>
      <w:r w:rsidR="00D37CBD">
        <w:rPr>
          <w:rFonts w:ascii="Times New Roman" w:hAnsi="Times New Roman"/>
          <w:spacing w:val="-4"/>
          <w:sz w:val="28"/>
          <w:szCs w:val="28"/>
        </w:rPr>
        <w:t>ем</w:t>
      </w:r>
      <w:r w:rsidRPr="00730D48">
        <w:rPr>
          <w:rFonts w:ascii="Times New Roman" w:hAnsi="Times New Roman"/>
          <w:spacing w:val="-4"/>
          <w:sz w:val="28"/>
          <w:szCs w:val="28"/>
        </w:rPr>
        <w:t xml:space="preserve"> уважения к </w:t>
      </w:r>
      <w:r w:rsidR="00CA613F" w:rsidRPr="00730D48">
        <w:rPr>
          <w:rFonts w:ascii="Times New Roman" w:hAnsi="Times New Roman"/>
          <w:spacing w:val="-4"/>
          <w:sz w:val="28"/>
          <w:szCs w:val="28"/>
        </w:rPr>
        <w:t xml:space="preserve">личности допрашиваемого лица, понимание сложности его положения и готовность учесть его реплики и замечания, </w:t>
      </w:r>
      <w:r w:rsidR="00C548FB" w:rsidRPr="00730D48">
        <w:rPr>
          <w:rFonts w:ascii="Times New Roman" w:hAnsi="Times New Roman"/>
          <w:spacing w:val="-4"/>
          <w:sz w:val="28"/>
          <w:szCs w:val="28"/>
        </w:rPr>
        <w:t xml:space="preserve">как правило, помогают установлению благоприятной психологической атмосферы, </w:t>
      </w:r>
      <w:r w:rsidRPr="00730D48">
        <w:rPr>
          <w:rFonts w:ascii="Times New Roman" w:hAnsi="Times New Roman"/>
          <w:spacing w:val="-4"/>
          <w:sz w:val="28"/>
          <w:szCs w:val="28"/>
        </w:rPr>
        <w:t xml:space="preserve">позитивно </w:t>
      </w:r>
      <w:r w:rsidR="00BA7603" w:rsidRPr="00730D48">
        <w:rPr>
          <w:rFonts w:ascii="Times New Roman" w:hAnsi="Times New Roman"/>
          <w:spacing w:val="-4"/>
          <w:sz w:val="28"/>
          <w:szCs w:val="28"/>
        </w:rPr>
        <w:t>отража</w:t>
      </w:r>
      <w:r w:rsidR="00D37CBD">
        <w:rPr>
          <w:rFonts w:ascii="Times New Roman" w:hAnsi="Times New Roman"/>
          <w:spacing w:val="-4"/>
          <w:sz w:val="28"/>
          <w:szCs w:val="28"/>
        </w:rPr>
        <w:t>ю</w:t>
      </w:r>
      <w:r w:rsidR="00BA7603" w:rsidRPr="00730D48">
        <w:rPr>
          <w:rFonts w:ascii="Times New Roman" w:hAnsi="Times New Roman"/>
          <w:spacing w:val="-4"/>
          <w:sz w:val="28"/>
          <w:szCs w:val="28"/>
        </w:rPr>
        <w:t xml:space="preserve">тся </w:t>
      </w:r>
      <w:r w:rsidRPr="00730D48">
        <w:rPr>
          <w:rFonts w:ascii="Times New Roman" w:hAnsi="Times New Roman"/>
          <w:spacing w:val="-4"/>
          <w:sz w:val="28"/>
          <w:szCs w:val="28"/>
        </w:rPr>
        <w:t>на психических процессах последнего</w:t>
      </w:r>
      <w:r w:rsidRPr="00730D48">
        <w:rPr>
          <w:rStyle w:val="a9"/>
          <w:rFonts w:ascii="Times New Roman" w:hAnsi="Times New Roman"/>
          <w:spacing w:val="-4"/>
          <w:sz w:val="28"/>
          <w:szCs w:val="28"/>
        </w:rPr>
        <w:footnoteReference w:id="41"/>
      </w:r>
      <w:r w:rsidRPr="00730D48">
        <w:rPr>
          <w:rFonts w:ascii="Times New Roman" w:hAnsi="Times New Roman"/>
          <w:spacing w:val="-4"/>
          <w:sz w:val="28"/>
          <w:szCs w:val="28"/>
        </w:rPr>
        <w:t xml:space="preserve">. </w:t>
      </w:r>
    </w:p>
    <w:p w:rsidR="00763A6E" w:rsidRPr="00927B87" w:rsidRDefault="00763A6E" w:rsidP="00300D5D">
      <w:pPr>
        <w:spacing w:line="360" w:lineRule="auto"/>
        <w:ind w:left="0" w:firstLine="567"/>
        <w:jc w:val="both"/>
        <w:rPr>
          <w:rFonts w:ascii="Times New Roman" w:hAnsi="Times New Roman"/>
          <w:b/>
          <w:i/>
          <w:color w:val="000000"/>
          <w:spacing w:val="-4"/>
          <w:sz w:val="28"/>
          <w:szCs w:val="28"/>
        </w:rPr>
      </w:pPr>
      <w:r w:rsidRPr="00927B87">
        <w:rPr>
          <w:rFonts w:ascii="Times New Roman" w:hAnsi="Times New Roman"/>
          <w:b/>
          <w:i/>
          <w:color w:val="000000"/>
          <w:spacing w:val="-4"/>
          <w:sz w:val="28"/>
          <w:szCs w:val="28"/>
        </w:rPr>
        <w:t>- основной этап:</w:t>
      </w:r>
    </w:p>
    <w:p w:rsidR="00503C09" w:rsidRPr="00927B87" w:rsidRDefault="00503C09" w:rsidP="00300D5D">
      <w:pPr>
        <w:spacing w:line="360" w:lineRule="auto"/>
        <w:ind w:left="0" w:firstLine="567"/>
        <w:jc w:val="both"/>
        <w:rPr>
          <w:rFonts w:ascii="Times New Roman" w:hAnsi="Times New Roman"/>
          <w:color w:val="000000"/>
          <w:sz w:val="28"/>
          <w:szCs w:val="28"/>
        </w:rPr>
      </w:pPr>
      <w:r w:rsidRPr="00927B87">
        <w:rPr>
          <w:rFonts w:ascii="Times New Roman" w:hAnsi="Times New Roman"/>
          <w:color w:val="000000"/>
          <w:spacing w:val="-2"/>
          <w:sz w:val="28"/>
          <w:szCs w:val="28"/>
        </w:rPr>
        <w:t xml:space="preserve">Ценность видеозаписи допроса (иного следственного действия) как дополнительного доказательства по уголовному делу сохраняется именно тогда, когда записан весь ход следственного действия, </w:t>
      </w:r>
      <w:r w:rsidR="005E1C9D" w:rsidRPr="00927B87">
        <w:rPr>
          <w:rFonts w:ascii="Times New Roman" w:hAnsi="Times New Roman"/>
          <w:color w:val="000000"/>
          <w:spacing w:val="-2"/>
          <w:sz w:val="28"/>
          <w:szCs w:val="28"/>
        </w:rPr>
        <w:t xml:space="preserve">в том числе </w:t>
      </w:r>
      <w:r w:rsidRPr="00927B87">
        <w:rPr>
          <w:rFonts w:ascii="Times New Roman" w:hAnsi="Times New Roman"/>
          <w:color w:val="000000"/>
          <w:spacing w:val="-2"/>
          <w:sz w:val="28"/>
          <w:szCs w:val="28"/>
        </w:rPr>
        <w:t>позволяю</w:t>
      </w:r>
      <w:r w:rsidRPr="00927B87">
        <w:rPr>
          <w:rFonts w:ascii="Times New Roman" w:hAnsi="Times New Roman"/>
          <w:color w:val="000000"/>
          <w:sz w:val="28"/>
          <w:szCs w:val="28"/>
        </w:rPr>
        <w:t>щего в последующем в ходе экспертного исследования эксперту-психологу условно разбить его на нейтральные и значимые зоны, включающие в себя обсуждение различных по степени значимости для допрашиваемого лица вопросы.</w:t>
      </w:r>
      <w:r w:rsidR="004329EA" w:rsidRPr="00927B87">
        <w:rPr>
          <w:rFonts w:ascii="Times New Roman" w:hAnsi="Times New Roman"/>
          <w:color w:val="000000"/>
          <w:sz w:val="28"/>
          <w:szCs w:val="28"/>
        </w:rPr>
        <w:t xml:space="preserve"> </w:t>
      </w:r>
    </w:p>
    <w:p w:rsidR="00763A6E" w:rsidRPr="00730D48" w:rsidRDefault="00763A6E" w:rsidP="00300D5D">
      <w:pPr>
        <w:spacing w:line="360" w:lineRule="auto"/>
        <w:ind w:left="0" w:firstLine="567"/>
        <w:jc w:val="both"/>
        <w:rPr>
          <w:rFonts w:ascii="Times New Roman" w:hAnsi="Times New Roman"/>
          <w:spacing w:val="-4"/>
          <w:sz w:val="28"/>
          <w:szCs w:val="28"/>
        </w:rPr>
      </w:pPr>
      <w:r w:rsidRPr="00730D48">
        <w:rPr>
          <w:rFonts w:ascii="Times New Roman" w:hAnsi="Times New Roman"/>
          <w:spacing w:val="-4"/>
          <w:sz w:val="28"/>
          <w:szCs w:val="28"/>
        </w:rPr>
        <w:t>Тактические приёмы допроса с видеофиксацией</w:t>
      </w:r>
      <w:r w:rsidR="00054029" w:rsidRPr="00730D48">
        <w:rPr>
          <w:rFonts w:ascii="Times New Roman" w:hAnsi="Times New Roman"/>
          <w:spacing w:val="-4"/>
          <w:sz w:val="28"/>
          <w:szCs w:val="28"/>
        </w:rPr>
        <w:t xml:space="preserve"> </w:t>
      </w:r>
      <w:r w:rsidR="00D37CBD" w:rsidRPr="00730D48">
        <w:rPr>
          <w:rFonts w:ascii="Times New Roman" w:hAnsi="Times New Roman"/>
          <w:spacing w:val="-4"/>
          <w:sz w:val="28"/>
          <w:szCs w:val="28"/>
        </w:rPr>
        <w:t>ненамного</w:t>
      </w:r>
      <w:r w:rsidR="00054029" w:rsidRPr="00730D48">
        <w:rPr>
          <w:rFonts w:ascii="Times New Roman" w:hAnsi="Times New Roman"/>
          <w:spacing w:val="-4"/>
          <w:sz w:val="28"/>
          <w:szCs w:val="28"/>
        </w:rPr>
        <w:t xml:space="preserve"> </w:t>
      </w:r>
      <w:r w:rsidRPr="00730D48">
        <w:rPr>
          <w:rFonts w:ascii="Times New Roman" w:hAnsi="Times New Roman"/>
          <w:spacing w:val="-4"/>
          <w:sz w:val="28"/>
          <w:szCs w:val="28"/>
        </w:rPr>
        <w:t>отличаются от общих правил, выработанных криминалистической наукой</w:t>
      </w:r>
      <w:r w:rsidR="00054029" w:rsidRPr="00730D48">
        <w:rPr>
          <w:rFonts w:ascii="Times New Roman" w:hAnsi="Times New Roman"/>
          <w:spacing w:val="-4"/>
          <w:sz w:val="28"/>
          <w:szCs w:val="28"/>
        </w:rPr>
        <w:t>, хотя и обладают определ</w:t>
      </w:r>
      <w:r w:rsidR="00730D48" w:rsidRPr="00730D48">
        <w:rPr>
          <w:rFonts w:ascii="Times New Roman" w:hAnsi="Times New Roman"/>
          <w:spacing w:val="-4"/>
          <w:sz w:val="28"/>
          <w:szCs w:val="28"/>
        </w:rPr>
        <w:t>ё</w:t>
      </w:r>
      <w:r w:rsidR="00054029" w:rsidRPr="00730D48">
        <w:rPr>
          <w:rFonts w:ascii="Times New Roman" w:hAnsi="Times New Roman"/>
          <w:spacing w:val="-4"/>
          <w:sz w:val="28"/>
          <w:szCs w:val="28"/>
        </w:rPr>
        <w:t>нной спецификой</w:t>
      </w:r>
      <w:r w:rsidR="00054029" w:rsidRPr="00730D48">
        <w:rPr>
          <w:rStyle w:val="a9"/>
          <w:rFonts w:ascii="Times New Roman" w:hAnsi="Times New Roman"/>
          <w:spacing w:val="-4"/>
          <w:sz w:val="28"/>
          <w:szCs w:val="28"/>
        </w:rPr>
        <w:footnoteReference w:id="42"/>
      </w:r>
      <w:r w:rsidRPr="00730D48">
        <w:rPr>
          <w:rFonts w:ascii="Times New Roman" w:hAnsi="Times New Roman"/>
          <w:spacing w:val="-4"/>
          <w:sz w:val="28"/>
          <w:szCs w:val="28"/>
        </w:rPr>
        <w:t>.</w:t>
      </w:r>
      <w:r w:rsidR="004329EA" w:rsidRPr="00730D48">
        <w:rPr>
          <w:rFonts w:ascii="Times New Roman" w:hAnsi="Times New Roman"/>
          <w:spacing w:val="-4"/>
          <w:sz w:val="28"/>
          <w:szCs w:val="28"/>
        </w:rPr>
        <w:t xml:space="preserve"> </w:t>
      </w:r>
    </w:p>
    <w:p w:rsidR="0096590E" w:rsidRPr="00927B87" w:rsidRDefault="00763A6E" w:rsidP="00300D5D">
      <w:pPr>
        <w:spacing w:line="360" w:lineRule="auto"/>
        <w:ind w:left="0" w:firstLine="567"/>
        <w:jc w:val="both"/>
        <w:rPr>
          <w:rFonts w:ascii="Times New Roman" w:hAnsi="Times New Roman"/>
          <w:color w:val="000000"/>
          <w:spacing w:val="-4"/>
          <w:sz w:val="28"/>
          <w:szCs w:val="28"/>
        </w:rPr>
      </w:pPr>
      <w:r w:rsidRPr="00927B87">
        <w:rPr>
          <w:rFonts w:ascii="Times New Roman" w:hAnsi="Times New Roman"/>
          <w:color w:val="000000"/>
          <w:spacing w:val="-4"/>
          <w:sz w:val="28"/>
          <w:szCs w:val="28"/>
        </w:rPr>
        <w:t xml:space="preserve">При допросе необходимо дать допрашиваемому </w:t>
      </w:r>
      <w:r w:rsidR="005E1C9D" w:rsidRPr="00927B87">
        <w:rPr>
          <w:rFonts w:ascii="Times New Roman" w:hAnsi="Times New Roman"/>
          <w:color w:val="000000"/>
          <w:spacing w:val="-4"/>
          <w:sz w:val="28"/>
          <w:szCs w:val="28"/>
        </w:rPr>
        <w:t xml:space="preserve">лицу </w:t>
      </w:r>
      <w:r w:rsidRPr="00927B87">
        <w:rPr>
          <w:rFonts w:ascii="Times New Roman" w:hAnsi="Times New Roman"/>
          <w:color w:val="000000"/>
          <w:spacing w:val="-4"/>
          <w:sz w:val="28"/>
          <w:szCs w:val="28"/>
        </w:rPr>
        <w:t xml:space="preserve">свободно рассказывать всё, что ему известно по интересующему следствие событию. </w:t>
      </w:r>
      <w:r w:rsidR="00261001" w:rsidRPr="00927B87">
        <w:rPr>
          <w:rFonts w:ascii="Times New Roman" w:hAnsi="Times New Roman"/>
          <w:color w:val="000000"/>
          <w:spacing w:val="-4"/>
          <w:sz w:val="28"/>
          <w:szCs w:val="28"/>
        </w:rPr>
        <w:t>Вместе с тем следователь должен иметь в виду, что отношение допрашиваемого к сообщаемой информации (исходящее из осознания её истинности или ложности) харак</w:t>
      </w:r>
      <w:r w:rsidR="00261001" w:rsidRPr="00927B87">
        <w:rPr>
          <w:rFonts w:ascii="Times New Roman" w:hAnsi="Times New Roman"/>
          <w:color w:val="000000"/>
          <w:spacing w:val="-4"/>
          <w:sz w:val="28"/>
          <w:szCs w:val="28"/>
        </w:rPr>
        <w:lastRenderedPageBreak/>
        <w:t>теризуется определённой сбалансированностью объёма повествования. Речь</w:t>
      </w:r>
      <w:r w:rsidR="00261001">
        <w:rPr>
          <w:rFonts w:ascii="Times New Roman" w:hAnsi="Times New Roman"/>
          <w:color w:val="0070C0"/>
          <w:spacing w:val="-4"/>
          <w:sz w:val="28"/>
          <w:szCs w:val="28"/>
        </w:rPr>
        <w:t xml:space="preserve"> </w:t>
      </w:r>
      <w:r w:rsidR="00261001" w:rsidRPr="00927B87">
        <w:rPr>
          <w:rFonts w:ascii="Times New Roman" w:hAnsi="Times New Roman"/>
          <w:color w:val="000000"/>
          <w:spacing w:val="-4"/>
          <w:sz w:val="28"/>
          <w:szCs w:val="28"/>
        </w:rPr>
        <w:t>идёт о сбалансированности вводной (информация о том, что было до преступления), основной (информация о том, что было во время преступления) и заключительной (информация о том, что было после преступления) частей повествования допрашиваемого, выраженной в равном соотношении этих частей (33:33:33%)</w:t>
      </w:r>
      <w:r w:rsidR="005E1C9D" w:rsidRPr="00927B87">
        <w:rPr>
          <w:rStyle w:val="a9"/>
          <w:rFonts w:ascii="Times New Roman" w:hAnsi="Times New Roman"/>
          <w:color w:val="000000"/>
          <w:spacing w:val="-4"/>
          <w:sz w:val="28"/>
          <w:szCs w:val="28"/>
        </w:rPr>
        <w:footnoteReference w:id="43"/>
      </w:r>
      <w:r w:rsidR="00261001" w:rsidRPr="00927B87">
        <w:rPr>
          <w:rFonts w:ascii="Times New Roman" w:hAnsi="Times New Roman"/>
          <w:color w:val="000000"/>
          <w:spacing w:val="-4"/>
          <w:sz w:val="28"/>
          <w:szCs w:val="28"/>
        </w:rPr>
        <w:t>.</w:t>
      </w:r>
      <w:r w:rsidR="00C15DD1" w:rsidRPr="00927B87">
        <w:rPr>
          <w:rFonts w:ascii="Times New Roman" w:hAnsi="Times New Roman"/>
          <w:color w:val="000000"/>
          <w:spacing w:val="-4"/>
          <w:sz w:val="28"/>
          <w:szCs w:val="28"/>
        </w:rPr>
        <w:t xml:space="preserve"> Знание типового соотношения объёма показаний допрашиваемого относительно обстоятельств до, во время и после преступления позволит следователю уже во время допроса оперативно и с высокой вероятностью определить факт сообщения допрашиваемым неадекватной информации.</w:t>
      </w:r>
    </w:p>
    <w:p w:rsidR="00261001" w:rsidRPr="00730D48" w:rsidRDefault="00CC31C6" w:rsidP="00300D5D">
      <w:pPr>
        <w:spacing w:line="360" w:lineRule="auto"/>
        <w:ind w:left="0" w:firstLine="567"/>
        <w:jc w:val="both"/>
        <w:rPr>
          <w:rFonts w:ascii="Times New Roman" w:hAnsi="Times New Roman"/>
          <w:spacing w:val="-2"/>
          <w:sz w:val="28"/>
          <w:szCs w:val="28"/>
        </w:rPr>
      </w:pPr>
      <w:r w:rsidRPr="00730D48">
        <w:rPr>
          <w:rFonts w:ascii="Times New Roman" w:hAnsi="Times New Roman"/>
          <w:spacing w:val="-2"/>
          <w:sz w:val="28"/>
          <w:szCs w:val="28"/>
        </w:rPr>
        <w:t xml:space="preserve">В ходе свободного рассказа недопустимо одновременно фиксировать (печатать на компьютере) показания допрашиваемого лица, так как шум клавиш </w:t>
      </w:r>
      <w:r w:rsidR="00BA7603" w:rsidRPr="00730D48">
        <w:rPr>
          <w:rFonts w:ascii="Times New Roman" w:hAnsi="Times New Roman"/>
          <w:spacing w:val="-2"/>
          <w:sz w:val="28"/>
          <w:szCs w:val="28"/>
        </w:rPr>
        <w:t xml:space="preserve">нередко </w:t>
      </w:r>
      <w:r w:rsidRPr="00730D48">
        <w:rPr>
          <w:rFonts w:ascii="Times New Roman" w:hAnsi="Times New Roman"/>
          <w:spacing w:val="-2"/>
          <w:sz w:val="28"/>
          <w:szCs w:val="28"/>
        </w:rPr>
        <w:t xml:space="preserve">ухудшает качество записи, а также не даёт возможности следователю установить визуальный контакт с допрашиваемым, </w:t>
      </w:r>
      <w:r w:rsidR="00BA7603" w:rsidRPr="00730D48">
        <w:rPr>
          <w:rFonts w:ascii="Times New Roman" w:hAnsi="Times New Roman"/>
          <w:spacing w:val="-2"/>
          <w:sz w:val="28"/>
          <w:szCs w:val="28"/>
        </w:rPr>
        <w:t xml:space="preserve">поддерживать непрерывный </w:t>
      </w:r>
      <w:r w:rsidRPr="00730D48">
        <w:rPr>
          <w:rFonts w:ascii="Times New Roman" w:hAnsi="Times New Roman"/>
          <w:spacing w:val="-2"/>
          <w:sz w:val="28"/>
          <w:szCs w:val="28"/>
        </w:rPr>
        <w:t>психологическ</w:t>
      </w:r>
      <w:r w:rsidR="00BA7603" w:rsidRPr="00730D48">
        <w:rPr>
          <w:rFonts w:ascii="Times New Roman" w:hAnsi="Times New Roman"/>
          <w:spacing w:val="-2"/>
          <w:sz w:val="28"/>
          <w:szCs w:val="28"/>
        </w:rPr>
        <w:t xml:space="preserve">ий контакт </w:t>
      </w:r>
      <w:r w:rsidR="00AC6510" w:rsidRPr="00730D48">
        <w:rPr>
          <w:rFonts w:ascii="Times New Roman" w:hAnsi="Times New Roman"/>
          <w:spacing w:val="-2"/>
          <w:sz w:val="28"/>
          <w:szCs w:val="28"/>
        </w:rPr>
        <w:t>ним</w:t>
      </w:r>
      <w:r w:rsidRPr="00730D48">
        <w:rPr>
          <w:rFonts w:ascii="Times New Roman" w:hAnsi="Times New Roman"/>
          <w:spacing w:val="-2"/>
          <w:sz w:val="28"/>
          <w:szCs w:val="28"/>
        </w:rPr>
        <w:t xml:space="preserve">. </w:t>
      </w:r>
      <w:r w:rsidR="00AC6510" w:rsidRPr="00730D48">
        <w:rPr>
          <w:rFonts w:ascii="Times New Roman" w:hAnsi="Times New Roman"/>
          <w:spacing w:val="-2"/>
          <w:sz w:val="28"/>
          <w:szCs w:val="28"/>
        </w:rPr>
        <w:t>С одной стороны</w:t>
      </w:r>
      <w:r w:rsidR="00BA7603" w:rsidRPr="00730D48">
        <w:rPr>
          <w:rFonts w:ascii="Times New Roman" w:hAnsi="Times New Roman"/>
          <w:spacing w:val="-2"/>
          <w:sz w:val="28"/>
          <w:szCs w:val="28"/>
        </w:rPr>
        <w:t>,</w:t>
      </w:r>
      <w:r w:rsidR="00AC6510" w:rsidRPr="00730D48">
        <w:rPr>
          <w:rFonts w:ascii="Times New Roman" w:hAnsi="Times New Roman"/>
          <w:spacing w:val="-2"/>
          <w:sz w:val="28"/>
          <w:szCs w:val="28"/>
        </w:rPr>
        <w:t xml:space="preserve"> допрашиваемый теряет ощущение значимости его показаний, у него может создастся ощущение, что основные усилия следователя направлены на составление протокола, а не на общение с </w:t>
      </w:r>
      <w:r w:rsidR="00BA7603" w:rsidRPr="00730D48">
        <w:rPr>
          <w:rFonts w:ascii="Times New Roman" w:hAnsi="Times New Roman"/>
          <w:spacing w:val="-2"/>
          <w:sz w:val="28"/>
          <w:szCs w:val="28"/>
        </w:rPr>
        <w:t>ним.</w:t>
      </w:r>
      <w:r w:rsidR="00AC6510" w:rsidRPr="00730D48">
        <w:rPr>
          <w:rFonts w:ascii="Times New Roman" w:hAnsi="Times New Roman"/>
          <w:spacing w:val="-2"/>
          <w:sz w:val="28"/>
          <w:szCs w:val="28"/>
        </w:rPr>
        <w:t xml:space="preserve"> С другой стороны</w:t>
      </w:r>
      <w:r w:rsidR="00BA7603" w:rsidRPr="00730D48">
        <w:rPr>
          <w:rFonts w:ascii="Times New Roman" w:hAnsi="Times New Roman"/>
          <w:spacing w:val="-2"/>
          <w:sz w:val="28"/>
          <w:szCs w:val="28"/>
        </w:rPr>
        <w:t>,</w:t>
      </w:r>
      <w:r w:rsidR="00AC6510" w:rsidRPr="00730D48">
        <w:rPr>
          <w:rFonts w:ascii="Times New Roman" w:hAnsi="Times New Roman"/>
          <w:spacing w:val="-2"/>
          <w:sz w:val="28"/>
          <w:szCs w:val="28"/>
        </w:rPr>
        <w:t xml:space="preserve"> </w:t>
      </w:r>
      <w:r w:rsidR="00BA7603" w:rsidRPr="00730D48">
        <w:rPr>
          <w:rFonts w:ascii="Times New Roman" w:hAnsi="Times New Roman"/>
          <w:spacing w:val="-2"/>
          <w:sz w:val="28"/>
          <w:szCs w:val="28"/>
        </w:rPr>
        <w:t>при одновременном печатании</w:t>
      </w:r>
      <w:r w:rsidR="00AC6510" w:rsidRPr="00730D48">
        <w:rPr>
          <w:rFonts w:ascii="Times New Roman" w:hAnsi="Times New Roman"/>
          <w:spacing w:val="-2"/>
          <w:sz w:val="28"/>
          <w:szCs w:val="28"/>
        </w:rPr>
        <w:t xml:space="preserve"> на компьютере </w:t>
      </w:r>
      <w:r w:rsidR="00BA7603" w:rsidRPr="00730D48">
        <w:rPr>
          <w:rFonts w:ascii="Times New Roman" w:hAnsi="Times New Roman"/>
          <w:spacing w:val="-2"/>
          <w:sz w:val="28"/>
          <w:szCs w:val="28"/>
        </w:rPr>
        <w:t xml:space="preserve">могут </w:t>
      </w:r>
      <w:r w:rsidR="00AC6510" w:rsidRPr="00730D48">
        <w:rPr>
          <w:rFonts w:ascii="Times New Roman" w:hAnsi="Times New Roman"/>
          <w:spacing w:val="-2"/>
          <w:sz w:val="28"/>
          <w:szCs w:val="28"/>
        </w:rPr>
        <w:t>возникат</w:t>
      </w:r>
      <w:r w:rsidR="00BA7603" w:rsidRPr="00730D48">
        <w:rPr>
          <w:rFonts w:ascii="Times New Roman" w:hAnsi="Times New Roman"/>
          <w:spacing w:val="-2"/>
          <w:sz w:val="28"/>
          <w:szCs w:val="28"/>
        </w:rPr>
        <w:t>ь</w:t>
      </w:r>
      <w:r w:rsidR="00AC6510" w:rsidRPr="00730D48">
        <w:rPr>
          <w:rFonts w:ascii="Times New Roman" w:hAnsi="Times New Roman"/>
          <w:spacing w:val="-2"/>
          <w:sz w:val="28"/>
          <w:szCs w:val="28"/>
        </w:rPr>
        <w:t xml:space="preserve"> не</w:t>
      </w:r>
      <w:r w:rsidR="00BA7603" w:rsidRPr="00730D48">
        <w:rPr>
          <w:rFonts w:ascii="Times New Roman" w:hAnsi="Times New Roman"/>
          <w:spacing w:val="-2"/>
          <w:sz w:val="28"/>
          <w:szCs w:val="28"/>
        </w:rPr>
        <w:t>желательные</w:t>
      </w:r>
      <w:r w:rsidR="00AC6510" w:rsidRPr="00730D48">
        <w:rPr>
          <w:rFonts w:ascii="Times New Roman" w:hAnsi="Times New Roman"/>
          <w:spacing w:val="-2"/>
          <w:sz w:val="28"/>
          <w:szCs w:val="28"/>
        </w:rPr>
        <w:t xml:space="preserve"> прерывания свободного рассказа</w:t>
      </w:r>
      <w:r w:rsidR="00CF2C67" w:rsidRPr="00730D48">
        <w:rPr>
          <w:rFonts w:ascii="Times New Roman" w:hAnsi="Times New Roman"/>
          <w:spacing w:val="-2"/>
          <w:sz w:val="28"/>
          <w:szCs w:val="28"/>
        </w:rPr>
        <w:t xml:space="preserve"> допрашиваемого</w:t>
      </w:r>
      <w:r w:rsidR="00AC6510" w:rsidRPr="00730D48">
        <w:rPr>
          <w:rFonts w:ascii="Times New Roman" w:hAnsi="Times New Roman"/>
          <w:spacing w:val="-2"/>
          <w:sz w:val="28"/>
          <w:szCs w:val="28"/>
        </w:rPr>
        <w:t>, обусловленные просьбой следователя либо «говорить помедлен</w:t>
      </w:r>
      <w:r w:rsidR="00730D48">
        <w:rPr>
          <w:rFonts w:ascii="Times New Roman" w:hAnsi="Times New Roman"/>
          <w:spacing w:val="-2"/>
          <w:sz w:val="28"/>
          <w:szCs w:val="28"/>
        </w:rPr>
        <w:t>-</w:t>
      </w:r>
      <w:r w:rsidR="00AC6510" w:rsidRPr="00730D48">
        <w:rPr>
          <w:rFonts w:ascii="Times New Roman" w:hAnsi="Times New Roman"/>
          <w:spacing w:val="-2"/>
          <w:sz w:val="28"/>
          <w:szCs w:val="28"/>
        </w:rPr>
        <w:t xml:space="preserve">нее», либо «повторить </w:t>
      </w:r>
      <w:r w:rsidR="00345709" w:rsidRPr="00730D48">
        <w:rPr>
          <w:rFonts w:ascii="Times New Roman" w:hAnsi="Times New Roman"/>
          <w:spacing w:val="-2"/>
          <w:sz w:val="28"/>
          <w:szCs w:val="28"/>
        </w:rPr>
        <w:t xml:space="preserve">сказанное </w:t>
      </w:r>
      <w:r w:rsidR="00AC6510" w:rsidRPr="00730D48">
        <w:rPr>
          <w:rFonts w:ascii="Times New Roman" w:hAnsi="Times New Roman"/>
          <w:spacing w:val="-2"/>
          <w:sz w:val="28"/>
          <w:szCs w:val="28"/>
        </w:rPr>
        <w:t>ещё раз»</w:t>
      </w:r>
      <w:r w:rsidR="00223CD7">
        <w:rPr>
          <w:rFonts w:ascii="Times New Roman" w:hAnsi="Times New Roman"/>
          <w:spacing w:val="-2"/>
          <w:sz w:val="28"/>
          <w:szCs w:val="28"/>
        </w:rPr>
        <w:t xml:space="preserve"> и т.п.</w:t>
      </w:r>
      <w:r w:rsidR="00AC6510" w:rsidRPr="00730D48">
        <w:rPr>
          <w:rFonts w:ascii="Times New Roman" w:hAnsi="Times New Roman"/>
          <w:spacing w:val="-2"/>
          <w:sz w:val="28"/>
          <w:szCs w:val="28"/>
        </w:rPr>
        <w:t xml:space="preserve"> </w:t>
      </w:r>
      <w:r w:rsidR="00223CD7" w:rsidRPr="00730D48">
        <w:rPr>
          <w:rFonts w:ascii="Times New Roman" w:hAnsi="Times New Roman"/>
          <w:spacing w:val="-4"/>
          <w:sz w:val="28"/>
          <w:szCs w:val="28"/>
        </w:rPr>
        <w:t xml:space="preserve">Здесь </w:t>
      </w:r>
      <w:r w:rsidR="00223CD7">
        <w:rPr>
          <w:rFonts w:ascii="Times New Roman" w:hAnsi="Times New Roman"/>
          <w:spacing w:val="-4"/>
          <w:sz w:val="28"/>
          <w:szCs w:val="28"/>
        </w:rPr>
        <w:t>очень высока</w:t>
      </w:r>
      <w:r w:rsidR="00223CD7" w:rsidRPr="00730D48">
        <w:rPr>
          <w:rFonts w:ascii="Times New Roman" w:hAnsi="Times New Roman"/>
          <w:spacing w:val="-4"/>
          <w:sz w:val="28"/>
          <w:szCs w:val="28"/>
        </w:rPr>
        <w:t xml:space="preserve"> опасность утраты дополнительной информации, так как показания допрашиваемого могут стать более краткими и схематичными (для удобства записи), потерять эмоциональную насыщенность, что в конечном итоге негативно влияет на информативно-смысловое содержа</w:t>
      </w:r>
      <w:r w:rsidR="00223CD7" w:rsidRPr="00927B87">
        <w:rPr>
          <w:rFonts w:ascii="Times New Roman" w:hAnsi="Times New Roman"/>
          <w:color w:val="000000"/>
          <w:spacing w:val="-4"/>
          <w:sz w:val="28"/>
          <w:szCs w:val="28"/>
        </w:rPr>
        <w:t>ние показаний в психологическом контексте.</w:t>
      </w:r>
    </w:p>
    <w:p w:rsidR="00C15DD1" w:rsidRPr="00927B87" w:rsidRDefault="00261001" w:rsidP="00300D5D">
      <w:pPr>
        <w:spacing w:line="360" w:lineRule="auto"/>
        <w:ind w:left="0" w:firstLine="567"/>
        <w:jc w:val="both"/>
        <w:rPr>
          <w:rFonts w:ascii="Times New Roman" w:hAnsi="Times New Roman"/>
          <w:color w:val="000000"/>
          <w:spacing w:val="-4"/>
          <w:sz w:val="28"/>
          <w:szCs w:val="28"/>
        </w:rPr>
      </w:pPr>
      <w:r w:rsidRPr="00730D48">
        <w:rPr>
          <w:rFonts w:ascii="Times New Roman" w:hAnsi="Times New Roman"/>
          <w:spacing w:val="-4"/>
          <w:sz w:val="28"/>
          <w:szCs w:val="28"/>
        </w:rPr>
        <w:t>Более того</w:t>
      </w:r>
      <w:r w:rsidR="00345709" w:rsidRPr="00730D48">
        <w:rPr>
          <w:rFonts w:ascii="Times New Roman" w:hAnsi="Times New Roman"/>
          <w:spacing w:val="-4"/>
          <w:sz w:val="28"/>
          <w:szCs w:val="28"/>
        </w:rPr>
        <w:t xml:space="preserve">, та пауза, которая возникает при </w:t>
      </w:r>
      <w:r w:rsidR="00BA7603" w:rsidRPr="00730D48">
        <w:rPr>
          <w:rFonts w:ascii="Times New Roman" w:hAnsi="Times New Roman"/>
          <w:spacing w:val="-4"/>
          <w:sz w:val="28"/>
          <w:szCs w:val="28"/>
        </w:rPr>
        <w:t xml:space="preserve">печатном внесении </w:t>
      </w:r>
      <w:r w:rsidR="00345709" w:rsidRPr="00730D48">
        <w:rPr>
          <w:rFonts w:ascii="Times New Roman" w:hAnsi="Times New Roman"/>
          <w:spacing w:val="-4"/>
          <w:sz w:val="28"/>
          <w:szCs w:val="28"/>
        </w:rPr>
        <w:t>показаний в протокол</w:t>
      </w:r>
      <w:r w:rsidR="005E1C9D" w:rsidRPr="00730D48">
        <w:rPr>
          <w:rFonts w:ascii="Times New Roman" w:hAnsi="Times New Roman"/>
          <w:spacing w:val="-4"/>
          <w:sz w:val="28"/>
          <w:szCs w:val="28"/>
        </w:rPr>
        <w:t xml:space="preserve"> (особенно – сразу после задавания вопроса)</w:t>
      </w:r>
      <w:r w:rsidR="00345709" w:rsidRPr="00730D48">
        <w:rPr>
          <w:rFonts w:ascii="Times New Roman" w:hAnsi="Times New Roman"/>
          <w:spacing w:val="-4"/>
          <w:sz w:val="28"/>
          <w:szCs w:val="28"/>
        </w:rPr>
        <w:t>, даёт возможность допрашиваемому продумать и подготовить ответ на поставленные вопросы, когда теряется эффект внезапности.</w:t>
      </w:r>
      <w:r w:rsidRPr="00730D48">
        <w:rPr>
          <w:rFonts w:ascii="Times New Roman" w:hAnsi="Times New Roman"/>
          <w:spacing w:val="-4"/>
          <w:sz w:val="28"/>
          <w:szCs w:val="28"/>
        </w:rPr>
        <w:t xml:space="preserve"> </w:t>
      </w:r>
    </w:p>
    <w:p w:rsidR="00CF2C67" w:rsidRPr="00927B87" w:rsidRDefault="00C15DD1" w:rsidP="00300D5D">
      <w:pPr>
        <w:spacing w:line="360" w:lineRule="auto"/>
        <w:ind w:left="0" w:firstLine="567"/>
        <w:jc w:val="both"/>
        <w:rPr>
          <w:rFonts w:ascii="Times New Roman" w:hAnsi="Times New Roman"/>
          <w:color w:val="000000"/>
          <w:spacing w:val="-4"/>
          <w:sz w:val="28"/>
          <w:szCs w:val="28"/>
        </w:rPr>
      </w:pPr>
      <w:r w:rsidRPr="00927B87">
        <w:rPr>
          <w:rFonts w:ascii="Times New Roman" w:hAnsi="Times New Roman"/>
          <w:color w:val="000000"/>
          <w:spacing w:val="-4"/>
          <w:sz w:val="28"/>
          <w:szCs w:val="28"/>
        </w:rPr>
        <w:lastRenderedPageBreak/>
        <w:t xml:space="preserve">По ходу свободного рассказа следователь не должен перебивать допрашиваемого, а только после того, как последний закончит </w:t>
      </w:r>
      <w:r w:rsidR="00CF2C67" w:rsidRPr="00927B87">
        <w:rPr>
          <w:rFonts w:ascii="Times New Roman" w:hAnsi="Times New Roman"/>
          <w:color w:val="000000"/>
          <w:spacing w:val="-4"/>
          <w:sz w:val="28"/>
          <w:szCs w:val="28"/>
        </w:rPr>
        <w:t>повествование</w:t>
      </w:r>
      <w:r w:rsidRPr="00927B87">
        <w:rPr>
          <w:rFonts w:ascii="Times New Roman" w:hAnsi="Times New Roman"/>
          <w:color w:val="000000"/>
          <w:spacing w:val="-4"/>
          <w:sz w:val="28"/>
          <w:szCs w:val="28"/>
        </w:rPr>
        <w:t xml:space="preserve"> либо будет испытывать затруднения, мож</w:t>
      </w:r>
      <w:r w:rsidR="00CF2C67" w:rsidRPr="00927B87">
        <w:rPr>
          <w:rFonts w:ascii="Times New Roman" w:hAnsi="Times New Roman"/>
          <w:color w:val="000000"/>
          <w:spacing w:val="-4"/>
          <w:sz w:val="28"/>
          <w:szCs w:val="28"/>
        </w:rPr>
        <w:t>но</w:t>
      </w:r>
      <w:r w:rsidRPr="00927B87">
        <w:rPr>
          <w:rFonts w:ascii="Times New Roman" w:hAnsi="Times New Roman"/>
          <w:color w:val="000000"/>
          <w:spacing w:val="-4"/>
          <w:sz w:val="28"/>
          <w:szCs w:val="28"/>
        </w:rPr>
        <w:t xml:space="preserve"> задавать </w:t>
      </w:r>
      <w:r w:rsidR="00CF2C67" w:rsidRPr="00927B87">
        <w:rPr>
          <w:rFonts w:ascii="Times New Roman" w:hAnsi="Times New Roman"/>
          <w:color w:val="000000"/>
          <w:spacing w:val="-4"/>
          <w:sz w:val="28"/>
          <w:szCs w:val="28"/>
        </w:rPr>
        <w:t xml:space="preserve">ему </w:t>
      </w:r>
      <w:r w:rsidRPr="00927B87">
        <w:rPr>
          <w:rFonts w:ascii="Times New Roman" w:hAnsi="Times New Roman"/>
          <w:color w:val="000000"/>
          <w:spacing w:val="-4"/>
          <w:sz w:val="28"/>
          <w:szCs w:val="28"/>
        </w:rPr>
        <w:t xml:space="preserve">уточняющие вопросы. Основное функциональное назначение </w:t>
      </w:r>
      <w:r w:rsidR="005E1C9D" w:rsidRPr="00927B87">
        <w:rPr>
          <w:rFonts w:ascii="Times New Roman" w:hAnsi="Times New Roman"/>
          <w:color w:val="000000"/>
          <w:spacing w:val="-4"/>
          <w:sz w:val="28"/>
          <w:szCs w:val="28"/>
        </w:rPr>
        <w:t>этих</w:t>
      </w:r>
      <w:r w:rsidRPr="00927B87">
        <w:rPr>
          <w:rFonts w:ascii="Times New Roman" w:hAnsi="Times New Roman"/>
          <w:color w:val="000000"/>
          <w:spacing w:val="-4"/>
          <w:sz w:val="28"/>
          <w:szCs w:val="28"/>
        </w:rPr>
        <w:t xml:space="preserve"> вопросов – получение от допрашиваемого лица информации о преступлении, исключающей возможность иной смысловой и фактической трактовки </w:t>
      </w:r>
      <w:r w:rsidR="00CF2C67" w:rsidRPr="00927B87">
        <w:rPr>
          <w:rFonts w:ascii="Times New Roman" w:hAnsi="Times New Roman"/>
          <w:color w:val="000000"/>
          <w:spacing w:val="-4"/>
          <w:sz w:val="28"/>
          <w:szCs w:val="28"/>
        </w:rPr>
        <w:t xml:space="preserve">его </w:t>
      </w:r>
      <w:r w:rsidRPr="00927B87">
        <w:rPr>
          <w:rFonts w:ascii="Times New Roman" w:hAnsi="Times New Roman"/>
          <w:color w:val="000000"/>
          <w:spacing w:val="-4"/>
          <w:sz w:val="28"/>
          <w:szCs w:val="28"/>
        </w:rPr>
        <w:t xml:space="preserve">показаний, а также детализации показаний, полученных от </w:t>
      </w:r>
      <w:r w:rsidR="00CF2C67" w:rsidRPr="00927B87">
        <w:rPr>
          <w:rFonts w:ascii="Times New Roman" w:hAnsi="Times New Roman"/>
          <w:color w:val="000000"/>
          <w:spacing w:val="-4"/>
          <w:sz w:val="28"/>
          <w:szCs w:val="28"/>
        </w:rPr>
        <w:t>допрашиваемого</w:t>
      </w:r>
      <w:r w:rsidRPr="00927B87">
        <w:rPr>
          <w:rFonts w:ascii="Times New Roman" w:hAnsi="Times New Roman"/>
          <w:color w:val="000000"/>
          <w:spacing w:val="-4"/>
          <w:sz w:val="28"/>
          <w:szCs w:val="28"/>
        </w:rPr>
        <w:t xml:space="preserve"> на стадии свободного рассказа.</w:t>
      </w:r>
      <w:r w:rsidR="00746DC5" w:rsidRPr="00927B87">
        <w:rPr>
          <w:rFonts w:ascii="Times New Roman" w:hAnsi="Times New Roman"/>
          <w:color w:val="000000"/>
          <w:spacing w:val="-4"/>
          <w:sz w:val="28"/>
          <w:szCs w:val="28"/>
        </w:rPr>
        <w:t xml:space="preserve"> </w:t>
      </w:r>
    </w:p>
    <w:p w:rsidR="00CC31C6" w:rsidRPr="00927B87" w:rsidRDefault="00746DC5" w:rsidP="00300D5D">
      <w:pPr>
        <w:spacing w:line="360" w:lineRule="auto"/>
        <w:ind w:left="0" w:firstLine="567"/>
        <w:jc w:val="both"/>
        <w:rPr>
          <w:rFonts w:ascii="Times New Roman" w:hAnsi="Times New Roman"/>
          <w:color w:val="000000"/>
          <w:spacing w:val="-4"/>
          <w:sz w:val="28"/>
          <w:szCs w:val="28"/>
        </w:rPr>
      </w:pPr>
      <w:r w:rsidRPr="00927B87">
        <w:rPr>
          <w:rFonts w:ascii="Times New Roman" w:hAnsi="Times New Roman"/>
          <w:color w:val="000000"/>
          <w:spacing w:val="-4"/>
          <w:sz w:val="28"/>
          <w:szCs w:val="28"/>
        </w:rPr>
        <w:t>Применительно к недобросовестным допрашиваемым целесообразно применение таких тактических приёмов, как «допущение легенды» (имитация принятия ложной версии допрашиваемого</w:t>
      </w:r>
      <w:r w:rsidR="005E1C9D" w:rsidRPr="00927B87">
        <w:rPr>
          <w:rFonts w:ascii="Times New Roman" w:hAnsi="Times New Roman"/>
          <w:color w:val="000000"/>
          <w:spacing w:val="-4"/>
          <w:sz w:val="28"/>
          <w:szCs w:val="28"/>
        </w:rPr>
        <w:t xml:space="preserve"> в случаях явного несоответствия с имеющейся у следователя информацией об особенностях преступления</w:t>
      </w:r>
      <w:r w:rsidRPr="00927B87">
        <w:rPr>
          <w:rFonts w:ascii="Times New Roman" w:hAnsi="Times New Roman"/>
          <w:color w:val="000000"/>
          <w:spacing w:val="-4"/>
          <w:sz w:val="28"/>
          <w:szCs w:val="28"/>
        </w:rPr>
        <w:t>) в целях детализации обстоятельств, которые в силу своей искусственности будут противоречить</w:t>
      </w:r>
      <w:r w:rsidR="004A797C" w:rsidRPr="00927B87">
        <w:rPr>
          <w:rFonts w:ascii="Times New Roman" w:hAnsi="Times New Roman"/>
          <w:color w:val="000000"/>
          <w:spacing w:val="-4"/>
          <w:sz w:val="28"/>
          <w:szCs w:val="28"/>
        </w:rPr>
        <w:t xml:space="preserve"> друг другу, и «отвлечение внимания» (имитация неосведомлённости следователя) в форме проявления интереса к малозначительным деталям. Обусловлено это тем, что акцентирование внимания на существенных моментах может стать причиной мобилизации внимания у допрашиваемого лица даже по сравнению с повышенной степенью внимания, характерной для допроса</w:t>
      </w:r>
      <w:r w:rsidR="004A797C" w:rsidRPr="00927B87">
        <w:rPr>
          <w:rStyle w:val="a9"/>
          <w:rFonts w:ascii="Times New Roman" w:hAnsi="Times New Roman"/>
          <w:color w:val="000000"/>
          <w:spacing w:val="-4"/>
          <w:sz w:val="28"/>
          <w:szCs w:val="28"/>
        </w:rPr>
        <w:footnoteReference w:id="44"/>
      </w:r>
      <w:r w:rsidR="004A797C" w:rsidRPr="00927B87">
        <w:rPr>
          <w:rFonts w:ascii="Times New Roman" w:hAnsi="Times New Roman"/>
          <w:color w:val="000000"/>
          <w:spacing w:val="-4"/>
          <w:sz w:val="28"/>
          <w:szCs w:val="28"/>
        </w:rPr>
        <w:t>.</w:t>
      </w:r>
      <w:r w:rsidRPr="00927B87">
        <w:rPr>
          <w:rFonts w:ascii="Times New Roman" w:hAnsi="Times New Roman"/>
          <w:color w:val="000000"/>
          <w:spacing w:val="-4"/>
          <w:sz w:val="28"/>
          <w:szCs w:val="28"/>
        </w:rPr>
        <w:t xml:space="preserve"> </w:t>
      </w:r>
    </w:p>
    <w:p w:rsidR="004A797C" w:rsidRDefault="004A797C" w:rsidP="00300D5D">
      <w:pPr>
        <w:spacing w:line="360" w:lineRule="auto"/>
        <w:ind w:left="0" w:firstLine="567"/>
        <w:jc w:val="both"/>
        <w:rPr>
          <w:rFonts w:ascii="Times New Roman" w:hAnsi="Times New Roman"/>
          <w:spacing w:val="-4"/>
          <w:sz w:val="28"/>
          <w:szCs w:val="28"/>
        </w:rPr>
      </w:pPr>
      <w:r>
        <w:rPr>
          <w:rFonts w:ascii="Times New Roman" w:hAnsi="Times New Roman"/>
          <w:spacing w:val="-4"/>
          <w:sz w:val="28"/>
          <w:szCs w:val="28"/>
        </w:rPr>
        <w:t xml:space="preserve">Существуют и другие тактические приёмы ведения допроса, которые следователь может использовать с целью воздействия на допрашиваемого. </w:t>
      </w:r>
    </w:p>
    <w:p w:rsidR="004A797C" w:rsidRPr="00927B87" w:rsidRDefault="004A797C" w:rsidP="00300D5D">
      <w:pPr>
        <w:spacing w:line="360" w:lineRule="auto"/>
        <w:ind w:left="0" w:firstLine="567"/>
        <w:jc w:val="both"/>
        <w:rPr>
          <w:rFonts w:ascii="Times New Roman" w:hAnsi="Times New Roman"/>
          <w:b/>
          <w:color w:val="000000"/>
          <w:spacing w:val="-2"/>
          <w:sz w:val="28"/>
          <w:szCs w:val="28"/>
        </w:rPr>
      </w:pPr>
      <w:r w:rsidRPr="00927B87">
        <w:rPr>
          <w:rFonts w:ascii="Times New Roman" w:hAnsi="Times New Roman"/>
          <w:color w:val="000000"/>
          <w:spacing w:val="-2"/>
          <w:sz w:val="28"/>
          <w:szCs w:val="28"/>
        </w:rPr>
        <w:t xml:space="preserve">Следует также особо указать, что в ходе ведения допроса, видеозапись которого планируется подвергнуть экспертно-психологическому анализу, </w:t>
      </w:r>
      <w:r w:rsidR="00491F4B" w:rsidRPr="00927B87">
        <w:rPr>
          <w:rFonts w:ascii="Times New Roman" w:hAnsi="Times New Roman"/>
          <w:color w:val="000000"/>
          <w:spacing w:val="-2"/>
          <w:sz w:val="28"/>
          <w:szCs w:val="28"/>
        </w:rPr>
        <w:t xml:space="preserve">следователю необходимо максимально снизить степень использования метода «наблюдение», либо осуществлять его на более тщательном уровне. Это обусловлено тем фактом, что  само осознание допрашиваемым, что он является объектом </w:t>
      </w:r>
      <w:r w:rsidR="008801C8" w:rsidRPr="00927B87">
        <w:rPr>
          <w:rFonts w:ascii="Times New Roman" w:hAnsi="Times New Roman"/>
          <w:color w:val="000000"/>
          <w:spacing w:val="-2"/>
          <w:sz w:val="28"/>
          <w:szCs w:val="28"/>
        </w:rPr>
        <w:t xml:space="preserve">тотального </w:t>
      </w:r>
      <w:r w:rsidR="00491F4B" w:rsidRPr="00927B87">
        <w:rPr>
          <w:rFonts w:ascii="Times New Roman" w:hAnsi="Times New Roman"/>
          <w:color w:val="000000"/>
          <w:spacing w:val="-2"/>
          <w:sz w:val="28"/>
          <w:szCs w:val="28"/>
        </w:rPr>
        <w:t>наблюдения, приводит к том</w:t>
      </w:r>
      <w:r w:rsidR="00517E34" w:rsidRPr="00927B87">
        <w:rPr>
          <w:rFonts w:ascii="Times New Roman" w:hAnsi="Times New Roman"/>
          <w:color w:val="000000"/>
          <w:spacing w:val="-2"/>
          <w:sz w:val="28"/>
          <w:szCs w:val="28"/>
        </w:rPr>
        <w:t>у</w:t>
      </w:r>
      <w:r w:rsidR="00491F4B" w:rsidRPr="00927B87">
        <w:rPr>
          <w:rFonts w:ascii="Times New Roman" w:hAnsi="Times New Roman"/>
          <w:color w:val="000000"/>
          <w:spacing w:val="-2"/>
          <w:sz w:val="28"/>
          <w:szCs w:val="28"/>
        </w:rPr>
        <w:t>, что наблюдаемый пытается путём волевого контроля снизить степень проявлений эмоций</w:t>
      </w:r>
      <w:r w:rsidR="00730D48">
        <w:rPr>
          <w:rFonts w:ascii="Times New Roman" w:hAnsi="Times New Roman"/>
          <w:color w:val="000000"/>
          <w:spacing w:val="-2"/>
          <w:sz w:val="28"/>
          <w:szCs w:val="28"/>
        </w:rPr>
        <w:t>.</w:t>
      </w:r>
      <w:r w:rsidR="00491F4B" w:rsidRPr="00927B87">
        <w:rPr>
          <w:rFonts w:ascii="Times New Roman" w:hAnsi="Times New Roman"/>
          <w:color w:val="000000"/>
          <w:spacing w:val="-2"/>
          <w:sz w:val="28"/>
          <w:szCs w:val="28"/>
        </w:rPr>
        <w:t xml:space="preserve"> </w:t>
      </w:r>
      <w:r w:rsidR="00730D48">
        <w:rPr>
          <w:rFonts w:ascii="Times New Roman" w:hAnsi="Times New Roman"/>
          <w:color w:val="000000"/>
          <w:spacing w:val="-2"/>
          <w:sz w:val="28"/>
          <w:szCs w:val="28"/>
        </w:rPr>
        <w:t>В то же время</w:t>
      </w:r>
      <w:r w:rsidR="00491F4B" w:rsidRPr="00927B87">
        <w:rPr>
          <w:rFonts w:ascii="Times New Roman" w:hAnsi="Times New Roman"/>
          <w:color w:val="000000"/>
          <w:spacing w:val="-2"/>
          <w:sz w:val="28"/>
          <w:szCs w:val="28"/>
        </w:rPr>
        <w:t xml:space="preserve"> полностью скрыть свою реакцию на раздражитель способны очень немногие допрашиваемые. </w:t>
      </w:r>
      <w:r w:rsidRPr="00927B87">
        <w:rPr>
          <w:rFonts w:ascii="Times New Roman" w:hAnsi="Times New Roman"/>
          <w:color w:val="000000"/>
          <w:spacing w:val="-2"/>
          <w:sz w:val="28"/>
          <w:szCs w:val="28"/>
        </w:rPr>
        <w:t xml:space="preserve">           </w:t>
      </w:r>
    </w:p>
    <w:p w:rsidR="00ED1108" w:rsidRDefault="00ED1108" w:rsidP="008801C8">
      <w:pPr>
        <w:spacing w:line="348" w:lineRule="auto"/>
        <w:jc w:val="center"/>
        <w:rPr>
          <w:rFonts w:ascii="Times New Roman" w:hAnsi="Times New Roman"/>
          <w:b/>
          <w:sz w:val="28"/>
          <w:szCs w:val="28"/>
        </w:rPr>
      </w:pPr>
    </w:p>
    <w:p w:rsidR="00730D48" w:rsidRDefault="00730D48" w:rsidP="008801C8">
      <w:pPr>
        <w:spacing w:line="348" w:lineRule="auto"/>
        <w:jc w:val="center"/>
        <w:rPr>
          <w:rFonts w:ascii="Times New Roman" w:hAnsi="Times New Roman"/>
          <w:b/>
          <w:sz w:val="28"/>
          <w:szCs w:val="28"/>
        </w:rPr>
      </w:pPr>
    </w:p>
    <w:p w:rsidR="00730D48" w:rsidRDefault="00730D48" w:rsidP="008801C8">
      <w:pPr>
        <w:spacing w:line="348" w:lineRule="auto"/>
        <w:jc w:val="center"/>
        <w:rPr>
          <w:rFonts w:ascii="Times New Roman" w:hAnsi="Times New Roman"/>
          <w:b/>
          <w:sz w:val="28"/>
          <w:szCs w:val="28"/>
        </w:rPr>
      </w:pPr>
    </w:p>
    <w:p w:rsidR="00730D48" w:rsidRDefault="00730D48" w:rsidP="008801C8">
      <w:pPr>
        <w:spacing w:line="348" w:lineRule="auto"/>
        <w:jc w:val="center"/>
        <w:rPr>
          <w:rFonts w:ascii="Times New Roman" w:hAnsi="Times New Roman"/>
          <w:b/>
          <w:sz w:val="28"/>
          <w:szCs w:val="28"/>
        </w:rPr>
      </w:pPr>
    </w:p>
    <w:p w:rsidR="007E4892" w:rsidRPr="008801C8" w:rsidRDefault="000C39B5" w:rsidP="00313E11">
      <w:pPr>
        <w:spacing w:line="336" w:lineRule="auto"/>
        <w:jc w:val="center"/>
        <w:rPr>
          <w:rFonts w:ascii="Times New Roman" w:hAnsi="Times New Roman"/>
          <w:b/>
          <w:sz w:val="32"/>
          <w:szCs w:val="32"/>
        </w:rPr>
      </w:pPr>
      <w:r w:rsidRPr="008801C8">
        <w:rPr>
          <w:rFonts w:ascii="Times New Roman" w:hAnsi="Times New Roman"/>
          <w:b/>
          <w:sz w:val="32"/>
          <w:szCs w:val="32"/>
        </w:rPr>
        <w:t xml:space="preserve">4. </w:t>
      </w:r>
      <w:r w:rsidR="006F1635" w:rsidRPr="008801C8">
        <w:rPr>
          <w:rFonts w:ascii="Times New Roman" w:hAnsi="Times New Roman"/>
          <w:b/>
          <w:sz w:val="32"/>
          <w:szCs w:val="32"/>
        </w:rPr>
        <w:t>Базовые положения</w:t>
      </w:r>
    </w:p>
    <w:p w:rsidR="007E4892" w:rsidRPr="00CA7F13" w:rsidRDefault="007E4892" w:rsidP="00313E11">
      <w:pPr>
        <w:spacing w:line="336" w:lineRule="auto"/>
        <w:jc w:val="center"/>
        <w:rPr>
          <w:rFonts w:ascii="Times New Roman" w:hAnsi="Times New Roman"/>
          <w:b/>
          <w:sz w:val="16"/>
          <w:szCs w:val="16"/>
        </w:rPr>
      </w:pPr>
    </w:p>
    <w:p w:rsidR="00452ACE" w:rsidRPr="008801C8" w:rsidRDefault="00452ACE" w:rsidP="00313E11">
      <w:pPr>
        <w:spacing w:line="336" w:lineRule="auto"/>
        <w:ind w:left="0" w:firstLine="567"/>
        <w:jc w:val="center"/>
        <w:rPr>
          <w:rFonts w:ascii="Times New Roman" w:hAnsi="Times New Roman"/>
          <w:sz w:val="32"/>
          <w:szCs w:val="32"/>
        </w:rPr>
      </w:pPr>
      <w:r w:rsidRPr="008801C8">
        <w:rPr>
          <w:rFonts w:ascii="Times New Roman" w:hAnsi="Times New Roman"/>
          <w:sz w:val="32"/>
          <w:szCs w:val="32"/>
        </w:rPr>
        <w:t>4.1. Правовые основания  применения специальных психологических знаний (в области психологии лжи) в уголовном процессе</w:t>
      </w:r>
    </w:p>
    <w:p w:rsidR="00452ACE" w:rsidRPr="00CA7F13" w:rsidRDefault="00452ACE" w:rsidP="00313E11">
      <w:pPr>
        <w:spacing w:line="336" w:lineRule="auto"/>
        <w:ind w:left="0" w:firstLine="567"/>
        <w:jc w:val="center"/>
        <w:rPr>
          <w:rFonts w:ascii="Times New Roman" w:hAnsi="Times New Roman"/>
          <w:sz w:val="8"/>
          <w:szCs w:val="8"/>
        </w:rPr>
      </w:pPr>
    </w:p>
    <w:p w:rsidR="000C39B5" w:rsidRPr="00927B87" w:rsidRDefault="00452ACE" w:rsidP="00313E11">
      <w:pPr>
        <w:tabs>
          <w:tab w:val="num" w:pos="720"/>
        </w:tabs>
        <w:suppressAutoHyphens/>
        <w:spacing w:line="336" w:lineRule="auto"/>
        <w:ind w:left="0" w:firstLine="567"/>
        <w:jc w:val="both"/>
        <w:rPr>
          <w:rFonts w:ascii="Times New Roman" w:hAnsi="Times New Roman"/>
          <w:color w:val="000000"/>
          <w:spacing w:val="-4"/>
          <w:sz w:val="28"/>
          <w:szCs w:val="28"/>
        </w:rPr>
      </w:pPr>
      <w:r w:rsidRPr="00927B87">
        <w:rPr>
          <w:rFonts w:ascii="Times New Roman" w:hAnsi="Times New Roman"/>
          <w:bCs/>
          <w:color w:val="000000"/>
          <w:spacing w:val="-4"/>
          <w:sz w:val="28"/>
          <w:szCs w:val="28"/>
        </w:rPr>
        <w:t>Необходимость оценки достоверности показаний законодатель</w:t>
      </w:r>
      <w:r w:rsidR="00043FE5" w:rsidRPr="00927B87">
        <w:rPr>
          <w:rFonts w:ascii="Times New Roman" w:hAnsi="Times New Roman"/>
          <w:bCs/>
          <w:color w:val="000000"/>
          <w:spacing w:val="-4"/>
          <w:sz w:val="28"/>
          <w:szCs w:val="28"/>
        </w:rPr>
        <w:t>но обуслов</w:t>
      </w:r>
      <w:r w:rsidR="00FF11E9" w:rsidRPr="00927B87">
        <w:rPr>
          <w:rFonts w:ascii="Times New Roman" w:hAnsi="Times New Roman"/>
          <w:bCs/>
          <w:color w:val="000000"/>
          <w:spacing w:val="-4"/>
          <w:sz w:val="28"/>
          <w:szCs w:val="28"/>
        </w:rPr>
        <w:t>-</w:t>
      </w:r>
      <w:r w:rsidR="00043FE5" w:rsidRPr="00927B87">
        <w:rPr>
          <w:rFonts w:ascii="Times New Roman" w:hAnsi="Times New Roman"/>
          <w:bCs/>
          <w:color w:val="000000"/>
          <w:spacing w:val="-4"/>
          <w:sz w:val="28"/>
          <w:szCs w:val="28"/>
        </w:rPr>
        <w:t>ливается</w:t>
      </w:r>
      <w:r w:rsidRPr="00927B87">
        <w:rPr>
          <w:rFonts w:ascii="Times New Roman" w:hAnsi="Times New Roman"/>
          <w:bCs/>
          <w:color w:val="000000"/>
          <w:spacing w:val="-4"/>
          <w:sz w:val="28"/>
          <w:szCs w:val="28"/>
        </w:rPr>
        <w:t xml:space="preserve"> следующим</w:t>
      </w:r>
      <w:r w:rsidR="00043FE5" w:rsidRPr="00927B87">
        <w:rPr>
          <w:rFonts w:ascii="Times New Roman" w:hAnsi="Times New Roman"/>
          <w:bCs/>
          <w:color w:val="000000"/>
          <w:spacing w:val="-4"/>
          <w:sz w:val="28"/>
          <w:szCs w:val="28"/>
        </w:rPr>
        <w:t>и</w:t>
      </w:r>
      <w:r w:rsidRPr="00927B87">
        <w:rPr>
          <w:rFonts w:ascii="Times New Roman" w:hAnsi="Times New Roman"/>
          <w:bCs/>
          <w:color w:val="000000"/>
          <w:spacing w:val="-4"/>
          <w:sz w:val="28"/>
          <w:szCs w:val="28"/>
        </w:rPr>
        <w:t xml:space="preserve"> статьям</w:t>
      </w:r>
      <w:r w:rsidR="00043FE5" w:rsidRPr="00927B87">
        <w:rPr>
          <w:rFonts w:ascii="Times New Roman" w:hAnsi="Times New Roman"/>
          <w:bCs/>
          <w:color w:val="000000"/>
          <w:spacing w:val="-4"/>
          <w:sz w:val="28"/>
          <w:szCs w:val="28"/>
        </w:rPr>
        <w:t>и</w:t>
      </w:r>
      <w:r w:rsidRPr="00927B87">
        <w:rPr>
          <w:rFonts w:ascii="Times New Roman" w:hAnsi="Times New Roman"/>
          <w:bCs/>
          <w:color w:val="000000"/>
          <w:spacing w:val="-4"/>
          <w:sz w:val="28"/>
          <w:szCs w:val="28"/>
        </w:rPr>
        <w:t xml:space="preserve"> Уголовного кодекса РФ</w:t>
      </w:r>
      <w:r w:rsidR="000C39B5" w:rsidRPr="00927B87">
        <w:rPr>
          <w:rFonts w:ascii="Times New Roman" w:hAnsi="Times New Roman"/>
          <w:bCs/>
          <w:color w:val="000000"/>
          <w:spacing w:val="-4"/>
          <w:sz w:val="28"/>
          <w:szCs w:val="28"/>
        </w:rPr>
        <w:t>,</w:t>
      </w:r>
      <w:r w:rsidR="000C39B5" w:rsidRPr="00927B87">
        <w:rPr>
          <w:rFonts w:ascii="Times New Roman" w:hAnsi="Times New Roman"/>
          <w:color w:val="000000"/>
          <w:spacing w:val="-4"/>
          <w:sz w:val="28"/>
          <w:szCs w:val="28"/>
        </w:rPr>
        <w:t xml:space="preserve"> по которым предусмотрена уголовная ответственность</w:t>
      </w:r>
      <w:r w:rsidRPr="00927B87">
        <w:rPr>
          <w:rFonts w:ascii="Times New Roman" w:hAnsi="Times New Roman"/>
          <w:bCs/>
          <w:color w:val="000000"/>
          <w:spacing w:val="-4"/>
          <w:sz w:val="28"/>
          <w:szCs w:val="28"/>
        </w:rPr>
        <w:t>:</w:t>
      </w:r>
      <w:r w:rsidRPr="00927B87">
        <w:rPr>
          <w:rFonts w:ascii="Times New Roman" w:hAnsi="Times New Roman"/>
          <w:b/>
          <w:bCs/>
          <w:color w:val="000000"/>
          <w:spacing w:val="-4"/>
          <w:sz w:val="28"/>
          <w:szCs w:val="28"/>
        </w:rPr>
        <w:t xml:space="preserve"> </w:t>
      </w:r>
      <w:r w:rsidRPr="00927B87">
        <w:rPr>
          <w:rFonts w:ascii="Times New Roman" w:hAnsi="Times New Roman"/>
          <w:color w:val="000000"/>
          <w:spacing w:val="-4"/>
          <w:sz w:val="28"/>
          <w:szCs w:val="28"/>
        </w:rPr>
        <w:t xml:space="preserve"> статья 302 </w:t>
      </w:r>
      <w:r w:rsidRPr="00927B87">
        <w:rPr>
          <w:rFonts w:ascii="Times New Roman" w:hAnsi="Times New Roman"/>
          <w:color w:val="000000"/>
          <w:spacing w:val="-4"/>
          <w:sz w:val="28"/>
          <w:szCs w:val="28"/>
        </w:rPr>
        <w:sym w:font="Symbol" w:char="F02D"/>
      </w:r>
      <w:r w:rsidRPr="00927B87">
        <w:rPr>
          <w:rFonts w:ascii="Times New Roman" w:hAnsi="Times New Roman"/>
          <w:color w:val="000000"/>
          <w:spacing w:val="-4"/>
          <w:sz w:val="28"/>
          <w:szCs w:val="28"/>
        </w:rPr>
        <w:t xml:space="preserve"> принуждение к даче показаний; статья 303 </w:t>
      </w:r>
      <w:r w:rsidRPr="00927B87">
        <w:rPr>
          <w:rFonts w:ascii="Times New Roman" w:hAnsi="Times New Roman"/>
          <w:color w:val="000000"/>
          <w:spacing w:val="-4"/>
          <w:sz w:val="28"/>
          <w:szCs w:val="28"/>
        </w:rPr>
        <w:sym w:font="Symbol" w:char="F02D"/>
      </w:r>
      <w:r w:rsidRPr="00927B87">
        <w:rPr>
          <w:rFonts w:ascii="Times New Roman" w:hAnsi="Times New Roman"/>
          <w:color w:val="000000"/>
          <w:spacing w:val="-4"/>
          <w:sz w:val="28"/>
          <w:szCs w:val="28"/>
        </w:rPr>
        <w:t xml:space="preserve"> фальсифика</w:t>
      </w:r>
      <w:r w:rsidRPr="00927B87">
        <w:rPr>
          <w:rFonts w:ascii="Times New Roman" w:hAnsi="Times New Roman"/>
          <w:color w:val="000000"/>
          <w:spacing w:val="-4"/>
          <w:sz w:val="28"/>
          <w:szCs w:val="28"/>
        </w:rPr>
        <w:softHyphen/>
        <w:t xml:space="preserve">ция доказательств; статья 306 </w:t>
      </w:r>
      <w:r w:rsidRPr="00927B87">
        <w:rPr>
          <w:rFonts w:ascii="Times New Roman" w:hAnsi="Times New Roman"/>
          <w:color w:val="000000"/>
          <w:spacing w:val="-4"/>
          <w:sz w:val="28"/>
          <w:szCs w:val="28"/>
        </w:rPr>
        <w:sym w:font="Symbol" w:char="F02D"/>
      </w:r>
      <w:r w:rsidRPr="00927B87">
        <w:rPr>
          <w:rFonts w:ascii="Times New Roman" w:hAnsi="Times New Roman"/>
          <w:color w:val="000000"/>
          <w:spacing w:val="-4"/>
          <w:sz w:val="28"/>
          <w:szCs w:val="28"/>
        </w:rPr>
        <w:t xml:space="preserve"> заведомо ложный донос; статья 307 </w:t>
      </w:r>
      <w:r w:rsidRPr="00927B87">
        <w:rPr>
          <w:rFonts w:ascii="Times New Roman" w:hAnsi="Times New Roman"/>
          <w:color w:val="000000"/>
          <w:spacing w:val="-4"/>
          <w:sz w:val="28"/>
          <w:szCs w:val="28"/>
        </w:rPr>
        <w:sym w:font="Symbol" w:char="F02D"/>
      </w:r>
      <w:r w:rsidRPr="00927B87">
        <w:rPr>
          <w:rFonts w:ascii="Times New Roman" w:hAnsi="Times New Roman"/>
          <w:color w:val="000000"/>
          <w:spacing w:val="-4"/>
          <w:sz w:val="28"/>
          <w:szCs w:val="28"/>
        </w:rPr>
        <w:t xml:space="preserve"> заведомо лож</w:t>
      </w:r>
      <w:r w:rsidRPr="00927B87">
        <w:rPr>
          <w:rFonts w:ascii="Times New Roman" w:hAnsi="Times New Roman"/>
          <w:color w:val="000000"/>
          <w:spacing w:val="-4"/>
          <w:sz w:val="28"/>
          <w:szCs w:val="28"/>
        </w:rPr>
        <w:softHyphen/>
        <w:t xml:space="preserve">ные показания, заключение эксперта, специалиста или неправильный перевод; статья 308 </w:t>
      </w:r>
      <w:r w:rsidRPr="00927B87">
        <w:rPr>
          <w:rFonts w:ascii="Times New Roman" w:hAnsi="Times New Roman"/>
          <w:color w:val="000000"/>
          <w:spacing w:val="-4"/>
          <w:sz w:val="28"/>
          <w:szCs w:val="28"/>
        </w:rPr>
        <w:sym w:font="Symbol" w:char="F02D"/>
      </w:r>
      <w:r w:rsidRPr="00927B87">
        <w:rPr>
          <w:rFonts w:ascii="Times New Roman" w:hAnsi="Times New Roman"/>
          <w:color w:val="000000"/>
          <w:spacing w:val="-4"/>
          <w:sz w:val="28"/>
          <w:szCs w:val="28"/>
        </w:rPr>
        <w:t xml:space="preserve"> отказ свидетеля или потерпевшего от дачи показаний;  статья 309 </w:t>
      </w:r>
      <w:r w:rsidRPr="00927B87">
        <w:rPr>
          <w:rFonts w:ascii="Times New Roman" w:hAnsi="Times New Roman"/>
          <w:color w:val="000000"/>
          <w:spacing w:val="-4"/>
          <w:sz w:val="28"/>
          <w:szCs w:val="28"/>
        </w:rPr>
        <w:sym w:font="Symbol" w:char="F02D"/>
      </w:r>
      <w:r w:rsidRPr="00927B87">
        <w:rPr>
          <w:rFonts w:ascii="Times New Roman" w:hAnsi="Times New Roman"/>
          <w:color w:val="000000"/>
          <w:spacing w:val="-4"/>
          <w:sz w:val="28"/>
          <w:szCs w:val="28"/>
        </w:rPr>
        <w:t xml:space="preserve"> подкуп или принуждение к даче показаний или уклонение от дачи показаний либо к неправильному переводу. </w:t>
      </w:r>
    </w:p>
    <w:p w:rsidR="00452ACE" w:rsidRPr="00927B87" w:rsidRDefault="00452ACE" w:rsidP="00313E11">
      <w:pPr>
        <w:tabs>
          <w:tab w:val="num" w:pos="720"/>
        </w:tabs>
        <w:suppressAutoHyphens/>
        <w:spacing w:line="336" w:lineRule="auto"/>
        <w:ind w:left="0" w:firstLine="567"/>
        <w:jc w:val="both"/>
        <w:rPr>
          <w:rFonts w:ascii="Times New Roman" w:hAnsi="Times New Roman"/>
          <w:color w:val="000000"/>
          <w:spacing w:val="-4"/>
          <w:sz w:val="28"/>
          <w:szCs w:val="28"/>
        </w:rPr>
      </w:pPr>
      <w:r w:rsidRPr="00927B87">
        <w:rPr>
          <w:rFonts w:ascii="Times New Roman" w:hAnsi="Times New Roman"/>
          <w:color w:val="000000"/>
          <w:spacing w:val="-4"/>
          <w:sz w:val="28"/>
          <w:szCs w:val="28"/>
        </w:rPr>
        <w:t>Субъективной стороной по данным преступлениям  может быть только вина в форме прямого умысла, т</w:t>
      </w:r>
      <w:r w:rsidR="000C39B5" w:rsidRPr="00927B87">
        <w:rPr>
          <w:rFonts w:ascii="Times New Roman" w:hAnsi="Times New Roman"/>
          <w:color w:val="000000"/>
          <w:spacing w:val="-4"/>
          <w:sz w:val="28"/>
          <w:szCs w:val="28"/>
        </w:rPr>
        <w:t xml:space="preserve">о </w:t>
      </w:r>
      <w:r w:rsidRPr="00927B87">
        <w:rPr>
          <w:rFonts w:ascii="Times New Roman" w:hAnsi="Times New Roman"/>
          <w:color w:val="000000"/>
          <w:spacing w:val="-4"/>
          <w:sz w:val="28"/>
          <w:szCs w:val="28"/>
        </w:rPr>
        <w:t>е</w:t>
      </w:r>
      <w:r w:rsidR="000C39B5" w:rsidRPr="00927B87">
        <w:rPr>
          <w:rFonts w:ascii="Times New Roman" w:hAnsi="Times New Roman"/>
          <w:color w:val="000000"/>
          <w:spacing w:val="-4"/>
          <w:sz w:val="28"/>
          <w:szCs w:val="28"/>
        </w:rPr>
        <w:t>сть,</w:t>
      </w:r>
      <w:r w:rsidRPr="00927B87">
        <w:rPr>
          <w:rFonts w:ascii="Times New Roman" w:hAnsi="Times New Roman"/>
          <w:color w:val="000000"/>
          <w:spacing w:val="-4"/>
          <w:sz w:val="28"/>
          <w:szCs w:val="28"/>
        </w:rPr>
        <w:t xml:space="preserve"> лицо осознает, что сообщает сведения, которые не соответствуют действительности</w:t>
      </w:r>
      <w:r w:rsidR="000C39B5" w:rsidRPr="00927B87">
        <w:rPr>
          <w:rFonts w:ascii="Times New Roman" w:hAnsi="Times New Roman"/>
          <w:color w:val="000000"/>
          <w:spacing w:val="-4"/>
          <w:sz w:val="28"/>
          <w:szCs w:val="28"/>
        </w:rPr>
        <w:t xml:space="preserve">, и </w:t>
      </w:r>
      <w:r w:rsidRPr="00927B87">
        <w:rPr>
          <w:rFonts w:ascii="Times New Roman" w:hAnsi="Times New Roman"/>
          <w:color w:val="000000"/>
          <w:spacing w:val="-4"/>
          <w:sz w:val="28"/>
          <w:szCs w:val="28"/>
        </w:rPr>
        <w:t xml:space="preserve">ложь </w:t>
      </w:r>
      <w:r w:rsidR="000C39B5" w:rsidRPr="00927B87">
        <w:rPr>
          <w:rFonts w:ascii="Times New Roman" w:hAnsi="Times New Roman"/>
          <w:color w:val="000000"/>
          <w:spacing w:val="-4"/>
          <w:sz w:val="28"/>
          <w:szCs w:val="28"/>
        </w:rPr>
        <w:t>в этом случае</w:t>
      </w:r>
      <w:r w:rsidRPr="00927B87">
        <w:rPr>
          <w:rFonts w:ascii="Times New Roman" w:hAnsi="Times New Roman"/>
          <w:color w:val="000000"/>
          <w:spacing w:val="-4"/>
          <w:sz w:val="28"/>
          <w:szCs w:val="28"/>
        </w:rPr>
        <w:t xml:space="preserve"> является заведомой.</w:t>
      </w:r>
    </w:p>
    <w:p w:rsidR="008801DB" w:rsidRPr="00927B87" w:rsidRDefault="008801DB" w:rsidP="00C16C09">
      <w:pPr>
        <w:suppressAutoHyphens/>
        <w:spacing w:line="360" w:lineRule="auto"/>
        <w:ind w:left="0" w:firstLine="567"/>
        <w:jc w:val="both"/>
        <w:rPr>
          <w:rFonts w:ascii="Times New Roman" w:hAnsi="Times New Roman"/>
          <w:color w:val="000000"/>
          <w:spacing w:val="-4"/>
          <w:sz w:val="28"/>
          <w:szCs w:val="28"/>
        </w:rPr>
      </w:pPr>
      <w:r w:rsidRPr="00927B87">
        <w:rPr>
          <w:rFonts w:ascii="Times New Roman" w:hAnsi="Times New Roman"/>
          <w:color w:val="000000"/>
          <w:spacing w:val="-4"/>
          <w:sz w:val="28"/>
          <w:szCs w:val="28"/>
        </w:rPr>
        <w:t>Игнорирование психологического аспекта здесь приводит и к недооценке роли психолога в уголовном процессе. Недостатки судебной, следственной, прокурорской, экспертной практики связаны не только с затруднениями в правильном применении положений закона, но и со смешением компетенции следователя, судьи, с одной стороны, и психолога – с другой, со смешением компетенции психиатра и психолога, с неправильным определением предмета использования профессиональных психологических познаний</w:t>
      </w:r>
      <w:r w:rsidRPr="00927B87">
        <w:rPr>
          <w:rStyle w:val="a9"/>
          <w:rFonts w:ascii="Times New Roman" w:hAnsi="Times New Roman"/>
          <w:color w:val="000000"/>
          <w:spacing w:val="-4"/>
          <w:sz w:val="28"/>
          <w:szCs w:val="28"/>
        </w:rPr>
        <w:footnoteReference w:id="45"/>
      </w:r>
      <w:r w:rsidRPr="00927B87">
        <w:rPr>
          <w:rFonts w:ascii="Times New Roman" w:hAnsi="Times New Roman"/>
          <w:color w:val="000000"/>
          <w:spacing w:val="-4"/>
          <w:sz w:val="28"/>
          <w:szCs w:val="28"/>
        </w:rPr>
        <w:t>.</w:t>
      </w:r>
    </w:p>
    <w:p w:rsidR="00452ACE" w:rsidRDefault="00452ACE" w:rsidP="00C16C09">
      <w:pPr>
        <w:suppressAutoHyphens/>
        <w:spacing w:line="360" w:lineRule="auto"/>
        <w:ind w:left="0" w:firstLine="567"/>
        <w:jc w:val="both"/>
        <w:rPr>
          <w:rFonts w:ascii="Times New Roman" w:hAnsi="Times New Roman"/>
          <w:spacing w:val="-4"/>
          <w:sz w:val="28"/>
          <w:szCs w:val="28"/>
        </w:rPr>
      </w:pPr>
      <w:r w:rsidRPr="00A320DA">
        <w:rPr>
          <w:rFonts w:ascii="Times New Roman" w:hAnsi="Times New Roman"/>
          <w:spacing w:val="-4"/>
          <w:sz w:val="28"/>
          <w:szCs w:val="28"/>
        </w:rPr>
        <w:t>Неправильное установление элементов субъективной стороны зачастую вед</w:t>
      </w:r>
      <w:r w:rsidR="00FF11E9">
        <w:rPr>
          <w:rFonts w:ascii="Times New Roman" w:hAnsi="Times New Roman"/>
          <w:spacing w:val="-4"/>
          <w:sz w:val="28"/>
          <w:szCs w:val="28"/>
        </w:rPr>
        <w:t xml:space="preserve">ёт к </w:t>
      </w:r>
      <w:r w:rsidRPr="00A320DA">
        <w:rPr>
          <w:rFonts w:ascii="Times New Roman" w:hAnsi="Times New Roman"/>
          <w:spacing w:val="-4"/>
          <w:sz w:val="28"/>
          <w:szCs w:val="28"/>
        </w:rPr>
        <w:t xml:space="preserve">необоснованному привлечению </w:t>
      </w:r>
      <w:r>
        <w:rPr>
          <w:rFonts w:ascii="Times New Roman" w:hAnsi="Times New Roman"/>
          <w:spacing w:val="-4"/>
          <w:sz w:val="28"/>
          <w:szCs w:val="28"/>
        </w:rPr>
        <w:t xml:space="preserve">к уголовной ответственности </w:t>
      </w:r>
      <w:r w:rsidRPr="00A320DA">
        <w:rPr>
          <w:rFonts w:ascii="Times New Roman" w:hAnsi="Times New Roman"/>
          <w:spacing w:val="-4"/>
          <w:sz w:val="28"/>
          <w:szCs w:val="28"/>
        </w:rPr>
        <w:t>неви</w:t>
      </w:r>
      <w:r w:rsidR="00507FB2">
        <w:rPr>
          <w:rFonts w:ascii="Times New Roman" w:hAnsi="Times New Roman"/>
          <w:spacing w:val="-4"/>
          <w:sz w:val="28"/>
          <w:szCs w:val="28"/>
        </w:rPr>
        <w:t>-</w:t>
      </w:r>
      <w:r w:rsidRPr="00A320DA">
        <w:rPr>
          <w:rFonts w:ascii="Times New Roman" w:hAnsi="Times New Roman"/>
          <w:spacing w:val="-4"/>
          <w:sz w:val="28"/>
          <w:szCs w:val="28"/>
        </w:rPr>
        <w:lastRenderedPageBreak/>
        <w:t>новных</w:t>
      </w:r>
      <w:r>
        <w:rPr>
          <w:rFonts w:ascii="Times New Roman" w:hAnsi="Times New Roman"/>
          <w:spacing w:val="-4"/>
          <w:sz w:val="28"/>
          <w:szCs w:val="28"/>
        </w:rPr>
        <w:t xml:space="preserve"> лиц</w:t>
      </w:r>
      <w:r w:rsidR="00507FB2">
        <w:rPr>
          <w:rFonts w:ascii="Times New Roman" w:hAnsi="Times New Roman"/>
          <w:spacing w:val="-4"/>
          <w:sz w:val="28"/>
          <w:szCs w:val="28"/>
        </w:rPr>
        <w:t xml:space="preserve"> и</w:t>
      </w:r>
      <w:r w:rsidR="00FF11E9">
        <w:rPr>
          <w:rFonts w:ascii="Times New Roman" w:hAnsi="Times New Roman"/>
          <w:spacing w:val="-4"/>
          <w:sz w:val="28"/>
          <w:szCs w:val="28"/>
        </w:rPr>
        <w:t xml:space="preserve"> уходу от ответственности действительных преступников из-за отсутствия в системе доказательств данных, которые можно было бы получить с участием психолога</w:t>
      </w:r>
      <w:r w:rsidRPr="00A320DA">
        <w:rPr>
          <w:rFonts w:ascii="Times New Roman" w:hAnsi="Times New Roman"/>
          <w:spacing w:val="-4"/>
          <w:sz w:val="28"/>
          <w:szCs w:val="28"/>
        </w:rPr>
        <w:t xml:space="preserve"> (Постановление Пленума ВС РФ от 17.01.1997 № 1 «О практике применения судами законодательства об ответственности за бандитизм» // </w:t>
      </w:r>
      <w:r w:rsidRPr="00A320DA">
        <w:rPr>
          <w:rFonts w:ascii="Times New Roman" w:hAnsi="Times New Roman"/>
          <w:spacing w:val="-4"/>
          <w:sz w:val="28"/>
          <w:szCs w:val="28"/>
          <w:lang w:val="en-US"/>
        </w:rPr>
        <w:t>http</w:t>
      </w:r>
      <w:r w:rsidRPr="00A320DA">
        <w:rPr>
          <w:rFonts w:ascii="Times New Roman" w:hAnsi="Times New Roman"/>
          <w:spacing w:val="-4"/>
          <w:sz w:val="28"/>
          <w:szCs w:val="28"/>
        </w:rPr>
        <w:t>://</w:t>
      </w:r>
      <w:r w:rsidRPr="00A320DA">
        <w:rPr>
          <w:rFonts w:ascii="Times New Roman" w:hAnsi="Times New Roman"/>
          <w:spacing w:val="-4"/>
          <w:sz w:val="28"/>
          <w:szCs w:val="28"/>
          <w:lang w:val="en-US"/>
        </w:rPr>
        <w:t>www</w:t>
      </w:r>
      <w:r w:rsidRPr="00A320DA">
        <w:rPr>
          <w:rFonts w:ascii="Times New Roman" w:hAnsi="Times New Roman"/>
          <w:spacing w:val="-4"/>
          <w:sz w:val="28"/>
          <w:szCs w:val="28"/>
        </w:rPr>
        <w:t>.</w:t>
      </w:r>
      <w:r w:rsidRPr="00A320DA">
        <w:rPr>
          <w:rFonts w:ascii="Times New Roman" w:hAnsi="Times New Roman"/>
          <w:spacing w:val="-4"/>
          <w:sz w:val="28"/>
          <w:szCs w:val="28"/>
          <w:lang w:val="en-US"/>
        </w:rPr>
        <w:t>consltant</w:t>
      </w:r>
      <w:r w:rsidRPr="00A320DA">
        <w:rPr>
          <w:rFonts w:ascii="Times New Roman" w:hAnsi="Times New Roman"/>
          <w:spacing w:val="-4"/>
          <w:sz w:val="28"/>
          <w:szCs w:val="28"/>
        </w:rPr>
        <w:t>.</w:t>
      </w:r>
      <w:r w:rsidRPr="00A320DA">
        <w:rPr>
          <w:rFonts w:ascii="Times New Roman" w:hAnsi="Times New Roman"/>
          <w:spacing w:val="-4"/>
          <w:sz w:val="28"/>
          <w:szCs w:val="28"/>
          <w:lang w:val="en-US"/>
        </w:rPr>
        <w:t>ru</w:t>
      </w:r>
      <w:r w:rsidRPr="00A320DA">
        <w:rPr>
          <w:rFonts w:ascii="Times New Roman" w:hAnsi="Times New Roman"/>
          <w:spacing w:val="-4"/>
          <w:sz w:val="28"/>
          <w:szCs w:val="28"/>
        </w:rPr>
        <w:t xml:space="preserve">; Постановление Пленума ВС РФ от 27.01.1999 № 1 «О судебной практике по делам об убийстве (ст. 105 УК РФ)» // </w:t>
      </w:r>
      <w:r w:rsidRPr="00A320DA">
        <w:rPr>
          <w:rFonts w:ascii="Times New Roman" w:hAnsi="Times New Roman"/>
          <w:spacing w:val="-4"/>
          <w:sz w:val="28"/>
          <w:szCs w:val="28"/>
          <w:lang w:val="en-US"/>
        </w:rPr>
        <w:t>http</w:t>
      </w:r>
      <w:r w:rsidRPr="00A320DA">
        <w:rPr>
          <w:rFonts w:ascii="Times New Roman" w:hAnsi="Times New Roman"/>
          <w:spacing w:val="-4"/>
          <w:sz w:val="28"/>
          <w:szCs w:val="28"/>
        </w:rPr>
        <w:t>://</w:t>
      </w:r>
      <w:r w:rsidRPr="00A320DA">
        <w:rPr>
          <w:rFonts w:ascii="Times New Roman" w:hAnsi="Times New Roman"/>
          <w:spacing w:val="-4"/>
          <w:sz w:val="28"/>
          <w:szCs w:val="28"/>
          <w:lang w:val="en-US"/>
        </w:rPr>
        <w:t>www</w:t>
      </w:r>
      <w:r w:rsidRPr="00A320DA">
        <w:rPr>
          <w:rFonts w:ascii="Times New Roman" w:hAnsi="Times New Roman"/>
          <w:spacing w:val="-4"/>
          <w:sz w:val="28"/>
          <w:szCs w:val="28"/>
        </w:rPr>
        <w:t>.</w:t>
      </w:r>
      <w:r w:rsidRPr="00A320DA">
        <w:rPr>
          <w:rFonts w:ascii="Times New Roman" w:hAnsi="Times New Roman"/>
          <w:spacing w:val="-4"/>
          <w:sz w:val="28"/>
          <w:szCs w:val="28"/>
          <w:lang w:val="en-US"/>
        </w:rPr>
        <w:t>consltant</w:t>
      </w:r>
      <w:r w:rsidRPr="00A320DA">
        <w:rPr>
          <w:rFonts w:ascii="Times New Roman" w:hAnsi="Times New Roman"/>
          <w:spacing w:val="-4"/>
          <w:sz w:val="28"/>
          <w:szCs w:val="28"/>
        </w:rPr>
        <w:t>.</w:t>
      </w:r>
      <w:r w:rsidRPr="00A320DA">
        <w:rPr>
          <w:rFonts w:ascii="Times New Roman" w:hAnsi="Times New Roman"/>
          <w:spacing w:val="-4"/>
          <w:sz w:val="28"/>
          <w:szCs w:val="28"/>
          <w:lang w:val="en-US"/>
        </w:rPr>
        <w:t>ru</w:t>
      </w:r>
      <w:r w:rsidRPr="00A320DA">
        <w:rPr>
          <w:rFonts w:ascii="Times New Roman" w:hAnsi="Times New Roman"/>
          <w:spacing w:val="-4"/>
          <w:sz w:val="28"/>
          <w:szCs w:val="28"/>
        </w:rPr>
        <w:t xml:space="preserve">; Постановление Пленума ВС РФ от 15.06.2004 № 11 «О судебной практике по делам о преступлениях, предусмотренных статьями 131 и 132 УК РФ» // </w:t>
      </w:r>
      <w:r w:rsidRPr="00A320DA">
        <w:rPr>
          <w:rFonts w:ascii="Times New Roman" w:hAnsi="Times New Roman"/>
          <w:spacing w:val="-4"/>
          <w:sz w:val="28"/>
          <w:szCs w:val="28"/>
          <w:lang w:val="en-US"/>
        </w:rPr>
        <w:t>http</w:t>
      </w:r>
      <w:r w:rsidRPr="00A320DA">
        <w:rPr>
          <w:rFonts w:ascii="Times New Roman" w:hAnsi="Times New Roman"/>
          <w:spacing w:val="-4"/>
          <w:sz w:val="28"/>
          <w:szCs w:val="28"/>
        </w:rPr>
        <w:t>://</w:t>
      </w:r>
      <w:r w:rsidRPr="00A320DA">
        <w:rPr>
          <w:rFonts w:ascii="Times New Roman" w:hAnsi="Times New Roman"/>
          <w:spacing w:val="-4"/>
          <w:sz w:val="28"/>
          <w:szCs w:val="28"/>
          <w:lang w:val="en-US"/>
        </w:rPr>
        <w:t>www</w:t>
      </w:r>
      <w:r w:rsidRPr="00A320DA">
        <w:rPr>
          <w:rFonts w:ascii="Times New Roman" w:hAnsi="Times New Roman"/>
          <w:spacing w:val="-4"/>
          <w:sz w:val="28"/>
          <w:szCs w:val="28"/>
        </w:rPr>
        <w:t>.</w:t>
      </w:r>
      <w:r w:rsidRPr="00A320DA">
        <w:rPr>
          <w:rFonts w:ascii="Times New Roman" w:hAnsi="Times New Roman"/>
          <w:spacing w:val="-4"/>
          <w:sz w:val="28"/>
          <w:szCs w:val="28"/>
          <w:lang w:val="en-US"/>
        </w:rPr>
        <w:t>consltant</w:t>
      </w:r>
      <w:r w:rsidRPr="00A320DA">
        <w:rPr>
          <w:rFonts w:ascii="Times New Roman" w:hAnsi="Times New Roman"/>
          <w:spacing w:val="-4"/>
          <w:sz w:val="28"/>
          <w:szCs w:val="28"/>
        </w:rPr>
        <w:t>.</w:t>
      </w:r>
      <w:r w:rsidRPr="00A320DA">
        <w:rPr>
          <w:rFonts w:ascii="Times New Roman" w:hAnsi="Times New Roman"/>
          <w:spacing w:val="-4"/>
          <w:sz w:val="28"/>
          <w:szCs w:val="28"/>
          <w:lang w:val="en-US"/>
        </w:rPr>
        <w:t>ru</w:t>
      </w:r>
      <w:r w:rsidRPr="00A320DA">
        <w:rPr>
          <w:rFonts w:ascii="Times New Roman" w:hAnsi="Times New Roman"/>
          <w:spacing w:val="-4"/>
          <w:sz w:val="28"/>
          <w:szCs w:val="28"/>
        </w:rPr>
        <w:t xml:space="preserve">;  Постановление Пленума ВС РФ от 28.12.2006 № 64 «О практике применения судами уголовного законодательства об ответственности за налоговые преступления»» // </w:t>
      </w:r>
      <w:r w:rsidRPr="00A320DA">
        <w:rPr>
          <w:rFonts w:ascii="Times New Roman" w:hAnsi="Times New Roman"/>
          <w:spacing w:val="-4"/>
          <w:sz w:val="28"/>
          <w:szCs w:val="28"/>
          <w:lang w:val="en-US"/>
        </w:rPr>
        <w:t>http</w:t>
      </w:r>
      <w:r w:rsidRPr="00A320DA">
        <w:rPr>
          <w:rFonts w:ascii="Times New Roman" w:hAnsi="Times New Roman"/>
          <w:spacing w:val="-4"/>
          <w:sz w:val="28"/>
          <w:szCs w:val="28"/>
        </w:rPr>
        <w:t>://</w:t>
      </w:r>
      <w:r w:rsidRPr="00A320DA">
        <w:rPr>
          <w:rFonts w:ascii="Times New Roman" w:hAnsi="Times New Roman"/>
          <w:spacing w:val="-4"/>
          <w:sz w:val="28"/>
          <w:szCs w:val="28"/>
          <w:lang w:val="en-US"/>
        </w:rPr>
        <w:t>www</w:t>
      </w:r>
      <w:r w:rsidRPr="00A320DA">
        <w:rPr>
          <w:rFonts w:ascii="Times New Roman" w:hAnsi="Times New Roman"/>
          <w:spacing w:val="-4"/>
          <w:sz w:val="28"/>
          <w:szCs w:val="28"/>
        </w:rPr>
        <w:t>.</w:t>
      </w:r>
      <w:r w:rsidRPr="00A320DA">
        <w:rPr>
          <w:rFonts w:ascii="Times New Roman" w:hAnsi="Times New Roman"/>
          <w:spacing w:val="-4"/>
          <w:sz w:val="28"/>
          <w:szCs w:val="28"/>
          <w:lang w:val="en-US"/>
        </w:rPr>
        <w:t>consltant</w:t>
      </w:r>
      <w:r w:rsidRPr="00A320DA">
        <w:rPr>
          <w:rFonts w:ascii="Times New Roman" w:hAnsi="Times New Roman"/>
          <w:spacing w:val="-4"/>
          <w:sz w:val="28"/>
          <w:szCs w:val="28"/>
        </w:rPr>
        <w:t>.</w:t>
      </w:r>
      <w:r w:rsidRPr="00A320DA">
        <w:rPr>
          <w:rFonts w:ascii="Times New Roman" w:hAnsi="Times New Roman"/>
          <w:spacing w:val="-4"/>
          <w:sz w:val="28"/>
          <w:szCs w:val="28"/>
          <w:lang w:val="en-US"/>
        </w:rPr>
        <w:t>ru</w:t>
      </w:r>
      <w:r w:rsidRPr="00A320DA">
        <w:rPr>
          <w:rFonts w:ascii="Times New Roman" w:hAnsi="Times New Roman"/>
          <w:spacing w:val="-4"/>
          <w:sz w:val="28"/>
          <w:szCs w:val="28"/>
        </w:rPr>
        <w:t xml:space="preserve">; Постановление Пленума ВС РФ от 15.11.2007 № 45 «О судебной практике по уголовным делам о хулиганстве и иных преступлениях, совершенных из хулиганских побуждений» // </w:t>
      </w:r>
      <w:r w:rsidRPr="00A320DA">
        <w:rPr>
          <w:rFonts w:ascii="Times New Roman" w:hAnsi="Times New Roman"/>
          <w:spacing w:val="-4"/>
          <w:sz w:val="28"/>
          <w:szCs w:val="28"/>
          <w:lang w:val="en-US"/>
        </w:rPr>
        <w:t>http</w:t>
      </w:r>
      <w:r w:rsidRPr="00A320DA">
        <w:rPr>
          <w:rFonts w:ascii="Times New Roman" w:hAnsi="Times New Roman"/>
          <w:spacing w:val="-4"/>
          <w:sz w:val="28"/>
          <w:szCs w:val="28"/>
        </w:rPr>
        <w:t>://</w:t>
      </w:r>
      <w:r w:rsidRPr="00A320DA">
        <w:rPr>
          <w:rFonts w:ascii="Times New Roman" w:hAnsi="Times New Roman"/>
          <w:spacing w:val="-4"/>
          <w:sz w:val="28"/>
          <w:szCs w:val="28"/>
          <w:lang w:val="en-US"/>
        </w:rPr>
        <w:t>www</w:t>
      </w:r>
      <w:r w:rsidRPr="00A320DA">
        <w:rPr>
          <w:rFonts w:ascii="Times New Roman" w:hAnsi="Times New Roman"/>
          <w:spacing w:val="-4"/>
          <w:sz w:val="28"/>
          <w:szCs w:val="28"/>
        </w:rPr>
        <w:t>.</w:t>
      </w:r>
      <w:r w:rsidRPr="00A320DA">
        <w:rPr>
          <w:rFonts w:ascii="Times New Roman" w:hAnsi="Times New Roman"/>
          <w:spacing w:val="-4"/>
          <w:sz w:val="28"/>
          <w:szCs w:val="28"/>
          <w:lang w:val="en-US"/>
        </w:rPr>
        <w:t>consltant</w:t>
      </w:r>
      <w:r w:rsidRPr="00A320DA">
        <w:rPr>
          <w:rFonts w:ascii="Times New Roman" w:hAnsi="Times New Roman"/>
          <w:spacing w:val="-4"/>
          <w:sz w:val="28"/>
          <w:szCs w:val="28"/>
        </w:rPr>
        <w:t>.</w:t>
      </w:r>
      <w:r w:rsidRPr="00A320DA">
        <w:rPr>
          <w:rFonts w:ascii="Times New Roman" w:hAnsi="Times New Roman"/>
          <w:spacing w:val="-4"/>
          <w:sz w:val="28"/>
          <w:szCs w:val="28"/>
          <w:lang w:val="en-US"/>
        </w:rPr>
        <w:t>ru</w:t>
      </w:r>
      <w:r w:rsidRPr="00A320DA">
        <w:rPr>
          <w:rFonts w:ascii="Times New Roman" w:hAnsi="Times New Roman"/>
          <w:spacing w:val="-4"/>
          <w:sz w:val="28"/>
          <w:szCs w:val="28"/>
        </w:rPr>
        <w:t xml:space="preserve">; Постановление Пленума ВС РФ от 16.10.2009 № 19 «О судебной практике по делам о злоупотреблении должностными полномочиями и превышении должностных полномочий» // </w:t>
      </w:r>
      <w:r w:rsidRPr="00A320DA">
        <w:rPr>
          <w:rFonts w:ascii="Times New Roman" w:hAnsi="Times New Roman"/>
          <w:spacing w:val="-4"/>
          <w:sz w:val="28"/>
          <w:szCs w:val="28"/>
          <w:lang w:val="en-US"/>
        </w:rPr>
        <w:t>http</w:t>
      </w:r>
      <w:r w:rsidRPr="00A320DA">
        <w:rPr>
          <w:rFonts w:ascii="Times New Roman" w:hAnsi="Times New Roman"/>
          <w:spacing w:val="-4"/>
          <w:sz w:val="28"/>
          <w:szCs w:val="28"/>
        </w:rPr>
        <w:t>://</w:t>
      </w:r>
      <w:r w:rsidRPr="00A320DA">
        <w:rPr>
          <w:rFonts w:ascii="Times New Roman" w:hAnsi="Times New Roman"/>
          <w:spacing w:val="-4"/>
          <w:sz w:val="28"/>
          <w:szCs w:val="28"/>
          <w:lang w:val="en-US"/>
        </w:rPr>
        <w:t>www</w:t>
      </w:r>
      <w:r w:rsidRPr="00A320DA">
        <w:rPr>
          <w:rFonts w:ascii="Times New Roman" w:hAnsi="Times New Roman"/>
          <w:spacing w:val="-4"/>
          <w:sz w:val="28"/>
          <w:szCs w:val="28"/>
        </w:rPr>
        <w:t>.</w:t>
      </w:r>
      <w:r w:rsidRPr="00A320DA">
        <w:rPr>
          <w:rFonts w:ascii="Times New Roman" w:hAnsi="Times New Roman"/>
          <w:spacing w:val="-4"/>
          <w:sz w:val="28"/>
          <w:szCs w:val="28"/>
          <w:lang w:val="en-US"/>
        </w:rPr>
        <w:t>consltant</w:t>
      </w:r>
      <w:r w:rsidRPr="00A320DA">
        <w:rPr>
          <w:rFonts w:ascii="Times New Roman" w:hAnsi="Times New Roman"/>
          <w:spacing w:val="-4"/>
          <w:sz w:val="28"/>
          <w:szCs w:val="28"/>
        </w:rPr>
        <w:t>.</w:t>
      </w:r>
      <w:r w:rsidRPr="00A320DA">
        <w:rPr>
          <w:rFonts w:ascii="Times New Roman" w:hAnsi="Times New Roman"/>
          <w:spacing w:val="-4"/>
          <w:sz w:val="28"/>
          <w:szCs w:val="28"/>
          <w:lang w:val="en-US"/>
        </w:rPr>
        <w:t>ru</w:t>
      </w:r>
      <w:r w:rsidRPr="00A320DA">
        <w:rPr>
          <w:rFonts w:ascii="Times New Roman" w:hAnsi="Times New Roman"/>
          <w:spacing w:val="-4"/>
          <w:sz w:val="28"/>
          <w:szCs w:val="28"/>
        </w:rPr>
        <w:t>; и др.).</w:t>
      </w:r>
    </w:p>
    <w:p w:rsidR="0006785E" w:rsidRDefault="0006785E" w:rsidP="00C16C09">
      <w:pPr>
        <w:suppressAutoHyphens/>
        <w:spacing w:line="360" w:lineRule="auto"/>
        <w:ind w:left="0" w:firstLine="0"/>
        <w:jc w:val="center"/>
        <w:rPr>
          <w:rFonts w:ascii="Times New Roman" w:hAnsi="Times New Roman"/>
          <w:sz w:val="32"/>
          <w:szCs w:val="32"/>
        </w:rPr>
      </w:pPr>
    </w:p>
    <w:p w:rsidR="00F56569" w:rsidRPr="008801C8" w:rsidRDefault="00F56569" w:rsidP="00C16C09">
      <w:pPr>
        <w:suppressAutoHyphens/>
        <w:spacing w:line="360" w:lineRule="auto"/>
        <w:ind w:left="0" w:firstLine="0"/>
        <w:jc w:val="center"/>
        <w:rPr>
          <w:rFonts w:ascii="Times New Roman" w:hAnsi="Times New Roman"/>
          <w:spacing w:val="-2"/>
          <w:sz w:val="32"/>
          <w:szCs w:val="32"/>
        </w:rPr>
      </w:pPr>
      <w:r w:rsidRPr="008801C8">
        <w:rPr>
          <w:rFonts w:ascii="Times New Roman" w:hAnsi="Times New Roman"/>
          <w:sz w:val="32"/>
          <w:szCs w:val="32"/>
        </w:rPr>
        <w:t xml:space="preserve">4.2. </w:t>
      </w:r>
      <w:r w:rsidRPr="008801C8">
        <w:rPr>
          <w:rFonts w:ascii="Times New Roman" w:hAnsi="Times New Roman"/>
          <w:spacing w:val="-2"/>
          <w:sz w:val="32"/>
          <w:szCs w:val="32"/>
        </w:rPr>
        <w:t xml:space="preserve">Следственное действие (оперативно-разыскное мероприятие) </w:t>
      </w:r>
    </w:p>
    <w:p w:rsidR="00F56569" w:rsidRPr="008801C8" w:rsidRDefault="00F56569" w:rsidP="00C16C09">
      <w:pPr>
        <w:suppressAutoHyphens/>
        <w:spacing w:line="360" w:lineRule="auto"/>
        <w:ind w:left="0" w:firstLine="0"/>
        <w:jc w:val="center"/>
        <w:rPr>
          <w:rFonts w:ascii="Times New Roman" w:hAnsi="Times New Roman"/>
          <w:spacing w:val="-2"/>
          <w:sz w:val="32"/>
          <w:szCs w:val="32"/>
        </w:rPr>
      </w:pPr>
      <w:r w:rsidRPr="008801C8">
        <w:rPr>
          <w:rFonts w:ascii="Times New Roman" w:hAnsi="Times New Roman"/>
          <w:spacing w:val="-2"/>
          <w:sz w:val="32"/>
          <w:szCs w:val="32"/>
        </w:rPr>
        <w:t>как вид коммуникативного взаимодействия</w:t>
      </w:r>
    </w:p>
    <w:p w:rsidR="00F56569" w:rsidRPr="00043FE5" w:rsidRDefault="00F56569" w:rsidP="00C16C09">
      <w:pPr>
        <w:suppressAutoHyphens/>
        <w:spacing w:line="360" w:lineRule="auto"/>
        <w:ind w:left="34" w:firstLine="284"/>
        <w:jc w:val="both"/>
        <w:rPr>
          <w:rFonts w:ascii="Times New Roman" w:hAnsi="Times New Roman"/>
          <w:spacing w:val="-2"/>
          <w:sz w:val="8"/>
          <w:szCs w:val="8"/>
        </w:rPr>
      </w:pPr>
    </w:p>
    <w:p w:rsidR="00F56569" w:rsidRPr="0006785E" w:rsidRDefault="00F56569" w:rsidP="00C16C09">
      <w:pPr>
        <w:autoSpaceDE w:val="0"/>
        <w:autoSpaceDN w:val="0"/>
        <w:adjustRightInd w:val="0"/>
        <w:spacing w:line="360" w:lineRule="auto"/>
        <w:ind w:left="0" w:firstLine="567"/>
        <w:jc w:val="both"/>
        <w:rPr>
          <w:rFonts w:ascii="Times New Roman" w:hAnsi="Times New Roman"/>
          <w:spacing w:val="-4"/>
          <w:sz w:val="28"/>
          <w:szCs w:val="28"/>
        </w:rPr>
      </w:pPr>
      <w:r w:rsidRPr="0006785E">
        <w:rPr>
          <w:rFonts w:ascii="Times New Roman" w:hAnsi="Times New Roman"/>
          <w:color w:val="000000"/>
          <w:spacing w:val="-4"/>
          <w:sz w:val="28"/>
          <w:szCs w:val="28"/>
        </w:rPr>
        <w:t>Характер взаимодействия между следователем, оперативным сотрудни</w:t>
      </w:r>
      <w:r w:rsidRPr="0006785E">
        <w:rPr>
          <w:rFonts w:ascii="Times New Roman" w:hAnsi="Times New Roman"/>
          <w:color w:val="000000"/>
          <w:spacing w:val="-4"/>
          <w:sz w:val="28"/>
          <w:szCs w:val="28"/>
        </w:rPr>
        <w:softHyphen/>
        <w:t>ком с одной стороны, и остальными участниками коммуникации, с другой, находится в прямой зависимости от информационного наполнения и плани</w:t>
      </w:r>
      <w:r w:rsidRPr="0006785E">
        <w:rPr>
          <w:rFonts w:ascii="Times New Roman" w:hAnsi="Times New Roman"/>
          <w:color w:val="000000"/>
          <w:spacing w:val="-4"/>
          <w:sz w:val="28"/>
          <w:szCs w:val="28"/>
        </w:rPr>
        <w:softHyphen/>
        <w:t>руемого результата, на  который  влияет ряд факторов как психологического характера (принадлежность коммуниканта к определённому психотипу, бла</w:t>
      </w:r>
      <w:r w:rsidRPr="0006785E">
        <w:rPr>
          <w:rFonts w:ascii="Times New Roman" w:hAnsi="Times New Roman"/>
          <w:color w:val="000000"/>
          <w:spacing w:val="-4"/>
          <w:sz w:val="28"/>
          <w:szCs w:val="28"/>
        </w:rPr>
        <w:softHyphen/>
        <w:t xml:space="preserve">гоприятный/неблагоприятный эмоциональный фон общения и др.), </w:t>
      </w:r>
      <w:r w:rsidRPr="0006785E">
        <w:rPr>
          <w:rFonts w:ascii="Times New Roman" w:hAnsi="Times New Roman"/>
          <w:spacing w:val="-4"/>
          <w:sz w:val="28"/>
          <w:szCs w:val="28"/>
        </w:rPr>
        <w:t>так соци</w:t>
      </w:r>
      <w:r w:rsidRPr="0006785E">
        <w:rPr>
          <w:rFonts w:ascii="Times New Roman" w:hAnsi="Times New Roman"/>
          <w:spacing w:val="-4"/>
          <w:sz w:val="28"/>
          <w:szCs w:val="28"/>
        </w:rPr>
        <w:softHyphen/>
        <w:t>ально-институционального порядка (модель адресата, направленность информационного потока и др.), ведь речь в данном случае идёт о коммуни</w:t>
      </w:r>
      <w:r w:rsidRPr="0006785E">
        <w:rPr>
          <w:rFonts w:ascii="Times New Roman" w:hAnsi="Times New Roman"/>
          <w:spacing w:val="-4"/>
          <w:sz w:val="28"/>
          <w:szCs w:val="28"/>
        </w:rPr>
        <w:softHyphen/>
        <w:t>кации, осуществляемой в рамках профессиональной деятельности.</w:t>
      </w:r>
    </w:p>
    <w:p w:rsidR="00F56569" w:rsidRPr="00927B87" w:rsidRDefault="00F56569" w:rsidP="00C16C09">
      <w:pPr>
        <w:pStyle w:val="a7"/>
        <w:spacing w:line="360" w:lineRule="auto"/>
        <w:ind w:left="0" w:firstLine="567"/>
        <w:jc w:val="both"/>
        <w:rPr>
          <w:rFonts w:ascii="Times New Roman" w:hAnsi="Times New Roman"/>
          <w:color w:val="000000"/>
          <w:spacing w:val="-4"/>
          <w:sz w:val="28"/>
          <w:szCs w:val="28"/>
        </w:rPr>
      </w:pPr>
      <w:r w:rsidRPr="00927B87">
        <w:rPr>
          <w:rFonts w:ascii="Times New Roman" w:hAnsi="Times New Roman"/>
          <w:color w:val="000000"/>
          <w:spacing w:val="-4"/>
          <w:sz w:val="28"/>
          <w:szCs w:val="28"/>
        </w:rPr>
        <w:lastRenderedPageBreak/>
        <w:t>Как подчёркивал, А.А. Леонтьев, «&lt;…&gt; общение есть процесс установления и поддержания целенаправленного, прямого или опосредованного теми или иными средствами контакта между людьми, так или иначе связанными друг с другом в психологическом отношении &lt;… &gt; Наряду с ориентацией второй важной психологической характеристикой общения выступает его психологическая динамика. Речь идёт о крайне широком спектре разнообразных изменений в психических состояниях и протекании психических процессов у коммуникатора и реципиента (реципиентов), связанных процессом общения, поскольку общение с психологической точки зрения ориентировано чаще всего на то, чтобы изменить в том или ином направлении эти характеристики»</w:t>
      </w:r>
      <w:r w:rsidR="006E7A35">
        <w:rPr>
          <w:rStyle w:val="a9"/>
          <w:rFonts w:ascii="Times New Roman" w:hAnsi="Times New Roman"/>
          <w:color w:val="000000"/>
          <w:spacing w:val="-4"/>
          <w:sz w:val="28"/>
          <w:szCs w:val="28"/>
        </w:rPr>
        <w:footnoteReference w:id="46"/>
      </w:r>
      <w:r w:rsidRPr="00927B87">
        <w:rPr>
          <w:rFonts w:ascii="Times New Roman" w:hAnsi="Times New Roman"/>
          <w:color w:val="000000"/>
          <w:spacing w:val="-4"/>
          <w:sz w:val="28"/>
          <w:szCs w:val="28"/>
        </w:rPr>
        <w:t>.</w:t>
      </w:r>
      <w:r w:rsidR="00BE25BD" w:rsidRPr="00BE25BD">
        <w:rPr>
          <w:rFonts w:ascii="Times New Roman" w:hAnsi="Times New Roman"/>
          <w:color w:val="FF0000"/>
          <w:spacing w:val="-4"/>
          <w:sz w:val="28"/>
          <w:szCs w:val="28"/>
        </w:rPr>
        <w:t xml:space="preserve"> </w:t>
      </w:r>
    </w:p>
    <w:p w:rsidR="00C75846" w:rsidRPr="00C82C99" w:rsidRDefault="00BE25BD" w:rsidP="00C16C09">
      <w:pPr>
        <w:suppressAutoHyphens/>
        <w:spacing w:line="360" w:lineRule="auto"/>
        <w:ind w:left="0" w:firstLine="709"/>
        <w:jc w:val="both"/>
        <w:rPr>
          <w:rFonts w:ascii="Times New Roman" w:hAnsi="Times New Roman"/>
          <w:spacing w:val="-4"/>
          <w:sz w:val="28"/>
          <w:szCs w:val="28"/>
          <w:shd w:val="clear" w:color="auto" w:fill="FFFFFF"/>
        </w:rPr>
      </w:pPr>
      <w:r w:rsidRPr="00C82C99">
        <w:rPr>
          <w:rFonts w:ascii="Times New Roman" w:hAnsi="Times New Roman"/>
          <w:spacing w:val="-4"/>
          <w:sz w:val="28"/>
          <w:szCs w:val="28"/>
          <w:shd w:val="clear" w:color="auto" w:fill="FFFFFF"/>
        </w:rPr>
        <w:t>Г.М. Андреева в</w:t>
      </w:r>
      <w:r w:rsidR="00C75846" w:rsidRPr="00C82C99">
        <w:rPr>
          <w:rFonts w:ascii="Times New Roman" w:hAnsi="Times New Roman"/>
          <w:spacing w:val="-4"/>
          <w:sz w:val="28"/>
          <w:szCs w:val="28"/>
          <w:shd w:val="clear" w:color="auto" w:fill="FFFFFF"/>
        </w:rPr>
        <w:t xml:space="preserve"> структуре общения выдел</w:t>
      </w:r>
      <w:r w:rsidR="00415324" w:rsidRPr="00C82C99">
        <w:rPr>
          <w:rFonts w:ascii="Times New Roman" w:hAnsi="Times New Roman"/>
          <w:spacing w:val="-4"/>
          <w:sz w:val="28"/>
          <w:szCs w:val="28"/>
          <w:shd w:val="clear" w:color="auto" w:fill="FFFFFF"/>
        </w:rPr>
        <w:t>яет</w:t>
      </w:r>
      <w:r w:rsidR="00C75846" w:rsidRPr="00C82C99">
        <w:rPr>
          <w:rFonts w:ascii="Times New Roman" w:hAnsi="Times New Roman"/>
          <w:spacing w:val="-4"/>
          <w:sz w:val="28"/>
          <w:szCs w:val="28"/>
          <w:shd w:val="clear" w:color="auto" w:fill="FFFFFF"/>
        </w:rPr>
        <w:t xml:space="preserve"> тр</w:t>
      </w:r>
      <w:r w:rsidR="00415324" w:rsidRPr="00C82C99">
        <w:rPr>
          <w:rFonts w:ascii="Times New Roman" w:hAnsi="Times New Roman"/>
          <w:spacing w:val="-4"/>
          <w:sz w:val="28"/>
          <w:szCs w:val="28"/>
          <w:shd w:val="clear" w:color="auto" w:fill="FFFFFF"/>
        </w:rPr>
        <w:t>и</w:t>
      </w:r>
      <w:r w:rsidR="00C75846" w:rsidRPr="00C82C99">
        <w:rPr>
          <w:rFonts w:ascii="Times New Roman" w:hAnsi="Times New Roman"/>
          <w:spacing w:val="-4"/>
          <w:sz w:val="28"/>
          <w:szCs w:val="28"/>
          <w:shd w:val="clear" w:color="auto" w:fill="FFFFFF"/>
        </w:rPr>
        <w:t xml:space="preserve"> взаимосвязанных</w:t>
      </w:r>
      <w:r w:rsidR="00F45252" w:rsidRPr="00C82C99">
        <w:rPr>
          <w:rFonts w:ascii="Times New Roman" w:hAnsi="Times New Roman"/>
          <w:spacing w:val="-4"/>
          <w:sz w:val="28"/>
          <w:szCs w:val="28"/>
          <w:shd w:val="clear" w:color="auto" w:fill="FFFFFF"/>
        </w:rPr>
        <w:t xml:space="preserve"> стороны</w:t>
      </w:r>
      <w:r w:rsidR="00C75846" w:rsidRPr="00C82C99">
        <w:rPr>
          <w:rFonts w:ascii="Times New Roman" w:hAnsi="Times New Roman"/>
          <w:spacing w:val="-4"/>
          <w:sz w:val="28"/>
          <w:szCs w:val="28"/>
          <w:shd w:val="clear" w:color="auto" w:fill="FFFFFF"/>
        </w:rPr>
        <w:t>: </w:t>
      </w:r>
      <w:r w:rsidR="00415324" w:rsidRPr="00C82C99">
        <w:rPr>
          <w:rFonts w:ascii="Times New Roman" w:hAnsi="Times New Roman"/>
          <w:i/>
          <w:iCs/>
          <w:spacing w:val="-4"/>
          <w:sz w:val="28"/>
          <w:szCs w:val="28"/>
          <w:shd w:val="clear" w:color="auto" w:fill="FFFFFF"/>
        </w:rPr>
        <w:t>перцептивн</w:t>
      </w:r>
      <w:r w:rsidR="00F45252" w:rsidRPr="00C82C99">
        <w:rPr>
          <w:rFonts w:ascii="Times New Roman" w:hAnsi="Times New Roman"/>
          <w:i/>
          <w:iCs/>
          <w:spacing w:val="-4"/>
          <w:sz w:val="28"/>
          <w:szCs w:val="28"/>
          <w:shd w:val="clear" w:color="auto" w:fill="FFFFFF"/>
        </w:rPr>
        <w:t>ую</w:t>
      </w:r>
      <w:r w:rsidR="00415324" w:rsidRPr="00C82C99">
        <w:rPr>
          <w:rFonts w:ascii="Times New Roman" w:hAnsi="Times New Roman"/>
          <w:spacing w:val="-4"/>
          <w:sz w:val="28"/>
          <w:szCs w:val="28"/>
          <w:shd w:val="clear" w:color="auto" w:fill="FFFFFF"/>
        </w:rPr>
        <w:t> (процесс восприятия и познания коммуникантами друг друга),</w:t>
      </w:r>
      <w:r w:rsidR="00415324" w:rsidRPr="00C82C99">
        <w:rPr>
          <w:rFonts w:ascii="Times New Roman" w:hAnsi="Times New Roman"/>
          <w:i/>
          <w:iCs/>
          <w:spacing w:val="-4"/>
          <w:sz w:val="28"/>
          <w:szCs w:val="28"/>
          <w:shd w:val="clear" w:color="auto" w:fill="FFFFFF"/>
        </w:rPr>
        <w:t xml:space="preserve"> </w:t>
      </w:r>
      <w:r w:rsidR="00C75846" w:rsidRPr="00C82C99">
        <w:rPr>
          <w:rFonts w:ascii="Times New Roman" w:hAnsi="Times New Roman"/>
          <w:i/>
          <w:iCs/>
          <w:spacing w:val="-4"/>
          <w:sz w:val="28"/>
          <w:szCs w:val="28"/>
          <w:shd w:val="clear" w:color="auto" w:fill="FFFFFF"/>
        </w:rPr>
        <w:t>коммуникативн</w:t>
      </w:r>
      <w:r w:rsidR="00F45252" w:rsidRPr="00C82C99">
        <w:rPr>
          <w:rFonts w:ascii="Times New Roman" w:hAnsi="Times New Roman"/>
          <w:i/>
          <w:iCs/>
          <w:spacing w:val="-4"/>
          <w:sz w:val="28"/>
          <w:szCs w:val="28"/>
          <w:shd w:val="clear" w:color="auto" w:fill="FFFFFF"/>
        </w:rPr>
        <w:t>ую</w:t>
      </w:r>
      <w:r w:rsidR="00C75846" w:rsidRPr="00C82C99">
        <w:rPr>
          <w:rFonts w:ascii="Times New Roman" w:hAnsi="Times New Roman"/>
          <w:spacing w:val="-4"/>
          <w:sz w:val="28"/>
          <w:szCs w:val="28"/>
          <w:shd w:val="clear" w:color="auto" w:fill="FFFFFF"/>
        </w:rPr>
        <w:t xml:space="preserve"> (обмен информацией </w:t>
      </w:r>
      <w:r w:rsidR="00415324" w:rsidRPr="00C82C99">
        <w:rPr>
          <w:rFonts w:ascii="Times New Roman" w:hAnsi="Times New Roman"/>
          <w:spacing w:val="-4"/>
          <w:sz w:val="28"/>
          <w:szCs w:val="28"/>
          <w:shd w:val="clear" w:color="auto" w:fill="FFFFFF"/>
        </w:rPr>
        <w:t xml:space="preserve">между ними) и </w:t>
      </w:r>
      <w:r w:rsidR="00C75846" w:rsidRPr="00C82C99">
        <w:rPr>
          <w:rFonts w:ascii="Times New Roman" w:hAnsi="Times New Roman"/>
          <w:i/>
          <w:iCs/>
          <w:spacing w:val="-4"/>
          <w:sz w:val="28"/>
          <w:szCs w:val="28"/>
          <w:shd w:val="clear" w:color="auto" w:fill="FFFFFF"/>
        </w:rPr>
        <w:t>интерактивн</w:t>
      </w:r>
      <w:r w:rsidR="00F45252" w:rsidRPr="00C82C99">
        <w:rPr>
          <w:rFonts w:ascii="Times New Roman" w:hAnsi="Times New Roman"/>
          <w:i/>
          <w:iCs/>
          <w:spacing w:val="-4"/>
          <w:sz w:val="28"/>
          <w:szCs w:val="28"/>
          <w:shd w:val="clear" w:color="auto" w:fill="FFFFFF"/>
        </w:rPr>
        <w:t>ую</w:t>
      </w:r>
      <w:r w:rsidR="00415324" w:rsidRPr="00C82C99">
        <w:rPr>
          <w:rFonts w:ascii="Times New Roman" w:hAnsi="Times New Roman"/>
          <w:i/>
          <w:iCs/>
          <w:spacing w:val="-4"/>
          <w:sz w:val="28"/>
          <w:szCs w:val="28"/>
          <w:shd w:val="clear" w:color="auto" w:fill="FFFFFF"/>
        </w:rPr>
        <w:t xml:space="preserve"> </w:t>
      </w:r>
      <w:r w:rsidR="00C75846" w:rsidRPr="00C82C99">
        <w:rPr>
          <w:rFonts w:ascii="Times New Roman" w:hAnsi="Times New Roman"/>
          <w:spacing w:val="-4"/>
          <w:sz w:val="28"/>
          <w:szCs w:val="28"/>
          <w:shd w:val="clear" w:color="auto" w:fill="FFFFFF"/>
        </w:rPr>
        <w:t>(</w:t>
      </w:r>
      <w:r w:rsidR="00415324" w:rsidRPr="00C82C99">
        <w:rPr>
          <w:rFonts w:ascii="Times New Roman" w:hAnsi="Times New Roman"/>
          <w:spacing w:val="-4"/>
          <w:sz w:val="28"/>
          <w:szCs w:val="28"/>
          <w:shd w:val="clear" w:color="auto" w:fill="FFFFFF"/>
        </w:rPr>
        <w:t xml:space="preserve">их </w:t>
      </w:r>
      <w:r w:rsidR="00C75846" w:rsidRPr="00C82C99">
        <w:rPr>
          <w:rFonts w:ascii="Times New Roman" w:hAnsi="Times New Roman"/>
          <w:spacing w:val="-4"/>
          <w:sz w:val="28"/>
          <w:szCs w:val="28"/>
          <w:shd w:val="clear" w:color="auto" w:fill="FFFFFF"/>
        </w:rPr>
        <w:t>взаимодействи</w:t>
      </w:r>
      <w:r w:rsidR="00415324" w:rsidRPr="00C82C99">
        <w:rPr>
          <w:rFonts w:ascii="Times New Roman" w:hAnsi="Times New Roman"/>
          <w:spacing w:val="-4"/>
          <w:sz w:val="28"/>
          <w:szCs w:val="28"/>
          <w:shd w:val="clear" w:color="auto" w:fill="FFFFFF"/>
        </w:rPr>
        <w:t>е между собой)</w:t>
      </w:r>
      <w:r w:rsidR="00BF265D" w:rsidRPr="00C82C99">
        <w:rPr>
          <w:rStyle w:val="a9"/>
          <w:rFonts w:ascii="Times New Roman" w:hAnsi="Times New Roman"/>
          <w:spacing w:val="-4"/>
          <w:sz w:val="28"/>
          <w:szCs w:val="28"/>
          <w:shd w:val="clear" w:color="auto" w:fill="FFFFFF"/>
        </w:rPr>
        <w:footnoteReference w:id="47"/>
      </w:r>
      <w:r w:rsidR="00415324" w:rsidRPr="00C82C99">
        <w:rPr>
          <w:rFonts w:ascii="Times New Roman" w:hAnsi="Times New Roman"/>
          <w:spacing w:val="-4"/>
          <w:sz w:val="28"/>
          <w:szCs w:val="28"/>
          <w:shd w:val="clear" w:color="auto" w:fill="FFFFFF"/>
        </w:rPr>
        <w:t xml:space="preserve">. </w:t>
      </w:r>
      <w:r w:rsidR="00415324" w:rsidRPr="00C82C99">
        <w:rPr>
          <w:rFonts w:ascii="Times New Roman" w:hAnsi="Times New Roman"/>
          <w:i/>
          <w:iCs/>
          <w:spacing w:val="-4"/>
          <w:sz w:val="28"/>
          <w:szCs w:val="28"/>
          <w:shd w:val="clear" w:color="auto" w:fill="FFFFFF"/>
        </w:rPr>
        <w:t xml:space="preserve"> </w:t>
      </w:r>
    </w:p>
    <w:p w:rsidR="00F56569" w:rsidRPr="00927B87" w:rsidRDefault="00F56569" w:rsidP="00C16C09">
      <w:pPr>
        <w:suppressAutoHyphens/>
        <w:spacing w:line="360" w:lineRule="auto"/>
        <w:ind w:left="0" w:firstLine="709"/>
        <w:jc w:val="both"/>
        <w:rPr>
          <w:rFonts w:ascii="Times New Roman" w:hAnsi="Times New Roman"/>
          <w:color w:val="000000"/>
          <w:spacing w:val="-4"/>
          <w:sz w:val="28"/>
          <w:szCs w:val="28"/>
          <w:shd w:val="clear" w:color="auto" w:fill="FFFFFF"/>
        </w:rPr>
      </w:pPr>
      <w:r w:rsidRPr="00C82C99">
        <w:rPr>
          <w:rFonts w:ascii="Times New Roman" w:hAnsi="Times New Roman"/>
          <w:spacing w:val="-4"/>
          <w:sz w:val="28"/>
          <w:szCs w:val="28"/>
          <w:shd w:val="clear" w:color="auto" w:fill="FFFFFF"/>
        </w:rPr>
        <w:t>Я.В. Комиссарова и В.В. Сем</w:t>
      </w:r>
      <w:r w:rsidR="00C82C99">
        <w:rPr>
          <w:rFonts w:ascii="Times New Roman" w:hAnsi="Times New Roman"/>
          <w:spacing w:val="-4"/>
          <w:sz w:val="28"/>
          <w:szCs w:val="28"/>
          <w:shd w:val="clear" w:color="auto" w:fill="FFFFFF"/>
        </w:rPr>
        <w:t>ё</w:t>
      </w:r>
      <w:r w:rsidRPr="00C82C99">
        <w:rPr>
          <w:rFonts w:ascii="Times New Roman" w:hAnsi="Times New Roman"/>
          <w:spacing w:val="-4"/>
          <w:sz w:val="28"/>
          <w:szCs w:val="28"/>
          <w:shd w:val="clear" w:color="auto" w:fill="FFFFFF"/>
        </w:rPr>
        <w:t>нов отмеча</w:t>
      </w:r>
      <w:r w:rsidR="00BE25BD" w:rsidRPr="00C82C99">
        <w:rPr>
          <w:rFonts w:ascii="Times New Roman" w:hAnsi="Times New Roman"/>
          <w:spacing w:val="-4"/>
          <w:sz w:val="28"/>
          <w:szCs w:val="28"/>
          <w:shd w:val="clear" w:color="auto" w:fill="FFFFFF"/>
        </w:rPr>
        <w:t>ю</w:t>
      </w:r>
      <w:r w:rsidRPr="00C82C99">
        <w:rPr>
          <w:rFonts w:ascii="Times New Roman" w:hAnsi="Times New Roman"/>
          <w:spacing w:val="-4"/>
          <w:sz w:val="28"/>
          <w:szCs w:val="28"/>
          <w:shd w:val="clear" w:color="auto" w:fill="FFFFFF"/>
        </w:rPr>
        <w:t xml:space="preserve">т, что при изучении различных </w:t>
      </w:r>
      <w:r w:rsidRPr="00927B87">
        <w:rPr>
          <w:rFonts w:ascii="Times New Roman" w:hAnsi="Times New Roman"/>
          <w:color w:val="000000"/>
          <w:spacing w:val="-4"/>
          <w:sz w:val="28"/>
          <w:szCs w:val="28"/>
          <w:shd w:val="clear" w:color="auto" w:fill="FFFFFF"/>
        </w:rPr>
        <w:t>аспектов общения</w:t>
      </w:r>
      <w:r w:rsidR="00BE25BD">
        <w:rPr>
          <w:rFonts w:ascii="Times New Roman" w:hAnsi="Times New Roman"/>
          <w:color w:val="000000"/>
          <w:spacing w:val="-4"/>
          <w:sz w:val="28"/>
          <w:szCs w:val="28"/>
          <w:shd w:val="clear" w:color="auto" w:fill="FFFFFF"/>
        </w:rPr>
        <w:t>, в том числе</w:t>
      </w:r>
      <w:r w:rsidRPr="00927B87">
        <w:rPr>
          <w:rFonts w:ascii="Times New Roman" w:hAnsi="Times New Roman"/>
          <w:color w:val="000000"/>
          <w:spacing w:val="-4"/>
          <w:sz w:val="28"/>
          <w:szCs w:val="28"/>
          <w:shd w:val="clear" w:color="auto" w:fill="FFFFFF"/>
        </w:rPr>
        <w:t xml:space="preserve"> применительно к сфере расследования преступлений</w:t>
      </w:r>
      <w:r w:rsidR="00BE25BD">
        <w:rPr>
          <w:rFonts w:ascii="Times New Roman" w:hAnsi="Times New Roman"/>
          <w:color w:val="000000"/>
          <w:spacing w:val="-4"/>
          <w:sz w:val="28"/>
          <w:szCs w:val="28"/>
          <w:shd w:val="clear" w:color="auto" w:fill="FFFFFF"/>
        </w:rPr>
        <w:t xml:space="preserve"> необходимо одновременно изучать различные </w:t>
      </w:r>
      <w:r w:rsidRPr="00927B87">
        <w:rPr>
          <w:rFonts w:ascii="Times New Roman" w:hAnsi="Times New Roman"/>
          <w:color w:val="000000"/>
          <w:spacing w:val="-4"/>
          <w:sz w:val="28"/>
          <w:szCs w:val="28"/>
          <w:shd w:val="clear" w:color="auto" w:fill="FFFFFF"/>
        </w:rPr>
        <w:t>средств</w:t>
      </w:r>
      <w:r w:rsidR="00BE25BD">
        <w:rPr>
          <w:rFonts w:ascii="Times New Roman" w:hAnsi="Times New Roman"/>
          <w:color w:val="000000"/>
          <w:spacing w:val="-4"/>
          <w:sz w:val="28"/>
          <w:szCs w:val="28"/>
          <w:shd w:val="clear" w:color="auto" w:fill="FFFFFF"/>
        </w:rPr>
        <w:t>а</w:t>
      </w:r>
      <w:r w:rsidRPr="00927B87">
        <w:rPr>
          <w:rFonts w:ascii="Times New Roman" w:hAnsi="Times New Roman"/>
          <w:color w:val="000000"/>
          <w:spacing w:val="-4"/>
          <w:sz w:val="28"/>
          <w:szCs w:val="28"/>
          <w:shd w:val="clear" w:color="auto" w:fill="FFFFFF"/>
        </w:rPr>
        <w:t xml:space="preserve"> общения</w:t>
      </w:r>
      <w:r w:rsidR="00BE25BD">
        <w:rPr>
          <w:rFonts w:ascii="Times New Roman" w:hAnsi="Times New Roman"/>
          <w:color w:val="000000"/>
          <w:spacing w:val="-4"/>
          <w:sz w:val="28"/>
          <w:szCs w:val="28"/>
          <w:shd w:val="clear" w:color="auto" w:fill="FFFFFF"/>
        </w:rPr>
        <w:t xml:space="preserve"> и, соответственно, </w:t>
      </w:r>
      <w:r w:rsidRPr="00927B87">
        <w:rPr>
          <w:rFonts w:ascii="Times New Roman" w:hAnsi="Times New Roman"/>
          <w:color w:val="000000"/>
          <w:spacing w:val="-4"/>
          <w:sz w:val="28"/>
          <w:szCs w:val="28"/>
          <w:shd w:val="clear" w:color="auto" w:fill="FFFFFF"/>
        </w:rPr>
        <w:t>различные знаковые системы: речь, оптико-кинетическ</w:t>
      </w:r>
      <w:r w:rsidR="00BE25BD">
        <w:rPr>
          <w:rFonts w:ascii="Times New Roman" w:hAnsi="Times New Roman"/>
          <w:color w:val="000000"/>
          <w:spacing w:val="-4"/>
          <w:sz w:val="28"/>
          <w:szCs w:val="28"/>
          <w:shd w:val="clear" w:color="auto" w:fill="FFFFFF"/>
        </w:rPr>
        <w:t>ую</w:t>
      </w:r>
      <w:r w:rsidRPr="00927B87">
        <w:rPr>
          <w:rFonts w:ascii="Times New Roman" w:hAnsi="Times New Roman"/>
          <w:color w:val="000000"/>
          <w:spacing w:val="-4"/>
          <w:sz w:val="28"/>
          <w:szCs w:val="28"/>
          <w:shd w:val="clear" w:color="auto" w:fill="FFFFFF"/>
        </w:rPr>
        <w:t xml:space="preserve"> систем</w:t>
      </w:r>
      <w:r w:rsidR="00BE25BD">
        <w:rPr>
          <w:rFonts w:ascii="Times New Roman" w:hAnsi="Times New Roman"/>
          <w:color w:val="000000"/>
          <w:spacing w:val="-4"/>
          <w:sz w:val="28"/>
          <w:szCs w:val="28"/>
          <w:shd w:val="clear" w:color="auto" w:fill="FFFFFF"/>
        </w:rPr>
        <w:t>у</w:t>
      </w:r>
      <w:r w:rsidRPr="00927B87">
        <w:rPr>
          <w:rFonts w:ascii="Times New Roman" w:hAnsi="Times New Roman"/>
          <w:color w:val="000000"/>
          <w:spacing w:val="-4"/>
          <w:sz w:val="28"/>
          <w:szCs w:val="28"/>
          <w:shd w:val="clear" w:color="auto" w:fill="FFFFFF"/>
        </w:rPr>
        <w:t xml:space="preserve"> знаков (жесты, мимик</w:t>
      </w:r>
      <w:r w:rsidR="00BE25BD">
        <w:rPr>
          <w:rFonts w:ascii="Times New Roman" w:hAnsi="Times New Roman"/>
          <w:color w:val="000000"/>
          <w:spacing w:val="-4"/>
          <w:sz w:val="28"/>
          <w:szCs w:val="28"/>
          <w:shd w:val="clear" w:color="auto" w:fill="FFFFFF"/>
        </w:rPr>
        <w:t>у</w:t>
      </w:r>
      <w:r w:rsidRPr="00927B87">
        <w:rPr>
          <w:rFonts w:ascii="Times New Roman" w:hAnsi="Times New Roman"/>
          <w:color w:val="000000"/>
          <w:spacing w:val="-4"/>
          <w:sz w:val="28"/>
          <w:szCs w:val="28"/>
          <w:shd w:val="clear" w:color="auto" w:fill="FFFFFF"/>
        </w:rPr>
        <w:t>, пантомимик</w:t>
      </w:r>
      <w:r w:rsidR="00BE25BD">
        <w:rPr>
          <w:rFonts w:ascii="Times New Roman" w:hAnsi="Times New Roman"/>
          <w:color w:val="000000"/>
          <w:spacing w:val="-4"/>
          <w:sz w:val="28"/>
          <w:szCs w:val="28"/>
          <w:shd w:val="clear" w:color="auto" w:fill="FFFFFF"/>
        </w:rPr>
        <w:t>у</w:t>
      </w:r>
      <w:r w:rsidRPr="00927B87">
        <w:rPr>
          <w:rFonts w:ascii="Times New Roman" w:hAnsi="Times New Roman"/>
          <w:color w:val="000000"/>
          <w:spacing w:val="-4"/>
          <w:sz w:val="28"/>
          <w:szCs w:val="28"/>
          <w:shd w:val="clear" w:color="auto" w:fill="FFFFFF"/>
        </w:rPr>
        <w:t>), пара- и экстралингвистические системы (интонаци</w:t>
      </w:r>
      <w:r w:rsidR="00BE25BD">
        <w:rPr>
          <w:rFonts w:ascii="Times New Roman" w:hAnsi="Times New Roman"/>
          <w:color w:val="000000"/>
          <w:spacing w:val="-4"/>
          <w:sz w:val="28"/>
          <w:szCs w:val="28"/>
          <w:shd w:val="clear" w:color="auto" w:fill="FFFFFF"/>
        </w:rPr>
        <w:t>ю</w:t>
      </w:r>
      <w:r w:rsidRPr="00927B87">
        <w:rPr>
          <w:rFonts w:ascii="Times New Roman" w:hAnsi="Times New Roman"/>
          <w:color w:val="000000"/>
          <w:spacing w:val="-4"/>
          <w:sz w:val="28"/>
          <w:szCs w:val="28"/>
          <w:shd w:val="clear" w:color="auto" w:fill="FFFFFF"/>
        </w:rPr>
        <w:t>, неречевые вкрапления в речь и т.д.), пространственно-временные системы организации общения и т</w:t>
      </w:r>
      <w:r w:rsidR="00BE25BD">
        <w:rPr>
          <w:rFonts w:ascii="Times New Roman" w:hAnsi="Times New Roman"/>
          <w:color w:val="000000"/>
          <w:spacing w:val="-4"/>
          <w:sz w:val="28"/>
          <w:szCs w:val="28"/>
          <w:shd w:val="clear" w:color="auto" w:fill="FFFFFF"/>
        </w:rPr>
        <w:t>ак называемый</w:t>
      </w:r>
      <w:r w:rsidRPr="00927B87">
        <w:rPr>
          <w:rFonts w:ascii="Times New Roman" w:hAnsi="Times New Roman"/>
          <w:color w:val="000000"/>
          <w:spacing w:val="-4"/>
          <w:sz w:val="28"/>
          <w:szCs w:val="28"/>
          <w:shd w:val="clear" w:color="auto" w:fill="FFFFFF"/>
        </w:rPr>
        <w:t xml:space="preserve"> «контакт глазами»</w:t>
      </w:r>
      <w:r w:rsidRPr="00927B87">
        <w:rPr>
          <w:rFonts w:ascii="Times New Roman" w:hAnsi="Times New Roman"/>
          <w:color w:val="000000"/>
          <w:spacing w:val="-4"/>
          <w:sz w:val="28"/>
          <w:szCs w:val="28"/>
          <w:shd w:val="clear" w:color="auto" w:fill="FFFFFF"/>
          <w:vertAlign w:val="superscript"/>
        </w:rPr>
        <w:footnoteReference w:id="48"/>
      </w:r>
      <w:r w:rsidRPr="00927B87">
        <w:rPr>
          <w:rFonts w:ascii="Times New Roman" w:hAnsi="Times New Roman"/>
          <w:color w:val="000000"/>
          <w:spacing w:val="-4"/>
          <w:sz w:val="28"/>
          <w:szCs w:val="28"/>
          <w:shd w:val="clear" w:color="auto" w:fill="FFFFFF"/>
        </w:rPr>
        <w:t xml:space="preserve">.  </w:t>
      </w:r>
    </w:p>
    <w:p w:rsidR="00F56569" w:rsidRPr="00C16C09" w:rsidRDefault="00F56569" w:rsidP="00C16C09">
      <w:pPr>
        <w:shd w:val="clear" w:color="auto" w:fill="FFFFFF"/>
        <w:spacing w:line="360" w:lineRule="auto"/>
        <w:ind w:left="0" w:firstLine="567"/>
        <w:jc w:val="both"/>
        <w:rPr>
          <w:rFonts w:ascii="Times New Roman" w:hAnsi="Times New Roman"/>
          <w:sz w:val="28"/>
          <w:szCs w:val="28"/>
        </w:rPr>
      </w:pPr>
      <w:r w:rsidRPr="00C16C09">
        <w:rPr>
          <w:rFonts w:ascii="Times New Roman" w:eastAsia="Times New Roman" w:hAnsi="Times New Roman"/>
          <w:spacing w:val="-4"/>
          <w:sz w:val="28"/>
          <w:szCs w:val="28"/>
          <w:lang w:eastAsia="ar-SA"/>
        </w:rPr>
        <w:lastRenderedPageBreak/>
        <w:t>В процессе коммуникативного взаимодействия речевой акт имеет концептуальную односторонность, в центре которой находится не говорящий субъект, а сама речевая конструкция, в одинаковой мере принадлежащая как говорящему, так и воспринимающему человеку</w:t>
      </w:r>
      <w:r w:rsidRPr="00C16C09">
        <w:rPr>
          <w:rFonts w:ascii="Times New Roman" w:eastAsia="Times New Roman" w:hAnsi="Times New Roman"/>
          <w:spacing w:val="-4"/>
          <w:sz w:val="28"/>
          <w:szCs w:val="28"/>
          <w:vertAlign w:val="superscript"/>
          <w:lang w:eastAsia="ar-SA"/>
        </w:rPr>
        <w:footnoteReference w:id="49"/>
      </w:r>
      <w:r w:rsidRPr="00C16C09">
        <w:rPr>
          <w:rFonts w:ascii="Times New Roman" w:eastAsia="Times New Roman" w:hAnsi="Times New Roman"/>
          <w:spacing w:val="-4"/>
          <w:sz w:val="28"/>
          <w:szCs w:val="28"/>
          <w:lang w:eastAsia="ar-SA"/>
        </w:rPr>
        <w:t xml:space="preserve">. </w:t>
      </w:r>
      <w:r w:rsidR="00F45252" w:rsidRPr="00C16C09">
        <w:rPr>
          <w:rFonts w:ascii="Times New Roman" w:eastAsia="Times New Roman" w:hAnsi="Times New Roman"/>
          <w:spacing w:val="-4"/>
          <w:sz w:val="28"/>
          <w:szCs w:val="28"/>
          <w:lang w:eastAsia="ar-SA"/>
        </w:rPr>
        <w:t xml:space="preserve">Как правило, в процессе </w:t>
      </w:r>
      <w:r w:rsidRPr="00C16C09">
        <w:rPr>
          <w:rFonts w:ascii="Times New Roman" w:eastAsia="Times New Roman" w:hAnsi="Times New Roman"/>
          <w:spacing w:val="-4"/>
          <w:sz w:val="28"/>
          <w:szCs w:val="28"/>
          <w:lang w:eastAsia="ar-SA"/>
        </w:rPr>
        <w:t>коммуникации</w:t>
      </w:r>
      <w:r w:rsidR="00F45252" w:rsidRPr="00C16C09">
        <w:rPr>
          <w:rFonts w:ascii="Times New Roman" w:eastAsia="Times New Roman" w:hAnsi="Times New Roman"/>
          <w:spacing w:val="-4"/>
          <w:sz w:val="28"/>
          <w:szCs w:val="28"/>
          <w:lang w:eastAsia="ar-SA"/>
        </w:rPr>
        <w:t>,</w:t>
      </w:r>
      <w:r w:rsidRPr="00C16C09">
        <w:rPr>
          <w:rFonts w:ascii="Times New Roman" w:eastAsia="Times New Roman" w:hAnsi="Times New Roman"/>
          <w:spacing w:val="-4"/>
          <w:sz w:val="28"/>
          <w:szCs w:val="28"/>
          <w:lang w:eastAsia="ar-SA"/>
        </w:rPr>
        <w:t xml:space="preserve"> говорящий, выражая себя, свою точку зрения, сво</w:t>
      </w:r>
      <w:r w:rsidR="00C16C09">
        <w:rPr>
          <w:rFonts w:ascii="Times New Roman" w:eastAsia="Times New Roman" w:hAnsi="Times New Roman"/>
          <w:spacing w:val="-4"/>
          <w:sz w:val="28"/>
          <w:szCs w:val="28"/>
          <w:lang w:eastAsia="ar-SA"/>
        </w:rPr>
        <w:t>ё</w:t>
      </w:r>
      <w:r w:rsidR="00F45252" w:rsidRPr="00C16C09">
        <w:rPr>
          <w:rFonts w:ascii="Times New Roman" w:eastAsia="Times New Roman" w:hAnsi="Times New Roman"/>
          <w:spacing w:val="-4"/>
          <w:sz w:val="28"/>
          <w:szCs w:val="28"/>
          <w:lang w:eastAsia="ar-SA"/>
        </w:rPr>
        <w:t xml:space="preserve"> отношение</w:t>
      </w:r>
      <w:r w:rsidRPr="00C16C09">
        <w:rPr>
          <w:rFonts w:ascii="Times New Roman" w:eastAsia="Times New Roman" w:hAnsi="Times New Roman"/>
          <w:spacing w:val="-4"/>
          <w:sz w:val="28"/>
          <w:szCs w:val="28"/>
          <w:lang w:eastAsia="ar-SA"/>
        </w:rPr>
        <w:t>, стремится быть понятым</w:t>
      </w:r>
      <w:r w:rsidRPr="00C16C09">
        <w:rPr>
          <w:rFonts w:ascii="Times New Roman" w:eastAsia="Times New Roman" w:hAnsi="Times New Roman"/>
          <w:spacing w:val="-4"/>
          <w:sz w:val="28"/>
          <w:szCs w:val="28"/>
          <w:vertAlign w:val="superscript"/>
          <w:lang w:eastAsia="ar-SA"/>
        </w:rPr>
        <w:footnoteReference w:id="50"/>
      </w:r>
      <w:r w:rsidRPr="00C16C09">
        <w:rPr>
          <w:rFonts w:ascii="Times New Roman" w:eastAsia="Times New Roman" w:hAnsi="Times New Roman"/>
          <w:spacing w:val="-4"/>
          <w:sz w:val="28"/>
          <w:szCs w:val="28"/>
          <w:lang w:eastAsia="ar-SA"/>
        </w:rPr>
        <w:t xml:space="preserve">. </w:t>
      </w:r>
      <w:r w:rsidR="00F45252" w:rsidRPr="00C16C09">
        <w:rPr>
          <w:rFonts w:ascii="Times New Roman" w:eastAsia="Times New Roman" w:hAnsi="Times New Roman"/>
          <w:spacing w:val="-4"/>
          <w:sz w:val="28"/>
          <w:szCs w:val="28"/>
          <w:lang w:eastAsia="ar-SA"/>
        </w:rPr>
        <w:t>Общаясь</w:t>
      </w:r>
      <w:r w:rsidRPr="00C16C09">
        <w:rPr>
          <w:rFonts w:ascii="Times New Roman" w:eastAsia="Times New Roman" w:hAnsi="Times New Roman"/>
          <w:spacing w:val="-4"/>
          <w:sz w:val="28"/>
          <w:szCs w:val="28"/>
          <w:lang w:eastAsia="ar-SA"/>
        </w:rPr>
        <w:t>, участники коммуникации должны понимать друг друга, а также особенности деятельности</w:t>
      </w:r>
      <w:r w:rsidR="00F45252" w:rsidRPr="00C16C09">
        <w:rPr>
          <w:rFonts w:ascii="Times New Roman" w:eastAsia="Times New Roman" w:hAnsi="Times New Roman"/>
          <w:spacing w:val="-4"/>
          <w:sz w:val="28"/>
          <w:szCs w:val="28"/>
          <w:lang w:eastAsia="ar-SA"/>
        </w:rPr>
        <w:t xml:space="preserve"> (речевой деятельности)</w:t>
      </w:r>
      <w:r w:rsidRPr="00C16C09">
        <w:rPr>
          <w:rFonts w:ascii="Times New Roman" w:eastAsia="Times New Roman" w:hAnsi="Times New Roman"/>
          <w:spacing w:val="-4"/>
          <w:sz w:val="28"/>
          <w:szCs w:val="28"/>
          <w:lang w:eastAsia="ar-SA"/>
        </w:rPr>
        <w:t xml:space="preserve">, в которую они </w:t>
      </w:r>
      <w:r w:rsidR="00F45252" w:rsidRPr="00C16C09">
        <w:rPr>
          <w:rFonts w:ascii="Times New Roman" w:eastAsia="Times New Roman" w:hAnsi="Times New Roman"/>
          <w:spacing w:val="-4"/>
          <w:sz w:val="28"/>
          <w:szCs w:val="28"/>
          <w:lang w:eastAsia="ar-SA"/>
        </w:rPr>
        <w:t>включены</w:t>
      </w:r>
      <w:r w:rsidRPr="00C16C09">
        <w:rPr>
          <w:rFonts w:ascii="Times New Roman" w:eastAsia="Times New Roman" w:hAnsi="Times New Roman"/>
          <w:spacing w:val="-4"/>
          <w:sz w:val="28"/>
          <w:szCs w:val="28"/>
          <w:lang w:eastAsia="ar-SA"/>
        </w:rPr>
        <w:t xml:space="preserve">. Таким образом, </w:t>
      </w:r>
      <w:r w:rsidR="001315D1" w:rsidRPr="00C16C09">
        <w:rPr>
          <w:rFonts w:ascii="Times New Roman" w:eastAsia="Times New Roman" w:hAnsi="Times New Roman"/>
          <w:spacing w:val="-4"/>
          <w:sz w:val="28"/>
          <w:szCs w:val="28"/>
          <w:lang w:eastAsia="ar-SA"/>
        </w:rPr>
        <w:t xml:space="preserve">в </w:t>
      </w:r>
      <w:r w:rsidRPr="00C16C09">
        <w:rPr>
          <w:rFonts w:ascii="Times New Roman" w:eastAsia="Times New Roman" w:hAnsi="Times New Roman"/>
          <w:spacing w:val="-4"/>
          <w:sz w:val="28"/>
          <w:szCs w:val="28"/>
          <w:lang w:eastAsia="ar-SA"/>
        </w:rPr>
        <w:t>диалог</w:t>
      </w:r>
      <w:r w:rsidR="001315D1" w:rsidRPr="00C16C09">
        <w:rPr>
          <w:rFonts w:ascii="Times New Roman" w:eastAsia="Times New Roman" w:hAnsi="Times New Roman"/>
          <w:spacing w:val="-4"/>
          <w:sz w:val="28"/>
          <w:szCs w:val="28"/>
          <w:lang w:eastAsia="ar-SA"/>
        </w:rPr>
        <w:t>е</w:t>
      </w:r>
      <w:r w:rsidRPr="00C16C09">
        <w:rPr>
          <w:rFonts w:ascii="Times New Roman" w:eastAsia="Times New Roman" w:hAnsi="Times New Roman"/>
          <w:spacing w:val="-4"/>
          <w:sz w:val="28"/>
          <w:szCs w:val="28"/>
          <w:lang w:eastAsia="ar-SA"/>
        </w:rPr>
        <w:t xml:space="preserve"> </w:t>
      </w:r>
      <w:r w:rsidR="001315D1" w:rsidRPr="00C16C09">
        <w:rPr>
          <w:rFonts w:ascii="Times New Roman" w:eastAsia="Times New Roman" w:hAnsi="Times New Roman"/>
          <w:spacing w:val="-4"/>
          <w:sz w:val="28"/>
          <w:szCs w:val="28"/>
          <w:lang w:eastAsia="ar-SA"/>
        </w:rPr>
        <w:t xml:space="preserve">одновременно проявляются </w:t>
      </w:r>
      <w:r w:rsidRPr="00C16C09">
        <w:rPr>
          <w:rFonts w:ascii="Times New Roman" w:eastAsia="Times New Roman" w:hAnsi="Times New Roman"/>
          <w:spacing w:val="-4"/>
          <w:sz w:val="28"/>
          <w:szCs w:val="28"/>
          <w:lang w:eastAsia="ar-SA"/>
        </w:rPr>
        <w:t>отношени</w:t>
      </w:r>
      <w:r w:rsidR="001315D1" w:rsidRPr="00C16C09">
        <w:rPr>
          <w:rFonts w:ascii="Times New Roman" w:eastAsia="Times New Roman" w:hAnsi="Times New Roman"/>
          <w:spacing w:val="-4"/>
          <w:sz w:val="28"/>
          <w:szCs w:val="28"/>
          <w:lang w:eastAsia="ar-SA"/>
        </w:rPr>
        <w:t>я</w:t>
      </w:r>
      <w:r w:rsidRPr="00C16C09">
        <w:rPr>
          <w:rFonts w:ascii="Times New Roman" w:eastAsia="Times New Roman" w:hAnsi="Times New Roman"/>
          <w:spacing w:val="-4"/>
          <w:sz w:val="28"/>
          <w:szCs w:val="28"/>
          <w:lang w:eastAsia="ar-SA"/>
        </w:rPr>
        <w:t xml:space="preserve"> </w:t>
      </w:r>
      <w:r w:rsidR="00A05E3C" w:rsidRPr="00C16C09">
        <w:rPr>
          <w:rFonts w:ascii="Times New Roman" w:eastAsia="Times New Roman" w:hAnsi="Times New Roman"/>
          <w:spacing w:val="-4"/>
          <w:sz w:val="28"/>
          <w:szCs w:val="28"/>
          <w:lang w:eastAsia="ar-SA"/>
        </w:rPr>
        <w:t xml:space="preserve">взаимопознания, </w:t>
      </w:r>
      <w:r w:rsidR="001315D1" w:rsidRPr="00C16C09">
        <w:rPr>
          <w:rFonts w:ascii="Times New Roman" w:eastAsia="Times New Roman" w:hAnsi="Times New Roman"/>
          <w:spacing w:val="-4"/>
          <w:sz w:val="28"/>
          <w:szCs w:val="28"/>
          <w:lang w:eastAsia="ar-SA"/>
        </w:rPr>
        <w:t>взаимоинформирования</w:t>
      </w:r>
      <w:r w:rsidRPr="00C16C09">
        <w:rPr>
          <w:rFonts w:ascii="Times New Roman" w:eastAsia="Times New Roman" w:hAnsi="Times New Roman"/>
          <w:spacing w:val="-4"/>
          <w:sz w:val="28"/>
          <w:szCs w:val="28"/>
          <w:lang w:eastAsia="ar-SA"/>
        </w:rPr>
        <w:t>, взаимного влияния (или интеракции)</w:t>
      </w:r>
      <w:r w:rsidR="001315D1" w:rsidRPr="00C16C09">
        <w:rPr>
          <w:rFonts w:ascii="Times New Roman" w:eastAsia="Times New Roman" w:hAnsi="Times New Roman"/>
          <w:spacing w:val="-4"/>
          <w:sz w:val="28"/>
          <w:szCs w:val="28"/>
          <w:lang w:eastAsia="ar-SA"/>
        </w:rPr>
        <w:t>.</w:t>
      </w:r>
      <w:r w:rsidRPr="00C16C09">
        <w:rPr>
          <w:rFonts w:ascii="Times New Roman" w:eastAsia="Times New Roman" w:hAnsi="Times New Roman"/>
          <w:spacing w:val="-4"/>
          <w:sz w:val="28"/>
          <w:szCs w:val="28"/>
          <w:lang w:eastAsia="ar-SA"/>
        </w:rPr>
        <w:t xml:space="preserve"> </w:t>
      </w:r>
      <w:r w:rsidR="001315D1" w:rsidRPr="00C16C09">
        <w:rPr>
          <w:rFonts w:ascii="Times New Roman" w:eastAsia="Times New Roman" w:hAnsi="Times New Roman"/>
          <w:spacing w:val="-4"/>
          <w:sz w:val="28"/>
          <w:szCs w:val="28"/>
          <w:lang w:eastAsia="ar-SA"/>
        </w:rPr>
        <w:t xml:space="preserve">Отсюда, </w:t>
      </w:r>
      <w:r w:rsidRPr="00C16C09">
        <w:rPr>
          <w:rFonts w:ascii="Times New Roman" w:eastAsia="Times New Roman" w:hAnsi="Times New Roman"/>
          <w:spacing w:val="-4"/>
          <w:sz w:val="28"/>
          <w:szCs w:val="28"/>
          <w:lang w:eastAsia="ar-SA"/>
        </w:rPr>
        <w:t>взаимные высказывания вербального согласия (несогласия) играют в диалогах заметную роль, прежде всего, в регулировании взаимоотношений между участниками вербальной интеракции, в организации соотнесённых практических действий коммуникантов</w:t>
      </w:r>
      <w:r w:rsidRPr="00C16C09">
        <w:rPr>
          <w:rFonts w:ascii="Times New Roman" w:eastAsia="Times New Roman" w:hAnsi="Times New Roman"/>
          <w:spacing w:val="-4"/>
          <w:sz w:val="28"/>
          <w:szCs w:val="28"/>
          <w:vertAlign w:val="superscript"/>
          <w:lang w:eastAsia="ar-SA"/>
        </w:rPr>
        <w:footnoteReference w:id="51"/>
      </w:r>
      <w:r w:rsidRPr="00C16C09">
        <w:rPr>
          <w:rFonts w:ascii="Times New Roman" w:eastAsia="Times New Roman" w:hAnsi="Times New Roman"/>
          <w:spacing w:val="-4"/>
          <w:sz w:val="28"/>
          <w:szCs w:val="28"/>
          <w:lang w:eastAsia="ar-SA"/>
        </w:rPr>
        <w:t xml:space="preserve">. Поэтому контекст формируется не только содержательными интерпретациями происходящего, </w:t>
      </w:r>
      <w:r w:rsidR="001315D1" w:rsidRPr="00C16C09">
        <w:rPr>
          <w:rFonts w:ascii="Times New Roman" w:eastAsia="Times New Roman" w:hAnsi="Times New Roman"/>
          <w:spacing w:val="-4"/>
          <w:sz w:val="28"/>
          <w:szCs w:val="28"/>
          <w:lang w:eastAsia="ar-SA"/>
        </w:rPr>
        <w:t>но и</w:t>
      </w:r>
      <w:r w:rsidRPr="00C16C09">
        <w:rPr>
          <w:rFonts w:ascii="Times New Roman" w:eastAsia="Times New Roman" w:hAnsi="Times New Roman"/>
          <w:spacing w:val="-4"/>
          <w:sz w:val="28"/>
          <w:szCs w:val="28"/>
          <w:lang w:eastAsia="ar-SA"/>
        </w:rPr>
        <w:t xml:space="preserve"> эмоциональным (как я к этому отношусь), интенциональным (что я этим хочу выразить) и коммуникативным (как я веду беседу) аспектами.</w:t>
      </w:r>
    </w:p>
    <w:p w:rsidR="00F56569" w:rsidRPr="00C16C09" w:rsidRDefault="00F56569" w:rsidP="00C16C09">
      <w:pPr>
        <w:pStyle w:val="a7"/>
        <w:spacing w:line="360" w:lineRule="auto"/>
        <w:ind w:left="0" w:firstLine="567"/>
        <w:jc w:val="both"/>
        <w:rPr>
          <w:rFonts w:ascii="Times New Roman" w:hAnsi="Times New Roman"/>
          <w:sz w:val="28"/>
          <w:szCs w:val="28"/>
        </w:rPr>
      </w:pPr>
      <w:r w:rsidRPr="00C16C09">
        <w:rPr>
          <w:rFonts w:ascii="Times New Roman" w:hAnsi="Times New Roman"/>
          <w:sz w:val="28"/>
          <w:szCs w:val="28"/>
        </w:rPr>
        <w:t xml:space="preserve">Кроме того, </w:t>
      </w:r>
      <w:r w:rsidR="001315D1" w:rsidRPr="00C16C09">
        <w:rPr>
          <w:rFonts w:ascii="Times New Roman" w:hAnsi="Times New Roman"/>
          <w:sz w:val="28"/>
          <w:szCs w:val="28"/>
        </w:rPr>
        <w:t xml:space="preserve">любое </w:t>
      </w:r>
      <w:r w:rsidRPr="00C16C09">
        <w:rPr>
          <w:rFonts w:ascii="Times New Roman" w:hAnsi="Times New Roman"/>
          <w:sz w:val="28"/>
          <w:szCs w:val="28"/>
        </w:rPr>
        <w:t>с</w:t>
      </w:r>
      <w:r w:rsidRPr="00C16C09">
        <w:rPr>
          <w:rFonts w:ascii="Times New Roman" w:hAnsi="Times New Roman"/>
          <w:spacing w:val="-2"/>
          <w:sz w:val="28"/>
          <w:szCs w:val="28"/>
        </w:rPr>
        <w:t>ледственное действие (допрос, очная ставка, проверка показаний на месте</w:t>
      </w:r>
      <w:r w:rsidR="003217A8" w:rsidRPr="00C16C09">
        <w:rPr>
          <w:rFonts w:ascii="Times New Roman" w:hAnsi="Times New Roman"/>
          <w:spacing w:val="-2"/>
          <w:sz w:val="28"/>
          <w:szCs w:val="28"/>
        </w:rPr>
        <w:t>, другое</w:t>
      </w:r>
      <w:r w:rsidRPr="00C16C09">
        <w:rPr>
          <w:rFonts w:ascii="Times New Roman" w:hAnsi="Times New Roman"/>
          <w:spacing w:val="-2"/>
          <w:sz w:val="28"/>
          <w:szCs w:val="28"/>
        </w:rPr>
        <w:t>)</w:t>
      </w:r>
      <w:r w:rsidR="001315D1" w:rsidRPr="00C16C09">
        <w:rPr>
          <w:rFonts w:ascii="Times New Roman" w:hAnsi="Times New Roman"/>
          <w:spacing w:val="-2"/>
          <w:sz w:val="28"/>
          <w:szCs w:val="28"/>
        </w:rPr>
        <w:t>,</w:t>
      </w:r>
      <w:r w:rsidRPr="00C16C09">
        <w:rPr>
          <w:rFonts w:ascii="Times New Roman" w:hAnsi="Times New Roman"/>
          <w:spacing w:val="-2"/>
          <w:sz w:val="28"/>
          <w:szCs w:val="28"/>
        </w:rPr>
        <w:t xml:space="preserve"> как вид коммуникативного взаимодействия</w:t>
      </w:r>
      <w:r w:rsidR="001315D1" w:rsidRPr="00C16C09">
        <w:rPr>
          <w:rFonts w:ascii="Times New Roman" w:hAnsi="Times New Roman"/>
          <w:spacing w:val="-2"/>
          <w:sz w:val="28"/>
          <w:szCs w:val="28"/>
        </w:rPr>
        <w:t>,</w:t>
      </w:r>
      <w:r w:rsidRPr="00C16C09">
        <w:rPr>
          <w:rFonts w:ascii="Times New Roman" w:hAnsi="Times New Roman"/>
          <w:spacing w:val="-2"/>
          <w:sz w:val="28"/>
          <w:szCs w:val="28"/>
        </w:rPr>
        <w:t xml:space="preserve"> </w:t>
      </w:r>
      <w:r w:rsidRPr="00C16C09">
        <w:rPr>
          <w:rFonts w:ascii="Times New Roman" w:hAnsi="Times New Roman"/>
          <w:sz w:val="28"/>
          <w:szCs w:val="28"/>
        </w:rPr>
        <w:t>следует рассматривать как особый вид беседы (имеющ</w:t>
      </w:r>
      <w:r w:rsidR="00C16C09">
        <w:rPr>
          <w:rFonts w:ascii="Times New Roman" w:hAnsi="Times New Roman"/>
          <w:sz w:val="28"/>
          <w:szCs w:val="28"/>
        </w:rPr>
        <w:t>ей</w:t>
      </w:r>
      <w:r w:rsidRPr="00C16C09">
        <w:rPr>
          <w:rFonts w:ascii="Times New Roman" w:hAnsi="Times New Roman"/>
          <w:sz w:val="28"/>
          <w:szCs w:val="28"/>
        </w:rPr>
        <w:t xml:space="preserve"> процессуальный </w:t>
      </w:r>
      <w:r w:rsidRPr="00D37CBD">
        <w:rPr>
          <w:rFonts w:ascii="Times New Roman" w:hAnsi="Times New Roman"/>
          <w:sz w:val="28"/>
          <w:szCs w:val="28"/>
        </w:rPr>
        <w:t xml:space="preserve">характер) в вопросно-ответной форме, в которой в той или иной степени присутствуют различные психологические элементы, в том числе и </w:t>
      </w:r>
      <w:r w:rsidR="00C16C09" w:rsidRPr="00D37CBD">
        <w:rPr>
          <w:rFonts w:ascii="Times New Roman" w:hAnsi="Times New Roman"/>
          <w:sz w:val="28"/>
          <w:szCs w:val="28"/>
        </w:rPr>
        <w:t xml:space="preserve">элементы </w:t>
      </w:r>
      <w:r w:rsidRPr="00D37CBD">
        <w:rPr>
          <w:rFonts w:ascii="Times New Roman" w:hAnsi="Times New Roman"/>
          <w:sz w:val="28"/>
          <w:szCs w:val="28"/>
        </w:rPr>
        <w:lastRenderedPageBreak/>
        <w:t>психологического воздействия (внушени</w:t>
      </w:r>
      <w:r w:rsidR="00C16C09" w:rsidRPr="00D37CBD">
        <w:rPr>
          <w:rFonts w:ascii="Times New Roman" w:hAnsi="Times New Roman"/>
          <w:sz w:val="28"/>
          <w:szCs w:val="28"/>
        </w:rPr>
        <w:t>я</w:t>
      </w:r>
      <w:r w:rsidRPr="00D37CBD">
        <w:rPr>
          <w:rFonts w:ascii="Times New Roman" w:hAnsi="Times New Roman"/>
          <w:sz w:val="28"/>
          <w:szCs w:val="28"/>
        </w:rPr>
        <w:t>, убеждени</w:t>
      </w:r>
      <w:r w:rsidR="00C16C09" w:rsidRPr="00D37CBD">
        <w:rPr>
          <w:rFonts w:ascii="Times New Roman" w:hAnsi="Times New Roman"/>
          <w:sz w:val="28"/>
          <w:szCs w:val="28"/>
        </w:rPr>
        <w:t>я</w:t>
      </w:r>
      <w:r w:rsidRPr="00D37CBD">
        <w:rPr>
          <w:rFonts w:ascii="Times New Roman" w:hAnsi="Times New Roman"/>
          <w:sz w:val="28"/>
          <w:szCs w:val="28"/>
        </w:rPr>
        <w:t>, манипулировани</w:t>
      </w:r>
      <w:r w:rsidR="00C16C09" w:rsidRPr="00D37CBD">
        <w:rPr>
          <w:rFonts w:ascii="Times New Roman" w:hAnsi="Times New Roman"/>
          <w:sz w:val="28"/>
          <w:szCs w:val="28"/>
        </w:rPr>
        <w:t>я</w:t>
      </w:r>
      <w:r w:rsidRPr="00D37CBD">
        <w:rPr>
          <w:rFonts w:ascii="Times New Roman" w:hAnsi="Times New Roman"/>
          <w:sz w:val="28"/>
          <w:szCs w:val="28"/>
        </w:rPr>
        <w:t xml:space="preserve"> и др.; </w:t>
      </w:r>
      <w:r w:rsidR="00D37CBD" w:rsidRPr="00D37CBD">
        <w:rPr>
          <w:rFonts w:ascii="Times New Roman" w:hAnsi="Times New Roman"/>
          <w:sz w:val="28"/>
          <w:szCs w:val="28"/>
        </w:rPr>
        <w:t xml:space="preserve">правомерного </w:t>
      </w:r>
      <w:r w:rsidRPr="00D37CBD">
        <w:rPr>
          <w:rFonts w:ascii="Times New Roman" w:hAnsi="Times New Roman"/>
          <w:sz w:val="28"/>
          <w:szCs w:val="28"/>
        </w:rPr>
        <w:t xml:space="preserve">либо </w:t>
      </w:r>
      <w:r w:rsidR="00D37CBD" w:rsidRPr="00D37CBD">
        <w:rPr>
          <w:rFonts w:ascii="Times New Roman" w:hAnsi="Times New Roman"/>
          <w:sz w:val="28"/>
          <w:szCs w:val="28"/>
        </w:rPr>
        <w:t xml:space="preserve">неправомерного </w:t>
      </w:r>
      <w:r w:rsidRPr="00D37CBD">
        <w:rPr>
          <w:rFonts w:ascii="Times New Roman" w:hAnsi="Times New Roman"/>
          <w:sz w:val="28"/>
          <w:szCs w:val="28"/>
        </w:rPr>
        <w:t>воздействи</w:t>
      </w:r>
      <w:r w:rsidR="00C16C09" w:rsidRPr="00D37CBD">
        <w:rPr>
          <w:rFonts w:ascii="Times New Roman" w:hAnsi="Times New Roman"/>
          <w:sz w:val="28"/>
          <w:szCs w:val="28"/>
        </w:rPr>
        <w:t>я</w:t>
      </w:r>
      <w:r w:rsidRPr="00D37CBD">
        <w:rPr>
          <w:rFonts w:ascii="Times New Roman" w:hAnsi="Times New Roman"/>
          <w:sz w:val="28"/>
          <w:szCs w:val="28"/>
        </w:rPr>
        <w:t>)</w:t>
      </w:r>
      <w:r w:rsidR="00A92617">
        <w:rPr>
          <w:rStyle w:val="a9"/>
          <w:rFonts w:ascii="Times New Roman" w:hAnsi="Times New Roman"/>
          <w:sz w:val="28"/>
          <w:szCs w:val="28"/>
        </w:rPr>
        <w:footnoteReference w:id="52"/>
      </w:r>
      <w:r w:rsidRPr="00D37CBD">
        <w:rPr>
          <w:rFonts w:ascii="Times New Roman" w:hAnsi="Times New Roman"/>
          <w:sz w:val="28"/>
          <w:szCs w:val="28"/>
        </w:rPr>
        <w:t xml:space="preserve">. </w:t>
      </w:r>
    </w:p>
    <w:p w:rsidR="00F56569" w:rsidRPr="00927B87" w:rsidRDefault="001315D1" w:rsidP="00C16C09">
      <w:pPr>
        <w:suppressAutoHyphens/>
        <w:spacing w:line="360" w:lineRule="auto"/>
        <w:ind w:left="0" w:firstLine="709"/>
        <w:jc w:val="both"/>
        <w:rPr>
          <w:rFonts w:ascii="Times New Roman" w:eastAsia="Times New Roman" w:hAnsi="Times New Roman"/>
          <w:color w:val="000000"/>
          <w:spacing w:val="-4"/>
          <w:sz w:val="28"/>
          <w:szCs w:val="28"/>
          <w:lang w:eastAsia="ru-RU"/>
        </w:rPr>
      </w:pPr>
      <w:r>
        <w:rPr>
          <w:rFonts w:ascii="Times New Roman" w:hAnsi="Times New Roman"/>
          <w:color w:val="000000"/>
          <w:spacing w:val="-4"/>
          <w:sz w:val="28"/>
          <w:szCs w:val="28"/>
        </w:rPr>
        <w:t>П</w:t>
      </w:r>
      <w:r w:rsidR="00F56569" w:rsidRPr="00927B87">
        <w:rPr>
          <w:rFonts w:ascii="Times New Roman" w:hAnsi="Times New Roman"/>
          <w:color w:val="000000"/>
          <w:spacing w:val="-4"/>
          <w:sz w:val="28"/>
          <w:szCs w:val="28"/>
        </w:rPr>
        <w:t xml:space="preserve">рименительно к ситуации распознания психологических признаков </w:t>
      </w:r>
      <w:r w:rsidR="00F56569" w:rsidRPr="00C16C09">
        <w:rPr>
          <w:rFonts w:ascii="Times New Roman" w:hAnsi="Times New Roman"/>
          <w:spacing w:val="-4"/>
          <w:sz w:val="28"/>
          <w:szCs w:val="28"/>
        </w:rPr>
        <w:t>достоверности/недостоверности показаний допрашиваемого</w:t>
      </w:r>
      <w:r w:rsidRPr="00C16C09">
        <w:rPr>
          <w:rFonts w:ascii="Times New Roman" w:hAnsi="Times New Roman"/>
          <w:spacing w:val="-4"/>
          <w:sz w:val="28"/>
          <w:szCs w:val="28"/>
        </w:rPr>
        <w:t xml:space="preserve"> (опрашиваемого)</w:t>
      </w:r>
      <w:r w:rsidR="00F56569" w:rsidRPr="00C16C09">
        <w:rPr>
          <w:rFonts w:ascii="Times New Roman" w:hAnsi="Times New Roman"/>
          <w:spacing w:val="-4"/>
          <w:sz w:val="28"/>
          <w:szCs w:val="28"/>
        </w:rPr>
        <w:t xml:space="preserve"> </w:t>
      </w:r>
      <w:r w:rsidR="00F56569" w:rsidRPr="00927B87">
        <w:rPr>
          <w:rFonts w:ascii="Times New Roman" w:hAnsi="Times New Roman"/>
          <w:color w:val="000000"/>
          <w:spacing w:val="-4"/>
          <w:sz w:val="28"/>
          <w:szCs w:val="28"/>
        </w:rPr>
        <w:t xml:space="preserve">рассмотрение </w:t>
      </w:r>
      <w:r w:rsidR="008801C8" w:rsidRPr="00927B87">
        <w:rPr>
          <w:rFonts w:ascii="Times New Roman" w:hAnsi="Times New Roman"/>
          <w:color w:val="000000"/>
          <w:spacing w:val="-4"/>
          <w:sz w:val="28"/>
          <w:szCs w:val="28"/>
        </w:rPr>
        <w:t>следственного действия (</w:t>
      </w:r>
      <w:r w:rsidR="00F56569" w:rsidRPr="00927B87">
        <w:rPr>
          <w:rFonts w:ascii="Times New Roman" w:hAnsi="Times New Roman"/>
          <w:color w:val="000000"/>
          <w:spacing w:val="-4"/>
          <w:sz w:val="28"/>
          <w:szCs w:val="28"/>
        </w:rPr>
        <w:t>допроса</w:t>
      </w:r>
      <w:r w:rsidR="008801C8" w:rsidRPr="00927B87">
        <w:rPr>
          <w:rFonts w:ascii="Times New Roman" w:hAnsi="Times New Roman"/>
          <w:color w:val="000000"/>
          <w:spacing w:val="-4"/>
          <w:sz w:val="28"/>
          <w:szCs w:val="28"/>
        </w:rPr>
        <w:t>, проверки показаний на месте и др.)</w:t>
      </w:r>
      <w:r w:rsidR="00F56569" w:rsidRPr="00927B87">
        <w:rPr>
          <w:rFonts w:ascii="Times New Roman" w:hAnsi="Times New Roman"/>
          <w:color w:val="000000"/>
          <w:spacing w:val="-4"/>
          <w:sz w:val="28"/>
          <w:szCs w:val="28"/>
        </w:rPr>
        <w:t xml:space="preserve"> в качестве коммуникативного взаимодействия имеет существенное значе</w:t>
      </w:r>
      <w:r w:rsidR="00DE529E" w:rsidRPr="00927B87">
        <w:rPr>
          <w:rFonts w:ascii="Times New Roman" w:hAnsi="Times New Roman"/>
          <w:color w:val="000000"/>
          <w:spacing w:val="-4"/>
          <w:sz w:val="28"/>
          <w:szCs w:val="28"/>
        </w:rPr>
        <w:t>-</w:t>
      </w:r>
      <w:r w:rsidR="00F56569" w:rsidRPr="00927B87">
        <w:rPr>
          <w:rFonts w:ascii="Times New Roman" w:hAnsi="Times New Roman"/>
          <w:color w:val="000000"/>
          <w:spacing w:val="-4"/>
          <w:sz w:val="28"/>
          <w:szCs w:val="28"/>
        </w:rPr>
        <w:t xml:space="preserve">ние в связи с тем, что ложь может присутствовать только при взаимодействии двух и более людей и должна рассматриваться в этом контексте. </w:t>
      </w:r>
      <w:r w:rsidR="00F56569" w:rsidRPr="00927B87">
        <w:rPr>
          <w:rFonts w:ascii="Times New Roman" w:eastAsia="Times New Roman" w:hAnsi="Times New Roman"/>
          <w:color w:val="000000"/>
          <w:spacing w:val="-4"/>
          <w:sz w:val="28"/>
          <w:szCs w:val="28"/>
          <w:lang w:eastAsia="ru-RU"/>
        </w:rPr>
        <w:t xml:space="preserve">Контекст – это содержание сообщения и ситуация, в которой производится высказывание. Поэтому обязательным признаком любого высказывания является его </w:t>
      </w:r>
      <w:r w:rsidR="00F56569" w:rsidRPr="00927B87">
        <w:rPr>
          <w:rFonts w:ascii="Times New Roman" w:eastAsia="Times New Roman" w:hAnsi="Times New Roman"/>
          <w:bCs/>
          <w:color w:val="000000"/>
          <w:spacing w:val="-4"/>
          <w:sz w:val="28"/>
          <w:szCs w:val="28"/>
          <w:lang w:eastAsia="ru-RU"/>
        </w:rPr>
        <w:t>адресованность</w:t>
      </w:r>
      <w:r w:rsidR="00F56569" w:rsidRPr="00927B87">
        <w:rPr>
          <w:rFonts w:ascii="Times New Roman" w:eastAsia="Times New Roman" w:hAnsi="Times New Roman"/>
          <w:color w:val="000000"/>
          <w:spacing w:val="-4"/>
          <w:sz w:val="28"/>
          <w:szCs w:val="28"/>
          <w:lang w:eastAsia="ru-RU"/>
        </w:rPr>
        <w:t>: </w:t>
      </w:r>
      <w:r w:rsidR="00F56569" w:rsidRPr="00927B87">
        <w:rPr>
          <w:rFonts w:ascii="Times New Roman" w:eastAsia="Times New Roman" w:hAnsi="Times New Roman"/>
          <w:bCs/>
          <w:color w:val="000000"/>
          <w:spacing w:val="-4"/>
          <w:sz w:val="28"/>
          <w:szCs w:val="28"/>
          <w:lang w:eastAsia="ru-RU"/>
        </w:rPr>
        <w:t>без слушающего нет говорящего, без адресата нет адресанта. </w:t>
      </w:r>
      <w:r w:rsidR="00F56569" w:rsidRPr="00927B87">
        <w:rPr>
          <w:rFonts w:ascii="Times New Roman" w:eastAsia="Times New Roman" w:hAnsi="Times New Roman"/>
          <w:color w:val="000000"/>
          <w:spacing w:val="-4"/>
          <w:sz w:val="28"/>
          <w:szCs w:val="28"/>
          <w:lang w:eastAsia="ru-RU"/>
        </w:rPr>
        <w:t>И второе: </w:t>
      </w:r>
      <w:r w:rsidR="00F56569" w:rsidRPr="00927B87">
        <w:rPr>
          <w:rFonts w:ascii="Times New Roman" w:eastAsia="Times New Roman" w:hAnsi="Times New Roman"/>
          <w:bCs/>
          <w:color w:val="000000"/>
          <w:spacing w:val="-4"/>
          <w:sz w:val="28"/>
          <w:szCs w:val="28"/>
          <w:lang w:eastAsia="ru-RU"/>
        </w:rPr>
        <w:t>всякое высказывание приобретает смысл только в контексте, в конкретное время и в конкретном месте</w:t>
      </w:r>
      <w:r w:rsidR="00F56569" w:rsidRPr="00927B87">
        <w:rPr>
          <w:rFonts w:ascii="Times New Roman" w:eastAsia="Times New Roman" w:hAnsi="Times New Roman"/>
          <w:color w:val="000000"/>
          <w:spacing w:val="-4"/>
          <w:sz w:val="28"/>
          <w:szCs w:val="28"/>
          <w:vertAlign w:val="superscript"/>
          <w:lang w:eastAsia="ru-RU"/>
        </w:rPr>
        <w:footnoteReference w:id="53"/>
      </w:r>
      <w:r w:rsidR="00F56569" w:rsidRPr="00927B87">
        <w:rPr>
          <w:rFonts w:ascii="Times New Roman" w:eastAsia="Times New Roman" w:hAnsi="Times New Roman"/>
          <w:color w:val="000000"/>
          <w:spacing w:val="-4"/>
          <w:sz w:val="28"/>
          <w:szCs w:val="28"/>
          <w:lang w:eastAsia="ru-RU"/>
        </w:rPr>
        <w:t xml:space="preserve">. </w:t>
      </w:r>
    </w:p>
    <w:p w:rsidR="00313E11" w:rsidRDefault="00313E11" w:rsidP="00B265D6">
      <w:pPr>
        <w:suppressAutoHyphens/>
        <w:spacing w:line="348" w:lineRule="auto"/>
        <w:ind w:left="0" w:firstLine="0"/>
        <w:jc w:val="center"/>
        <w:rPr>
          <w:rFonts w:ascii="Times New Roman" w:hAnsi="Times New Roman"/>
          <w:sz w:val="32"/>
          <w:szCs w:val="32"/>
        </w:rPr>
      </w:pPr>
    </w:p>
    <w:p w:rsidR="00F56569" w:rsidRPr="008801C8" w:rsidRDefault="00F56569" w:rsidP="00313E11">
      <w:pPr>
        <w:suppressAutoHyphens/>
        <w:spacing w:line="336" w:lineRule="auto"/>
        <w:ind w:left="0" w:firstLine="0"/>
        <w:jc w:val="center"/>
        <w:rPr>
          <w:rFonts w:ascii="Times New Roman" w:hAnsi="Times New Roman"/>
          <w:sz w:val="32"/>
          <w:szCs w:val="32"/>
        </w:rPr>
      </w:pPr>
      <w:r w:rsidRPr="008801C8">
        <w:rPr>
          <w:rFonts w:ascii="Times New Roman" w:hAnsi="Times New Roman"/>
          <w:sz w:val="32"/>
          <w:szCs w:val="32"/>
        </w:rPr>
        <w:t xml:space="preserve">4.3. Следственные ситуации, обусловливающие </w:t>
      </w:r>
    </w:p>
    <w:p w:rsidR="00F56569" w:rsidRPr="008801C8" w:rsidRDefault="00F56569" w:rsidP="00DE529E">
      <w:pPr>
        <w:suppressAutoHyphens/>
        <w:spacing w:line="336" w:lineRule="auto"/>
        <w:ind w:left="0" w:firstLine="0"/>
        <w:jc w:val="center"/>
        <w:rPr>
          <w:rFonts w:ascii="Times New Roman" w:hAnsi="Times New Roman"/>
          <w:sz w:val="32"/>
          <w:szCs w:val="32"/>
        </w:rPr>
      </w:pPr>
      <w:r w:rsidRPr="008801C8">
        <w:rPr>
          <w:rFonts w:ascii="Times New Roman" w:hAnsi="Times New Roman"/>
          <w:sz w:val="32"/>
          <w:szCs w:val="32"/>
        </w:rPr>
        <w:t>необходимость использования специальных психологических знаний</w:t>
      </w:r>
      <w:r w:rsidR="008801C8">
        <w:rPr>
          <w:rFonts w:ascii="Times New Roman" w:hAnsi="Times New Roman"/>
          <w:sz w:val="32"/>
          <w:szCs w:val="32"/>
        </w:rPr>
        <w:t xml:space="preserve"> </w:t>
      </w:r>
      <w:r w:rsidRPr="008801C8">
        <w:rPr>
          <w:rFonts w:ascii="Times New Roman" w:hAnsi="Times New Roman"/>
          <w:sz w:val="32"/>
          <w:szCs w:val="32"/>
        </w:rPr>
        <w:t xml:space="preserve">(в области психологии лжи) в рамках </w:t>
      </w:r>
      <w:r w:rsidR="00DE529E" w:rsidRPr="00DE529E">
        <w:rPr>
          <w:rFonts w:ascii="Times New Roman" w:hAnsi="Times New Roman"/>
          <w:sz w:val="32"/>
          <w:szCs w:val="32"/>
        </w:rPr>
        <w:t xml:space="preserve">СПЭ по выявлению признаков достоверности/недостоверности информации, сообщаемой участниками уголовного судопроизводства </w:t>
      </w:r>
    </w:p>
    <w:p w:rsidR="00F56569" w:rsidRPr="00043FE5" w:rsidRDefault="00F56569" w:rsidP="00313E11">
      <w:pPr>
        <w:suppressAutoHyphens/>
        <w:spacing w:line="336" w:lineRule="auto"/>
        <w:ind w:left="0" w:firstLine="567"/>
        <w:jc w:val="both"/>
        <w:rPr>
          <w:rFonts w:ascii="Times New Roman" w:hAnsi="Times New Roman"/>
          <w:b/>
          <w:bCs/>
          <w:sz w:val="8"/>
          <w:szCs w:val="8"/>
        </w:rPr>
      </w:pPr>
    </w:p>
    <w:p w:rsidR="00F56569" w:rsidRPr="00C92902" w:rsidRDefault="00F56569" w:rsidP="00313E11">
      <w:pPr>
        <w:suppressAutoHyphens/>
        <w:spacing w:line="336" w:lineRule="auto"/>
        <w:ind w:left="0" w:firstLine="567"/>
        <w:jc w:val="both"/>
        <w:rPr>
          <w:rFonts w:ascii="Times New Roman" w:hAnsi="Times New Roman"/>
          <w:sz w:val="28"/>
          <w:szCs w:val="28"/>
        </w:rPr>
      </w:pPr>
      <w:r w:rsidRPr="00C92902">
        <w:rPr>
          <w:rFonts w:ascii="Times New Roman" w:hAnsi="Times New Roman"/>
          <w:bCs/>
          <w:sz w:val="28"/>
          <w:szCs w:val="28"/>
        </w:rPr>
        <w:t xml:space="preserve">Основные ситуации, с которыми </w:t>
      </w:r>
      <w:r w:rsidR="003217A8" w:rsidRPr="00C92902">
        <w:rPr>
          <w:rFonts w:ascii="Times New Roman" w:hAnsi="Times New Roman"/>
          <w:bCs/>
          <w:sz w:val="28"/>
          <w:szCs w:val="28"/>
        </w:rPr>
        <w:t xml:space="preserve">можно </w:t>
      </w:r>
      <w:r w:rsidRPr="00C92902">
        <w:rPr>
          <w:rFonts w:ascii="Times New Roman" w:hAnsi="Times New Roman"/>
          <w:bCs/>
          <w:sz w:val="28"/>
          <w:szCs w:val="28"/>
        </w:rPr>
        <w:t xml:space="preserve">столкнуться в ходе </w:t>
      </w:r>
      <w:r w:rsidR="003217A8" w:rsidRPr="00C92902">
        <w:rPr>
          <w:rFonts w:ascii="Times New Roman" w:hAnsi="Times New Roman"/>
          <w:bCs/>
          <w:sz w:val="28"/>
          <w:szCs w:val="28"/>
        </w:rPr>
        <w:t>различных этапов следствия по уголовному делу</w:t>
      </w:r>
      <w:r w:rsidRPr="00C92902">
        <w:rPr>
          <w:rFonts w:ascii="Times New Roman" w:hAnsi="Times New Roman"/>
          <w:bCs/>
          <w:sz w:val="28"/>
          <w:szCs w:val="28"/>
        </w:rPr>
        <w:t xml:space="preserve"> и которые вызывают у следователя (суда) сложности при оценке достоверности доказательств, </w:t>
      </w:r>
      <w:r w:rsidR="003217A8" w:rsidRPr="00C92902">
        <w:rPr>
          <w:rFonts w:ascii="Times New Roman" w:hAnsi="Times New Roman"/>
          <w:bCs/>
          <w:sz w:val="28"/>
          <w:szCs w:val="28"/>
        </w:rPr>
        <w:t>следующие</w:t>
      </w:r>
      <w:r w:rsidRPr="00C92902">
        <w:rPr>
          <w:rFonts w:ascii="Times New Roman" w:hAnsi="Times New Roman"/>
          <w:bCs/>
          <w:sz w:val="28"/>
          <w:szCs w:val="28"/>
        </w:rPr>
        <w:t>:</w:t>
      </w:r>
    </w:p>
    <w:p w:rsidR="00F56569" w:rsidRPr="00C92902" w:rsidRDefault="00F56569" w:rsidP="00313E11">
      <w:pPr>
        <w:suppressAutoHyphens/>
        <w:spacing w:line="336" w:lineRule="auto"/>
        <w:ind w:left="0" w:firstLine="567"/>
        <w:jc w:val="both"/>
        <w:rPr>
          <w:rFonts w:ascii="Times New Roman" w:hAnsi="Times New Roman"/>
          <w:spacing w:val="-4"/>
          <w:sz w:val="28"/>
          <w:szCs w:val="28"/>
        </w:rPr>
      </w:pPr>
      <w:r w:rsidRPr="00C92902">
        <w:rPr>
          <w:rFonts w:ascii="Times New Roman" w:hAnsi="Times New Roman"/>
          <w:spacing w:val="-4"/>
          <w:sz w:val="28"/>
          <w:szCs w:val="28"/>
        </w:rPr>
        <w:t>– принципиальное несовпадение (неустранимые противоречия) содержа-ния показаний (свидетелей, потерпевших, подозреваемых, обвиняемых) с другими доказательствами по уголовному дела;</w:t>
      </w:r>
    </w:p>
    <w:p w:rsidR="00F56569" w:rsidRPr="00BB089E" w:rsidRDefault="00F56569" w:rsidP="00313E11">
      <w:pPr>
        <w:suppressAutoHyphens/>
        <w:spacing w:line="336" w:lineRule="auto"/>
        <w:ind w:left="0" w:firstLine="567"/>
        <w:jc w:val="both"/>
        <w:rPr>
          <w:rFonts w:ascii="Times New Roman" w:hAnsi="Times New Roman"/>
          <w:spacing w:val="-4"/>
          <w:sz w:val="28"/>
          <w:szCs w:val="28"/>
        </w:rPr>
      </w:pPr>
      <w:r w:rsidRPr="00BB089E">
        <w:rPr>
          <w:rFonts w:ascii="Times New Roman" w:hAnsi="Times New Roman"/>
          <w:spacing w:val="-4"/>
          <w:sz w:val="28"/>
          <w:szCs w:val="28"/>
        </w:rPr>
        <w:lastRenderedPageBreak/>
        <w:t xml:space="preserve"> </w:t>
      </w:r>
      <w:r>
        <w:rPr>
          <w:rFonts w:ascii="Times New Roman" w:hAnsi="Times New Roman"/>
          <w:spacing w:val="-4"/>
          <w:sz w:val="28"/>
          <w:szCs w:val="28"/>
        </w:rPr>
        <w:t xml:space="preserve">– </w:t>
      </w:r>
      <w:r w:rsidRPr="00BB089E">
        <w:rPr>
          <w:rFonts w:ascii="Times New Roman" w:hAnsi="Times New Roman"/>
          <w:spacing w:val="-4"/>
          <w:sz w:val="28"/>
          <w:szCs w:val="28"/>
        </w:rPr>
        <w:t>внутренняя противоречивость показаний или существенное их изменение от допроса к допросу, появление большого числа новых деталей, так называемое «приукрашивание показаний»;</w:t>
      </w:r>
    </w:p>
    <w:p w:rsidR="00F56569" w:rsidRPr="00BB089E" w:rsidRDefault="00F56569" w:rsidP="00313E11">
      <w:pPr>
        <w:suppressAutoHyphens/>
        <w:spacing w:line="336" w:lineRule="auto"/>
        <w:ind w:left="0" w:firstLine="567"/>
        <w:jc w:val="both"/>
        <w:rPr>
          <w:rFonts w:ascii="Times New Roman" w:hAnsi="Times New Roman"/>
          <w:spacing w:val="-4"/>
          <w:sz w:val="28"/>
          <w:szCs w:val="28"/>
        </w:rPr>
      </w:pPr>
      <w:r w:rsidRPr="00BB089E">
        <w:rPr>
          <w:rFonts w:ascii="Times New Roman" w:hAnsi="Times New Roman"/>
          <w:spacing w:val="-4"/>
          <w:sz w:val="28"/>
          <w:szCs w:val="28"/>
        </w:rPr>
        <w:t xml:space="preserve"> </w:t>
      </w:r>
      <w:r>
        <w:rPr>
          <w:rFonts w:ascii="Times New Roman" w:hAnsi="Times New Roman"/>
          <w:spacing w:val="-4"/>
          <w:sz w:val="28"/>
          <w:szCs w:val="28"/>
        </w:rPr>
        <w:t xml:space="preserve">– </w:t>
      </w:r>
      <w:r w:rsidRPr="00BB089E">
        <w:rPr>
          <w:rFonts w:ascii="Times New Roman" w:hAnsi="Times New Roman"/>
          <w:spacing w:val="-4"/>
          <w:sz w:val="28"/>
          <w:szCs w:val="28"/>
        </w:rPr>
        <w:t>слишком обобщённый характер сообщаемой информации, отсутствие конкретных деталей, собственных переживаний и оценочных характеристик;</w:t>
      </w:r>
    </w:p>
    <w:p w:rsidR="00F56569" w:rsidRPr="00BB089E" w:rsidRDefault="00F56569" w:rsidP="00313E11">
      <w:pPr>
        <w:suppressAutoHyphens/>
        <w:spacing w:line="336" w:lineRule="auto"/>
        <w:ind w:left="0" w:firstLine="567"/>
        <w:jc w:val="both"/>
        <w:rPr>
          <w:rFonts w:ascii="Times New Roman" w:hAnsi="Times New Roman"/>
          <w:spacing w:val="-4"/>
          <w:sz w:val="28"/>
          <w:szCs w:val="28"/>
        </w:rPr>
      </w:pPr>
      <w:r>
        <w:rPr>
          <w:rFonts w:ascii="Times New Roman" w:hAnsi="Times New Roman"/>
          <w:spacing w:val="-4"/>
          <w:sz w:val="28"/>
          <w:szCs w:val="28"/>
        </w:rPr>
        <w:t xml:space="preserve">– </w:t>
      </w:r>
      <w:r w:rsidRPr="00BB089E">
        <w:rPr>
          <w:rFonts w:ascii="Times New Roman" w:hAnsi="Times New Roman"/>
          <w:spacing w:val="-4"/>
          <w:sz w:val="28"/>
          <w:szCs w:val="28"/>
        </w:rPr>
        <w:t>заученность, повышенная точность в описании деталей; схематизм, застывшая форма показаний; отсутствие какой-либо вариативности;</w:t>
      </w:r>
    </w:p>
    <w:p w:rsidR="00F56569" w:rsidRPr="00C92902" w:rsidRDefault="00F56569" w:rsidP="00313E11">
      <w:pPr>
        <w:suppressAutoHyphens/>
        <w:spacing w:line="336" w:lineRule="auto"/>
        <w:ind w:left="0" w:firstLine="567"/>
        <w:jc w:val="both"/>
        <w:rPr>
          <w:rFonts w:ascii="Times New Roman" w:hAnsi="Times New Roman"/>
          <w:spacing w:val="-4"/>
          <w:sz w:val="28"/>
          <w:szCs w:val="28"/>
        </w:rPr>
      </w:pPr>
      <w:r w:rsidRPr="00C92902">
        <w:rPr>
          <w:rFonts w:ascii="Times New Roman" w:hAnsi="Times New Roman"/>
          <w:spacing w:val="-4"/>
          <w:sz w:val="28"/>
          <w:szCs w:val="28"/>
        </w:rPr>
        <w:t>– употребление усложн</w:t>
      </w:r>
      <w:r w:rsidR="00C92902" w:rsidRPr="00C92902">
        <w:rPr>
          <w:rFonts w:ascii="Times New Roman" w:hAnsi="Times New Roman"/>
          <w:spacing w:val="-4"/>
          <w:sz w:val="28"/>
          <w:szCs w:val="28"/>
        </w:rPr>
        <w:t>ё</w:t>
      </w:r>
      <w:r w:rsidRPr="00C92902">
        <w:rPr>
          <w:rFonts w:ascii="Times New Roman" w:hAnsi="Times New Roman"/>
          <w:spacing w:val="-4"/>
          <w:sz w:val="28"/>
          <w:szCs w:val="28"/>
        </w:rPr>
        <w:t xml:space="preserve">нных языковых оборотов, специальных терминов, штампов деловой речи, оперирование понятиями, не </w:t>
      </w:r>
      <w:r w:rsidR="00753E1E" w:rsidRPr="00C92902">
        <w:rPr>
          <w:rFonts w:ascii="Times New Roman" w:hAnsi="Times New Roman"/>
          <w:spacing w:val="-4"/>
          <w:sz w:val="28"/>
          <w:szCs w:val="28"/>
        </w:rPr>
        <w:t xml:space="preserve">характерными для </w:t>
      </w:r>
      <w:r w:rsidRPr="00C92902">
        <w:rPr>
          <w:rFonts w:ascii="Times New Roman" w:hAnsi="Times New Roman"/>
          <w:spacing w:val="-4"/>
          <w:sz w:val="28"/>
          <w:szCs w:val="28"/>
        </w:rPr>
        <w:t>социально</w:t>
      </w:r>
      <w:r w:rsidR="00753E1E" w:rsidRPr="00C92902">
        <w:rPr>
          <w:rFonts w:ascii="Times New Roman" w:hAnsi="Times New Roman"/>
          <w:spacing w:val="-4"/>
          <w:sz w:val="28"/>
          <w:szCs w:val="28"/>
        </w:rPr>
        <w:t>го</w:t>
      </w:r>
      <w:r w:rsidRPr="00C92902">
        <w:rPr>
          <w:rFonts w:ascii="Times New Roman" w:hAnsi="Times New Roman"/>
          <w:spacing w:val="-4"/>
          <w:sz w:val="28"/>
          <w:szCs w:val="28"/>
        </w:rPr>
        <w:t xml:space="preserve"> статус</w:t>
      </w:r>
      <w:r w:rsidR="00753E1E" w:rsidRPr="00C92902">
        <w:rPr>
          <w:rFonts w:ascii="Times New Roman" w:hAnsi="Times New Roman"/>
          <w:spacing w:val="-4"/>
          <w:sz w:val="28"/>
          <w:szCs w:val="28"/>
        </w:rPr>
        <w:t>а</w:t>
      </w:r>
      <w:r w:rsidRPr="00C92902">
        <w:rPr>
          <w:rFonts w:ascii="Times New Roman" w:hAnsi="Times New Roman"/>
          <w:spacing w:val="-4"/>
          <w:sz w:val="28"/>
          <w:szCs w:val="28"/>
        </w:rPr>
        <w:t xml:space="preserve"> участника уголовного процесса, дающего показания, его образовательно</w:t>
      </w:r>
      <w:r w:rsidR="00753E1E" w:rsidRPr="00C92902">
        <w:rPr>
          <w:rFonts w:ascii="Times New Roman" w:hAnsi="Times New Roman"/>
          <w:spacing w:val="-4"/>
          <w:sz w:val="28"/>
          <w:szCs w:val="28"/>
        </w:rPr>
        <w:t>го</w:t>
      </w:r>
      <w:r w:rsidRPr="00C92902">
        <w:rPr>
          <w:rFonts w:ascii="Times New Roman" w:hAnsi="Times New Roman"/>
          <w:spacing w:val="-4"/>
          <w:sz w:val="28"/>
          <w:szCs w:val="28"/>
        </w:rPr>
        <w:t xml:space="preserve"> уровн</w:t>
      </w:r>
      <w:r w:rsidR="00753E1E" w:rsidRPr="00C92902">
        <w:rPr>
          <w:rFonts w:ascii="Times New Roman" w:hAnsi="Times New Roman"/>
          <w:spacing w:val="-4"/>
          <w:sz w:val="28"/>
          <w:szCs w:val="28"/>
        </w:rPr>
        <w:t>я</w:t>
      </w:r>
      <w:r w:rsidRPr="00C92902">
        <w:rPr>
          <w:rFonts w:ascii="Times New Roman" w:hAnsi="Times New Roman"/>
          <w:spacing w:val="-4"/>
          <w:sz w:val="28"/>
          <w:szCs w:val="28"/>
        </w:rPr>
        <w:t xml:space="preserve">, </w:t>
      </w:r>
      <w:r w:rsidR="003217A8" w:rsidRPr="00C92902">
        <w:rPr>
          <w:rFonts w:ascii="Times New Roman" w:hAnsi="Times New Roman"/>
          <w:spacing w:val="-4"/>
          <w:sz w:val="28"/>
          <w:szCs w:val="28"/>
        </w:rPr>
        <w:t>сфер</w:t>
      </w:r>
      <w:r w:rsidR="00753E1E" w:rsidRPr="00C92902">
        <w:rPr>
          <w:rFonts w:ascii="Times New Roman" w:hAnsi="Times New Roman"/>
          <w:spacing w:val="-4"/>
          <w:sz w:val="28"/>
          <w:szCs w:val="28"/>
        </w:rPr>
        <w:t>ы</w:t>
      </w:r>
      <w:r w:rsidR="003217A8" w:rsidRPr="00C92902">
        <w:rPr>
          <w:rFonts w:ascii="Times New Roman" w:hAnsi="Times New Roman"/>
          <w:spacing w:val="-4"/>
          <w:sz w:val="28"/>
          <w:szCs w:val="28"/>
        </w:rPr>
        <w:t xml:space="preserve"> </w:t>
      </w:r>
      <w:r w:rsidRPr="00C92902">
        <w:rPr>
          <w:rFonts w:ascii="Times New Roman" w:hAnsi="Times New Roman"/>
          <w:spacing w:val="-4"/>
          <w:sz w:val="28"/>
          <w:szCs w:val="28"/>
        </w:rPr>
        <w:t xml:space="preserve">профессиональной </w:t>
      </w:r>
      <w:r w:rsidR="003217A8" w:rsidRPr="00C92902">
        <w:rPr>
          <w:rFonts w:ascii="Times New Roman" w:hAnsi="Times New Roman"/>
          <w:spacing w:val="-4"/>
          <w:sz w:val="28"/>
          <w:szCs w:val="28"/>
        </w:rPr>
        <w:t>деятельности, уровн</w:t>
      </w:r>
      <w:r w:rsidR="00753E1E" w:rsidRPr="00C92902">
        <w:rPr>
          <w:rFonts w:ascii="Times New Roman" w:hAnsi="Times New Roman"/>
          <w:spacing w:val="-4"/>
          <w:sz w:val="28"/>
          <w:szCs w:val="28"/>
        </w:rPr>
        <w:t>я</w:t>
      </w:r>
      <w:r w:rsidR="003217A8" w:rsidRPr="00C92902">
        <w:rPr>
          <w:rFonts w:ascii="Times New Roman" w:hAnsi="Times New Roman"/>
          <w:spacing w:val="-4"/>
          <w:sz w:val="28"/>
          <w:szCs w:val="28"/>
        </w:rPr>
        <w:t xml:space="preserve"> психического развития</w:t>
      </w:r>
      <w:r w:rsidRPr="00C92902">
        <w:rPr>
          <w:rFonts w:ascii="Times New Roman" w:hAnsi="Times New Roman"/>
          <w:spacing w:val="-4"/>
          <w:sz w:val="28"/>
          <w:szCs w:val="28"/>
        </w:rPr>
        <w:t>;</w:t>
      </w:r>
    </w:p>
    <w:p w:rsidR="00F56569" w:rsidRPr="00C92902" w:rsidRDefault="00F56569" w:rsidP="00313E11">
      <w:pPr>
        <w:suppressAutoHyphens/>
        <w:spacing w:line="336" w:lineRule="auto"/>
        <w:ind w:left="0" w:firstLine="567"/>
        <w:jc w:val="both"/>
        <w:rPr>
          <w:rFonts w:ascii="Times New Roman" w:hAnsi="Times New Roman"/>
          <w:spacing w:val="-4"/>
          <w:sz w:val="28"/>
          <w:szCs w:val="28"/>
        </w:rPr>
      </w:pPr>
      <w:r w:rsidRPr="00C92902">
        <w:rPr>
          <w:rFonts w:ascii="Times New Roman" w:hAnsi="Times New Roman"/>
          <w:spacing w:val="-4"/>
          <w:sz w:val="28"/>
          <w:szCs w:val="28"/>
        </w:rPr>
        <w:t xml:space="preserve"> – необычное поведение при допросе, повышенная речевая активность, подч</w:t>
      </w:r>
      <w:r w:rsidR="008B6E99">
        <w:rPr>
          <w:rFonts w:ascii="Times New Roman" w:hAnsi="Times New Roman"/>
          <w:spacing w:val="-4"/>
          <w:sz w:val="28"/>
          <w:szCs w:val="28"/>
        </w:rPr>
        <w:t>ё</w:t>
      </w:r>
      <w:r w:rsidRPr="00C92902">
        <w:rPr>
          <w:rFonts w:ascii="Times New Roman" w:hAnsi="Times New Roman"/>
          <w:spacing w:val="-4"/>
          <w:sz w:val="28"/>
          <w:szCs w:val="28"/>
        </w:rPr>
        <w:t xml:space="preserve">ркивание </w:t>
      </w:r>
      <w:r w:rsidR="00753E1E" w:rsidRPr="00C92902">
        <w:rPr>
          <w:rFonts w:ascii="Times New Roman" w:hAnsi="Times New Roman"/>
          <w:spacing w:val="-4"/>
          <w:sz w:val="28"/>
          <w:szCs w:val="28"/>
        </w:rPr>
        <w:t xml:space="preserve">якобы </w:t>
      </w:r>
      <w:r w:rsidRPr="00C92902">
        <w:rPr>
          <w:rFonts w:ascii="Times New Roman" w:hAnsi="Times New Roman"/>
          <w:spacing w:val="-4"/>
          <w:sz w:val="28"/>
          <w:szCs w:val="28"/>
        </w:rPr>
        <w:t>своей осведомл</w:t>
      </w:r>
      <w:r w:rsidR="00C92902" w:rsidRPr="00C92902">
        <w:rPr>
          <w:rFonts w:ascii="Times New Roman" w:hAnsi="Times New Roman"/>
          <w:spacing w:val="-4"/>
          <w:sz w:val="28"/>
          <w:szCs w:val="28"/>
        </w:rPr>
        <w:t>ё</w:t>
      </w:r>
      <w:r w:rsidRPr="00C92902">
        <w:rPr>
          <w:rFonts w:ascii="Times New Roman" w:hAnsi="Times New Roman"/>
          <w:spacing w:val="-4"/>
          <w:sz w:val="28"/>
          <w:szCs w:val="28"/>
        </w:rPr>
        <w:t xml:space="preserve">нности, </w:t>
      </w:r>
      <w:r w:rsidR="00753E1E" w:rsidRPr="00C92902">
        <w:rPr>
          <w:rFonts w:ascii="Times New Roman" w:hAnsi="Times New Roman"/>
          <w:spacing w:val="-4"/>
          <w:sz w:val="28"/>
          <w:szCs w:val="28"/>
        </w:rPr>
        <w:t xml:space="preserve">конфликтность, </w:t>
      </w:r>
      <w:r w:rsidRPr="00C92902">
        <w:rPr>
          <w:rFonts w:ascii="Times New Roman" w:hAnsi="Times New Roman"/>
          <w:spacing w:val="-4"/>
          <w:sz w:val="28"/>
          <w:szCs w:val="28"/>
        </w:rPr>
        <w:t>агрессивность, некритичность в оценке своих возможностей;</w:t>
      </w:r>
    </w:p>
    <w:p w:rsidR="00F56569" w:rsidRPr="00D23E4F" w:rsidRDefault="00F56569" w:rsidP="00313E11">
      <w:pPr>
        <w:suppressAutoHyphens/>
        <w:spacing w:line="336" w:lineRule="auto"/>
        <w:ind w:left="0" w:firstLine="567"/>
        <w:jc w:val="both"/>
        <w:rPr>
          <w:rFonts w:ascii="Times New Roman" w:hAnsi="Times New Roman"/>
          <w:spacing w:val="-4"/>
          <w:sz w:val="28"/>
          <w:szCs w:val="28"/>
        </w:rPr>
      </w:pPr>
      <w:r>
        <w:rPr>
          <w:rFonts w:ascii="Times New Roman" w:hAnsi="Times New Roman"/>
          <w:spacing w:val="-4"/>
          <w:sz w:val="28"/>
          <w:szCs w:val="28"/>
        </w:rPr>
        <w:t xml:space="preserve">– </w:t>
      </w:r>
      <w:r w:rsidRPr="00BB089E">
        <w:rPr>
          <w:rFonts w:ascii="Times New Roman" w:hAnsi="Times New Roman"/>
          <w:spacing w:val="-4"/>
          <w:sz w:val="28"/>
          <w:szCs w:val="28"/>
        </w:rPr>
        <w:t xml:space="preserve">отказ </w:t>
      </w:r>
      <w:r w:rsidRPr="00D23E4F">
        <w:rPr>
          <w:rFonts w:ascii="Times New Roman" w:hAnsi="Times New Roman"/>
          <w:spacing w:val="-4"/>
          <w:sz w:val="28"/>
          <w:szCs w:val="28"/>
        </w:rPr>
        <w:t>участника уголовного процесса от своих первоначальных показаний, в том числе с указанием, что первоначальные показания были им даны под чьим-либо воздействием;</w:t>
      </w:r>
      <w:r w:rsidR="00753E1E" w:rsidRPr="00D23E4F">
        <w:rPr>
          <w:rFonts w:ascii="Times New Roman" w:hAnsi="Times New Roman"/>
          <w:spacing w:val="-4"/>
          <w:sz w:val="28"/>
          <w:szCs w:val="28"/>
        </w:rPr>
        <w:t xml:space="preserve"> немотивированный отказ от дачи показаний или их изменение без видимых </w:t>
      </w:r>
      <w:r w:rsidR="00C92902" w:rsidRPr="00D23E4F">
        <w:rPr>
          <w:rFonts w:ascii="Times New Roman" w:hAnsi="Times New Roman"/>
          <w:spacing w:val="-4"/>
          <w:sz w:val="28"/>
          <w:szCs w:val="28"/>
        </w:rPr>
        <w:t xml:space="preserve">на то объективных </w:t>
      </w:r>
      <w:r w:rsidR="00753E1E" w:rsidRPr="00D23E4F">
        <w:rPr>
          <w:rFonts w:ascii="Times New Roman" w:hAnsi="Times New Roman"/>
          <w:spacing w:val="-4"/>
          <w:sz w:val="28"/>
          <w:szCs w:val="28"/>
        </w:rPr>
        <w:t>причин,</w:t>
      </w:r>
    </w:p>
    <w:p w:rsidR="00F56569" w:rsidRDefault="00F56569" w:rsidP="00313E11">
      <w:pPr>
        <w:suppressAutoHyphens/>
        <w:spacing w:line="336" w:lineRule="auto"/>
        <w:ind w:left="0" w:firstLine="567"/>
        <w:jc w:val="both"/>
        <w:rPr>
          <w:rFonts w:ascii="Times New Roman" w:hAnsi="Times New Roman"/>
          <w:spacing w:val="-4"/>
          <w:sz w:val="28"/>
          <w:szCs w:val="28"/>
        </w:rPr>
      </w:pPr>
      <w:r>
        <w:rPr>
          <w:rFonts w:ascii="Times New Roman" w:hAnsi="Times New Roman"/>
          <w:spacing w:val="-4"/>
          <w:sz w:val="28"/>
          <w:szCs w:val="28"/>
        </w:rPr>
        <w:t xml:space="preserve">– </w:t>
      </w:r>
      <w:r w:rsidRPr="00BB089E">
        <w:rPr>
          <w:rFonts w:ascii="Times New Roman" w:hAnsi="Times New Roman"/>
          <w:spacing w:val="-4"/>
          <w:sz w:val="28"/>
          <w:szCs w:val="28"/>
        </w:rPr>
        <w:t>отсутствие других доказательств, кроме показаний участников уголовного процесса.</w:t>
      </w:r>
    </w:p>
    <w:p w:rsidR="00753E1E" w:rsidRPr="00BB089E" w:rsidRDefault="00753E1E" w:rsidP="00313E11">
      <w:pPr>
        <w:suppressAutoHyphens/>
        <w:spacing w:line="336" w:lineRule="auto"/>
        <w:ind w:left="0" w:firstLine="567"/>
        <w:jc w:val="both"/>
        <w:rPr>
          <w:rFonts w:ascii="Times New Roman" w:hAnsi="Times New Roman"/>
          <w:spacing w:val="-4"/>
          <w:sz w:val="28"/>
          <w:szCs w:val="28"/>
        </w:rPr>
      </w:pPr>
    </w:p>
    <w:p w:rsidR="00CE2F3E" w:rsidRPr="00E54645" w:rsidRDefault="008E38F0" w:rsidP="00CB7E5F">
      <w:pPr>
        <w:suppressAutoHyphens/>
        <w:spacing w:line="348" w:lineRule="auto"/>
        <w:ind w:left="0" w:firstLine="0"/>
        <w:jc w:val="center"/>
        <w:rPr>
          <w:rFonts w:ascii="Times New Roman" w:hAnsi="Times New Roman"/>
          <w:spacing w:val="-4"/>
          <w:sz w:val="32"/>
          <w:szCs w:val="32"/>
        </w:rPr>
      </w:pPr>
      <w:r w:rsidRPr="00E54645">
        <w:rPr>
          <w:rFonts w:ascii="Times New Roman" w:hAnsi="Times New Roman"/>
          <w:spacing w:val="-2"/>
          <w:sz w:val="32"/>
          <w:szCs w:val="32"/>
        </w:rPr>
        <w:t>4.</w:t>
      </w:r>
      <w:r w:rsidR="002F27C7">
        <w:rPr>
          <w:rFonts w:ascii="Times New Roman" w:hAnsi="Times New Roman"/>
          <w:spacing w:val="-2"/>
          <w:sz w:val="32"/>
          <w:szCs w:val="32"/>
        </w:rPr>
        <w:t>4</w:t>
      </w:r>
      <w:r w:rsidRPr="00E54645">
        <w:rPr>
          <w:rFonts w:ascii="Times New Roman" w:hAnsi="Times New Roman"/>
          <w:spacing w:val="-2"/>
          <w:sz w:val="32"/>
          <w:szCs w:val="32"/>
        </w:rPr>
        <w:t xml:space="preserve">. </w:t>
      </w:r>
      <w:r w:rsidRPr="00E54645">
        <w:rPr>
          <w:rFonts w:ascii="Times New Roman" w:hAnsi="Times New Roman"/>
          <w:spacing w:val="-4"/>
          <w:sz w:val="32"/>
          <w:szCs w:val="32"/>
        </w:rPr>
        <w:t xml:space="preserve">Юридическое и психологическое понятия достоверности </w:t>
      </w:r>
    </w:p>
    <w:p w:rsidR="00083C63" w:rsidRPr="00E54645" w:rsidRDefault="008E38F0" w:rsidP="00CB7E5F">
      <w:pPr>
        <w:suppressAutoHyphens/>
        <w:spacing w:line="348" w:lineRule="auto"/>
        <w:ind w:left="0" w:firstLine="0"/>
        <w:jc w:val="center"/>
        <w:rPr>
          <w:rFonts w:ascii="Times New Roman" w:hAnsi="Times New Roman"/>
          <w:spacing w:val="-4"/>
          <w:sz w:val="32"/>
          <w:szCs w:val="32"/>
        </w:rPr>
      </w:pPr>
      <w:r w:rsidRPr="00E54645">
        <w:rPr>
          <w:rFonts w:ascii="Times New Roman" w:hAnsi="Times New Roman"/>
          <w:spacing w:val="-4"/>
          <w:sz w:val="32"/>
          <w:szCs w:val="32"/>
        </w:rPr>
        <w:t>(недостоверности) показаний участников уголовного процесса</w:t>
      </w:r>
    </w:p>
    <w:p w:rsidR="00CE2F3E" w:rsidRPr="00043FE5" w:rsidRDefault="00CE2F3E" w:rsidP="00CB7E5F">
      <w:pPr>
        <w:suppressAutoHyphens/>
        <w:spacing w:line="348" w:lineRule="auto"/>
        <w:ind w:left="0" w:firstLine="0"/>
        <w:jc w:val="center"/>
        <w:rPr>
          <w:rFonts w:ascii="Times New Roman" w:hAnsi="Times New Roman"/>
          <w:spacing w:val="-4"/>
          <w:sz w:val="8"/>
          <w:szCs w:val="8"/>
        </w:rPr>
      </w:pPr>
    </w:p>
    <w:p w:rsidR="00083C63" w:rsidRPr="00C92902" w:rsidRDefault="00083C63" w:rsidP="00CB7E5F">
      <w:pPr>
        <w:suppressAutoHyphens/>
        <w:autoSpaceDE w:val="0"/>
        <w:autoSpaceDN w:val="0"/>
        <w:adjustRightInd w:val="0"/>
        <w:spacing w:line="348" w:lineRule="auto"/>
        <w:ind w:left="0" w:firstLine="709"/>
        <w:jc w:val="both"/>
        <w:rPr>
          <w:rFonts w:ascii="Times New Roman" w:hAnsi="Times New Roman"/>
          <w:spacing w:val="-4"/>
          <w:sz w:val="28"/>
          <w:szCs w:val="28"/>
        </w:rPr>
      </w:pPr>
      <w:r>
        <w:rPr>
          <w:rFonts w:ascii="Times New Roman" w:hAnsi="Times New Roman"/>
          <w:spacing w:val="-4"/>
          <w:sz w:val="28"/>
          <w:szCs w:val="28"/>
        </w:rPr>
        <w:t>П</w:t>
      </w:r>
      <w:r w:rsidRPr="008E38F0">
        <w:rPr>
          <w:rFonts w:ascii="Times New Roman" w:hAnsi="Times New Roman"/>
          <w:spacing w:val="-4"/>
          <w:sz w:val="28"/>
          <w:szCs w:val="28"/>
        </w:rPr>
        <w:t>онятия</w:t>
      </w:r>
      <w:r>
        <w:rPr>
          <w:rFonts w:ascii="Times New Roman" w:hAnsi="Times New Roman"/>
          <w:spacing w:val="-4"/>
          <w:sz w:val="28"/>
          <w:szCs w:val="28"/>
        </w:rPr>
        <w:t xml:space="preserve"> «юридическая достоверность» и «психологическая достовер</w:t>
      </w:r>
      <w:r w:rsidR="00711358">
        <w:rPr>
          <w:rFonts w:ascii="Times New Roman" w:hAnsi="Times New Roman"/>
          <w:spacing w:val="-4"/>
          <w:sz w:val="28"/>
          <w:szCs w:val="28"/>
        </w:rPr>
        <w:t>-</w:t>
      </w:r>
      <w:r w:rsidRPr="00C92902">
        <w:rPr>
          <w:rFonts w:ascii="Times New Roman" w:hAnsi="Times New Roman"/>
          <w:spacing w:val="-4"/>
          <w:sz w:val="28"/>
          <w:szCs w:val="28"/>
        </w:rPr>
        <w:t>ность», хотя тесно связаны между собой, но не являются синонимами</w:t>
      </w:r>
      <w:r w:rsidR="008E0389" w:rsidRPr="00C92902">
        <w:rPr>
          <w:rFonts w:ascii="Times New Roman" w:hAnsi="Times New Roman"/>
          <w:spacing w:val="-4"/>
          <w:sz w:val="28"/>
          <w:szCs w:val="28"/>
        </w:rPr>
        <w:t>, т.е.</w:t>
      </w:r>
      <w:r w:rsidRPr="00C92902">
        <w:rPr>
          <w:rFonts w:ascii="Times New Roman" w:hAnsi="Times New Roman"/>
          <w:spacing w:val="-4"/>
          <w:sz w:val="28"/>
          <w:szCs w:val="28"/>
        </w:rPr>
        <w:t xml:space="preserve"> содержательно не тождественны друг другу. </w:t>
      </w:r>
    </w:p>
    <w:p w:rsidR="00B161FB" w:rsidRPr="00927B87" w:rsidRDefault="00B161FB" w:rsidP="00CB7E5F">
      <w:pPr>
        <w:suppressAutoHyphens/>
        <w:spacing w:line="348" w:lineRule="auto"/>
        <w:ind w:left="0" w:firstLine="709"/>
        <w:jc w:val="both"/>
        <w:rPr>
          <w:rFonts w:ascii="Times New Roman" w:hAnsi="Times New Roman"/>
          <w:color w:val="000000"/>
          <w:spacing w:val="-4"/>
          <w:sz w:val="28"/>
          <w:szCs w:val="28"/>
          <w:shd w:val="clear" w:color="auto" w:fill="FFFFFF"/>
        </w:rPr>
      </w:pPr>
      <w:r w:rsidRPr="00927B87">
        <w:rPr>
          <w:rFonts w:ascii="Times New Roman" w:hAnsi="Times New Roman"/>
          <w:color w:val="000000"/>
          <w:spacing w:val="-4"/>
          <w:sz w:val="28"/>
          <w:szCs w:val="28"/>
          <w:lang w:eastAsia="ru-RU"/>
        </w:rPr>
        <w:t xml:space="preserve">При </w:t>
      </w:r>
      <w:r w:rsidRPr="00927B87">
        <w:rPr>
          <w:rFonts w:ascii="Times New Roman" w:hAnsi="Times New Roman"/>
          <w:i/>
          <w:color w:val="000000"/>
          <w:spacing w:val="-4"/>
          <w:sz w:val="28"/>
          <w:szCs w:val="28"/>
          <w:lang w:eastAsia="ru-RU"/>
        </w:rPr>
        <w:t>юридическом подходе</w:t>
      </w:r>
      <w:r w:rsidRPr="00927B87">
        <w:rPr>
          <w:rFonts w:ascii="Times New Roman" w:hAnsi="Times New Roman"/>
          <w:color w:val="000000"/>
          <w:spacing w:val="-4"/>
          <w:sz w:val="28"/>
          <w:szCs w:val="28"/>
          <w:lang w:eastAsia="ru-RU"/>
        </w:rPr>
        <w:t xml:space="preserve"> к «д</w:t>
      </w:r>
      <w:r w:rsidRPr="00927B87">
        <w:rPr>
          <w:rFonts w:ascii="Times New Roman" w:hAnsi="Times New Roman"/>
          <w:color w:val="000000"/>
          <w:spacing w:val="-4"/>
          <w:sz w:val="28"/>
          <w:szCs w:val="28"/>
          <w:shd w:val="clear" w:color="auto" w:fill="FFFFFF"/>
        </w:rPr>
        <w:t xml:space="preserve">остоверности» она выступает качеством доказательства, характеризующим точность, правильность отражения обстоятельств, входящих в предмет доказывания. Достоверность доказательства проверяется его сопоставлением с другими доказательствами. Обнаружение </w:t>
      </w:r>
      <w:r w:rsidRPr="00927B87">
        <w:rPr>
          <w:rFonts w:ascii="Times New Roman" w:hAnsi="Times New Roman"/>
          <w:color w:val="000000"/>
          <w:spacing w:val="-4"/>
          <w:sz w:val="28"/>
          <w:szCs w:val="28"/>
          <w:shd w:val="clear" w:color="auto" w:fill="FFFFFF"/>
        </w:rPr>
        <w:lastRenderedPageBreak/>
        <w:t xml:space="preserve">противоречивых, взаимоисключающих сведений говорит о недостоверности каких-то из доказательств. </w:t>
      </w:r>
    </w:p>
    <w:p w:rsidR="00B161FB" w:rsidRPr="00C92902" w:rsidRDefault="00B161FB" w:rsidP="00CB7E5F">
      <w:pPr>
        <w:suppressAutoHyphens/>
        <w:spacing w:line="348" w:lineRule="auto"/>
        <w:ind w:left="0" w:firstLine="709"/>
        <w:jc w:val="both"/>
        <w:rPr>
          <w:rFonts w:ascii="Times New Roman" w:hAnsi="Times New Roman"/>
          <w:spacing w:val="-4"/>
          <w:sz w:val="28"/>
          <w:szCs w:val="28"/>
          <w:shd w:val="clear" w:color="auto" w:fill="FFFFFF"/>
        </w:rPr>
      </w:pPr>
      <w:r w:rsidRPr="00927B87">
        <w:rPr>
          <w:rFonts w:ascii="Times New Roman" w:hAnsi="Times New Roman"/>
          <w:color w:val="000000"/>
          <w:sz w:val="28"/>
          <w:szCs w:val="28"/>
          <w:shd w:val="clear" w:color="auto" w:fill="FFFFFF"/>
        </w:rPr>
        <w:t>Согласно ч. 1 ст. 88 УПК РФ,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r w:rsidRPr="00927B87">
        <w:rPr>
          <w:rFonts w:ascii="Times New Roman" w:hAnsi="Times New Roman"/>
          <w:color w:val="000000"/>
          <w:spacing w:val="-4"/>
          <w:sz w:val="28"/>
          <w:szCs w:val="28"/>
          <w:shd w:val="clear" w:color="auto" w:fill="FFFFFF"/>
        </w:rPr>
        <w:t xml:space="preserve"> Достоверность доказательств означает, что сведения, устанавливаемые доказательствами, могут быть оценены как соответствующие объективной истине, т.е. тому, что было в действительности. Критерий достоверности применим как к отдельным доказательствам, так и к их совокупности. Под оценкой доказательств понимается исследование лицами, ведущими следствие (предварительное, судебное), полученных фактических данных с точки зрения относимости к делу, допустимости их как средства доказывания, а также достоверности, доброкачественности и достаточности для обоснования выводов по делу в целом или по отдельным его эпизодам или обстоятельствам</w:t>
      </w:r>
      <w:r w:rsidRPr="00927B87">
        <w:rPr>
          <w:rFonts w:ascii="Times New Roman" w:hAnsi="Times New Roman"/>
          <w:color w:val="000000"/>
          <w:spacing w:val="-4"/>
          <w:sz w:val="28"/>
          <w:szCs w:val="28"/>
          <w:shd w:val="clear" w:color="auto" w:fill="FFFFFF"/>
          <w:vertAlign w:val="superscript"/>
        </w:rPr>
        <w:footnoteReference w:id="54"/>
      </w:r>
      <w:r w:rsidRPr="00927B87">
        <w:rPr>
          <w:rFonts w:ascii="Times New Roman" w:hAnsi="Times New Roman"/>
          <w:color w:val="000000"/>
          <w:spacing w:val="-4"/>
          <w:sz w:val="28"/>
          <w:szCs w:val="28"/>
          <w:shd w:val="clear" w:color="auto" w:fill="FFFFFF"/>
        </w:rPr>
        <w:t xml:space="preserve">. </w:t>
      </w:r>
      <w:r w:rsidRPr="00C92902">
        <w:rPr>
          <w:rFonts w:ascii="Times New Roman" w:hAnsi="Times New Roman"/>
          <w:spacing w:val="-4"/>
          <w:sz w:val="28"/>
          <w:szCs w:val="28"/>
          <w:shd w:val="clear" w:color="auto" w:fill="FFFFFF"/>
        </w:rPr>
        <w:t>Достоверность доказательства проверяется его сопоставлением с другими доказательствами</w:t>
      </w:r>
      <w:r w:rsidR="008E0389" w:rsidRPr="00C92902">
        <w:rPr>
          <w:rFonts w:ascii="Times New Roman" w:hAnsi="Times New Roman"/>
          <w:spacing w:val="-4"/>
          <w:sz w:val="28"/>
          <w:szCs w:val="28"/>
          <w:shd w:val="clear" w:color="auto" w:fill="FFFFFF"/>
        </w:rPr>
        <w:t xml:space="preserve"> в контексте всех материалов уголовного дела</w:t>
      </w:r>
      <w:r w:rsidRPr="00C92902">
        <w:rPr>
          <w:rFonts w:ascii="Times New Roman" w:hAnsi="Times New Roman"/>
          <w:spacing w:val="-4"/>
          <w:sz w:val="28"/>
          <w:szCs w:val="28"/>
          <w:shd w:val="clear" w:color="auto" w:fill="FFFFFF"/>
        </w:rPr>
        <w:t>. Обнаружение противоречивых, взаимоисключающих сведений говорит</w:t>
      </w:r>
      <w:r w:rsidR="008E0389" w:rsidRPr="00C92902">
        <w:rPr>
          <w:rFonts w:ascii="Times New Roman" w:hAnsi="Times New Roman"/>
          <w:spacing w:val="-4"/>
          <w:sz w:val="28"/>
          <w:szCs w:val="28"/>
          <w:shd w:val="clear" w:color="auto" w:fill="FFFFFF"/>
        </w:rPr>
        <w:t>, как правило,</w:t>
      </w:r>
      <w:r w:rsidRPr="00C92902">
        <w:rPr>
          <w:rFonts w:ascii="Times New Roman" w:hAnsi="Times New Roman"/>
          <w:spacing w:val="-4"/>
          <w:sz w:val="28"/>
          <w:szCs w:val="28"/>
          <w:shd w:val="clear" w:color="auto" w:fill="FFFFFF"/>
        </w:rPr>
        <w:t xml:space="preserve"> о недостоверности каких-то из доказательств. </w:t>
      </w:r>
    </w:p>
    <w:p w:rsidR="00B161FB" w:rsidRPr="00D23E4F" w:rsidRDefault="00B161FB" w:rsidP="00CB7E5F">
      <w:pPr>
        <w:suppressAutoHyphens/>
        <w:spacing w:line="348" w:lineRule="auto"/>
        <w:ind w:left="0" w:firstLine="709"/>
        <w:jc w:val="both"/>
        <w:rPr>
          <w:rFonts w:ascii="Times New Roman" w:hAnsi="Times New Roman"/>
          <w:spacing w:val="-4"/>
          <w:sz w:val="28"/>
          <w:szCs w:val="28"/>
          <w:shd w:val="clear" w:color="auto" w:fill="FFFFFF"/>
        </w:rPr>
      </w:pPr>
      <w:r w:rsidRPr="00927B87">
        <w:rPr>
          <w:rFonts w:ascii="Times New Roman" w:hAnsi="Times New Roman"/>
          <w:color w:val="000000"/>
          <w:spacing w:val="-4"/>
          <w:sz w:val="28"/>
          <w:szCs w:val="28"/>
          <w:shd w:val="clear" w:color="auto" w:fill="FFFFFF"/>
        </w:rPr>
        <w:t>Исходя из этого, одним из основных качеств «юридической достовер</w:t>
      </w:r>
      <w:r w:rsidR="000C75BF" w:rsidRPr="00927B87">
        <w:rPr>
          <w:rFonts w:ascii="Times New Roman" w:hAnsi="Times New Roman"/>
          <w:color w:val="000000"/>
          <w:spacing w:val="-4"/>
          <w:sz w:val="28"/>
          <w:szCs w:val="28"/>
          <w:shd w:val="clear" w:color="auto" w:fill="FFFFFF"/>
        </w:rPr>
        <w:t>-</w:t>
      </w:r>
      <w:r w:rsidRPr="00927B87">
        <w:rPr>
          <w:rFonts w:ascii="Times New Roman" w:hAnsi="Times New Roman"/>
          <w:color w:val="000000"/>
          <w:spacing w:val="-4"/>
          <w:sz w:val="28"/>
          <w:szCs w:val="28"/>
          <w:shd w:val="clear" w:color="auto" w:fill="FFFFFF"/>
        </w:rPr>
        <w:t xml:space="preserve">ности» является её </w:t>
      </w:r>
      <w:r w:rsidRPr="00D23E4F">
        <w:rPr>
          <w:rFonts w:ascii="Times New Roman" w:hAnsi="Times New Roman"/>
          <w:i/>
          <w:spacing w:val="-4"/>
          <w:sz w:val="28"/>
          <w:szCs w:val="28"/>
          <w:shd w:val="clear" w:color="auto" w:fill="FFFFFF"/>
        </w:rPr>
        <w:t>непротиворечивость</w:t>
      </w:r>
      <w:r w:rsidRPr="00D23E4F">
        <w:rPr>
          <w:rFonts w:ascii="Times New Roman" w:hAnsi="Times New Roman"/>
          <w:spacing w:val="-4"/>
          <w:sz w:val="28"/>
          <w:szCs w:val="28"/>
          <w:shd w:val="clear" w:color="auto" w:fill="FFFFFF"/>
        </w:rPr>
        <w:t xml:space="preserve"> другим</w:t>
      </w:r>
      <w:r w:rsidR="00D23E4F" w:rsidRPr="00D23E4F">
        <w:rPr>
          <w:rFonts w:ascii="Times New Roman" w:hAnsi="Times New Roman"/>
          <w:spacing w:val="-4"/>
          <w:sz w:val="28"/>
          <w:szCs w:val="28"/>
          <w:shd w:val="clear" w:color="auto" w:fill="FFFFFF"/>
        </w:rPr>
        <w:t>,</w:t>
      </w:r>
      <w:r w:rsidRPr="00D23E4F">
        <w:rPr>
          <w:rFonts w:ascii="Times New Roman" w:hAnsi="Times New Roman"/>
          <w:spacing w:val="-4"/>
          <w:sz w:val="28"/>
          <w:szCs w:val="28"/>
          <w:shd w:val="clear" w:color="auto" w:fill="FFFFFF"/>
        </w:rPr>
        <w:t xml:space="preserve"> собранным по делу доказательствам</w:t>
      </w:r>
      <w:r w:rsidR="00C92902" w:rsidRPr="00D23E4F">
        <w:rPr>
          <w:rFonts w:ascii="Times New Roman" w:hAnsi="Times New Roman"/>
          <w:spacing w:val="-4"/>
          <w:sz w:val="28"/>
          <w:szCs w:val="28"/>
          <w:shd w:val="clear" w:color="auto" w:fill="FFFFFF"/>
        </w:rPr>
        <w:t>, не вызывающи</w:t>
      </w:r>
      <w:r w:rsidR="008B6E99" w:rsidRPr="00D23E4F">
        <w:rPr>
          <w:rFonts w:ascii="Times New Roman" w:hAnsi="Times New Roman"/>
          <w:spacing w:val="-4"/>
          <w:sz w:val="28"/>
          <w:szCs w:val="28"/>
          <w:shd w:val="clear" w:color="auto" w:fill="FFFFFF"/>
        </w:rPr>
        <w:t>м</w:t>
      </w:r>
      <w:r w:rsidR="00C92902" w:rsidRPr="00D23E4F">
        <w:rPr>
          <w:rFonts w:ascii="Times New Roman" w:hAnsi="Times New Roman"/>
          <w:spacing w:val="-4"/>
          <w:sz w:val="28"/>
          <w:szCs w:val="28"/>
          <w:shd w:val="clear" w:color="auto" w:fill="FFFFFF"/>
        </w:rPr>
        <w:t xml:space="preserve"> у следствия (суда) сомнений, в том числе полученны</w:t>
      </w:r>
      <w:r w:rsidR="008B6E99" w:rsidRPr="00D23E4F">
        <w:rPr>
          <w:rFonts w:ascii="Times New Roman" w:hAnsi="Times New Roman"/>
          <w:spacing w:val="-4"/>
          <w:sz w:val="28"/>
          <w:szCs w:val="28"/>
          <w:shd w:val="clear" w:color="auto" w:fill="FFFFFF"/>
        </w:rPr>
        <w:t>м</w:t>
      </w:r>
      <w:r w:rsidR="00C92902" w:rsidRPr="00D23E4F">
        <w:rPr>
          <w:rFonts w:ascii="Times New Roman" w:hAnsi="Times New Roman"/>
          <w:spacing w:val="-4"/>
          <w:sz w:val="28"/>
          <w:szCs w:val="28"/>
          <w:shd w:val="clear" w:color="auto" w:fill="FFFFFF"/>
        </w:rPr>
        <w:t xml:space="preserve"> из </w:t>
      </w:r>
      <w:r w:rsidR="00D23E4F" w:rsidRPr="00D23E4F">
        <w:rPr>
          <w:rFonts w:ascii="Times New Roman" w:hAnsi="Times New Roman"/>
          <w:spacing w:val="-4"/>
          <w:sz w:val="28"/>
          <w:szCs w:val="28"/>
          <w:shd w:val="clear" w:color="auto" w:fill="FFFFFF"/>
        </w:rPr>
        <w:t xml:space="preserve">совершенно </w:t>
      </w:r>
      <w:r w:rsidR="00C92902" w:rsidRPr="00D23E4F">
        <w:rPr>
          <w:rFonts w:ascii="Times New Roman" w:hAnsi="Times New Roman"/>
          <w:spacing w:val="-4"/>
          <w:sz w:val="28"/>
          <w:szCs w:val="28"/>
          <w:shd w:val="clear" w:color="auto" w:fill="FFFFFF"/>
        </w:rPr>
        <w:t>достоверных источников</w:t>
      </w:r>
      <w:r w:rsidRPr="00D23E4F">
        <w:rPr>
          <w:rFonts w:ascii="Times New Roman" w:hAnsi="Times New Roman"/>
          <w:spacing w:val="-4"/>
          <w:sz w:val="28"/>
          <w:szCs w:val="28"/>
          <w:shd w:val="clear" w:color="auto" w:fill="FFFFFF"/>
        </w:rPr>
        <w:t xml:space="preserve">. </w:t>
      </w:r>
    </w:p>
    <w:p w:rsidR="00083C63" w:rsidRPr="00927B87" w:rsidRDefault="00B161FB" w:rsidP="00CB7E5F">
      <w:pPr>
        <w:suppressAutoHyphens/>
        <w:autoSpaceDE w:val="0"/>
        <w:autoSpaceDN w:val="0"/>
        <w:adjustRightInd w:val="0"/>
        <w:spacing w:line="348" w:lineRule="auto"/>
        <w:ind w:left="0" w:firstLine="709"/>
        <w:jc w:val="both"/>
        <w:rPr>
          <w:rFonts w:ascii="Times New Roman" w:hAnsi="Times New Roman"/>
          <w:color w:val="000000"/>
          <w:spacing w:val="-4"/>
          <w:sz w:val="28"/>
          <w:szCs w:val="28"/>
          <w:shd w:val="clear" w:color="auto" w:fill="FFFFFF"/>
        </w:rPr>
      </w:pPr>
      <w:r w:rsidRPr="00D23E4F">
        <w:rPr>
          <w:rFonts w:ascii="Times New Roman" w:hAnsi="Times New Roman"/>
          <w:spacing w:val="-4"/>
          <w:sz w:val="28"/>
          <w:szCs w:val="28"/>
        </w:rPr>
        <w:t>Поэтому, руково</w:t>
      </w:r>
      <w:r w:rsidRPr="00927B87">
        <w:rPr>
          <w:rFonts w:ascii="Times New Roman" w:hAnsi="Times New Roman"/>
          <w:color w:val="000000"/>
          <w:spacing w:val="-4"/>
          <w:sz w:val="28"/>
          <w:szCs w:val="28"/>
        </w:rPr>
        <w:t xml:space="preserve">дствуясь положениями статей 302, 303, 306, 307, 308, 309 УК РФ, следователь (суд) для признания показаний допустимыми и </w:t>
      </w:r>
      <w:r w:rsidRPr="00C92902">
        <w:rPr>
          <w:rFonts w:ascii="Times New Roman" w:hAnsi="Times New Roman"/>
          <w:spacing w:val="-4"/>
          <w:sz w:val="28"/>
          <w:szCs w:val="28"/>
        </w:rPr>
        <w:t>достоверными доказательствами по делу (юридический компонент) обязан, прежде всего, установить имеющие психологическую природу признак</w:t>
      </w:r>
      <w:r w:rsidR="008E0389" w:rsidRPr="00C92902">
        <w:rPr>
          <w:rFonts w:ascii="Times New Roman" w:hAnsi="Times New Roman"/>
          <w:spacing w:val="-4"/>
          <w:sz w:val="28"/>
          <w:szCs w:val="28"/>
        </w:rPr>
        <w:t>и</w:t>
      </w:r>
      <w:r w:rsidRPr="00C92902">
        <w:rPr>
          <w:rFonts w:ascii="Times New Roman" w:hAnsi="Times New Roman"/>
          <w:spacing w:val="-4"/>
          <w:sz w:val="28"/>
          <w:szCs w:val="28"/>
        </w:rPr>
        <w:t xml:space="preserve"> достоверности показаний (психологический компонент), что требует использования именно психологических знаний</w:t>
      </w:r>
      <w:r w:rsidR="008E0389" w:rsidRPr="00C92902">
        <w:rPr>
          <w:rStyle w:val="a9"/>
          <w:rFonts w:ascii="Times New Roman" w:hAnsi="Times New Roman"/>
          <w:spacing w:val="-4"/>
          <w:sz w:val="28"/>
          <w:szCs w:val="28"/>
        </w:rPr>
        <w:footnoteReference w:id="55"/>
      </w:r>
      <w:r w:rsidRPr="00C92902">
        <w:rPr>
          <w:rFonts w:ascii="Times New Roman" w:hAnsi="Times New Roman"/>
          <w:spacing w:val="-4"/>
          <w:sz w:val="28"/>
          <w:szCs w:val="28"/>
        </w:rPr>
        <w:t xml:space="preserve">. </w:t>
      </w:r>
      <w:r w:rsidRPr="00C92902">
        <w:rPr>
          <w:rFonts w:ascii="Times New Roman" w:eastAsia="Times New Roman" w:hAnsi="Times New Roman"/>
          <w:noProof/>
          <w:spacing w:val="-4"/>
          <w:sz w:val="28"/>
          <w:szCs w:val="28"/>
        </w:rPr>
        <w:t xml:space="preserve">Подтверждением этого </w:t>
      </w:r>
      <w:r w:rsidRPr="00927B87">
        <w:rPr>
          <w:rFonts w:ascii="Times New Roman" w:eastAsia="Times New Roman" w:hAnsi="Times New Roman"/>
          <w:noProof/>
          <w:color w:val="000000"/>
          <w:spacing w:val="-4"/>
          <w:sz w:val="28"/>
          <w:szCs w:val="28"/>
        </w:rPr>
        <w:lastRenderedPageBreak/>
        <w:t xml:space="preserve">служит то, что </w:t>
      </w:r>
      <w:r w:rsidRPr="00927B87">
        <w:rPr>
          <w:rFonts w:ascii="Times New Roman" w:eastAsia="Times New Roman" w:hAnsi="Times New Roman"/>
          <w:color w:val="000000"/>
          <w:spacing w:val="-4"/>
          <w:sz w:val="28"/>
          <w:szCs w:val="28"/>
        </w:rPr>
        <w:t xml:space="preserve">Закон имеет в виду проведение экспертизы во всех случаях, когда решение того или иного вопроса требует применения специальных познаний. </w:t>
      </w:r>
      <w:r w:rsidR="00E96681" w:rsidRPr="00927B87">
        <w:rPr>
          <w:rFonts w:ascii="Times New Roman" w:eastAsia="Times New Roman" w:hAnsi="Times New Roman"/>
          <w:color w:val="000000"/>
          <w:spacing w:val="-4"/>
          <w:sz w:val="28"/>
          <w:szCs w:val="28"/>
        </w:rPr>
        <w:t xml:space="preserve">То есть назначение судебной психологической экспертизы для следователя (суда) – это законом предусмотренный способ «определить» достоверность показаний (их субъективную сторону), вызывающих сомнение. </w:t>
      </w:r>
      <w:r w:rsidRPr="00C92902">
        <w:rPr>
          <w:rFonts w:ascii="Times New Roman" w:eastAsia="Times New Roman" w:hAnsi="Times New Roman"/>
          <w:spacing w:val="-4"/>
          <w:sz w:val="28"/>
          <w:szCs w:val="28"/>
        </w:rPr>
        <w:t>И эксперт-психолог может дать заключение по вопросам, связанным</w:t>
      </w:r>
      <w:r w:rsidR="008E0389" w:rsidRPr="00C92902">
        <w:rPr>
          <w:rFonts w:ascii="Times New Roman" w:eastAsia="Times New Roman" w:hAnsi="Times New Roman"/>
          <w:spacing w:val="-4"/>
          <w:sz w:val="28"/>
          <w:szCs w:val="28"/>
        </w:rPr>
        <w:t>и</w:t>
      </w:r>
      <w:r w:rsidRPr="00C92902">
        <w:rPr>
          <w:rFonts w:ascii="Times New Roman" w:eastAsia="Times New Roman" w:hAnsi="Times New Roman"/>
          <w:spacing w:val="-4"/>
          <w:sz w:val="28"/>
          <w:szCs w:val="28"/>
        </w:rPr>
        <w:t xml:space="preserve"> с психическими </w:t>
      </w:r>
      <w:r w:rsidR="008E0389" w:rsidRPr="00C92902">
        <w:rPr>
          <w:rFonts w:ascii="Times New Roman" w:eastAsia="Times New Roman" w:hAnsi="Times New Roman"/>
          <w:spacing w:val="-4"/>
          <w:sz w:val="28"/>
          <w:szCs w:val="28"/>
        </w:rPr>
        <w:t xml:space="preserve">явлениями, </w:t>
      </w:r>
      <w:r w:rsidRPr="00C92902">
        <w:rPr>
          <w:rFonts w:ascii="Times New Roman" w:eastAsia="Times New Roman" w:hAnsi="Times New Roman"/>
          <w:spacing w:val="-4"/>
          <w:sz w:val="28"/>
          <w:szCs w:val="28"/>
        </w:rPr>
        <w:t>процессами</w:t>
      </w:r>
      <w:r w:rsidR="008E0389" w:rsidRPr="00C92902">
        <w:rPr>
          <w:rFonts w:ascii="Times New Roman" w:eastAsia="Times New Roman" w:hAnsi="Times New Roman"/>
          <w:spacing w:val="-4"/>
          <w:sz w:val="28"/>
          <w:szCs w:val="28"/>
        </w:rPr>
        <w:t xml:space="preserve"> и состояниями</w:t>
      </w:r>
      <w:r w:rsidRPr="00C92902">
        <w:rPr>
          <w:rFonts w:ascii="Times New Roman" w:eastAsia="Times New Roman" w:hAnsi="Times New Roman"/>
          <w:spacing w:val="-4"/>
          <w:sz w:val="28"/>
          <w:szCs w:val="28"/>
        </w:rPr>
        <w:t xml:space="preserve">, входящими в его компетенцию, то есть относительно психологической стороны достоверности </w:t>
      </w:r>
      <w:r w:rsidRPr="00927B87">
        <w:rPr>
          <w:rFonts w:ascii="Times New Roman" w:eastAsia="Times New Roman" w:hAnsi="Times New Roman"/>
          <w:color w:val="000000"/>
          <w:spacing w:val="-4"/>
          <w:sz w:val="28"/>
          <w:szCs w:val="28"/>
        </w:rPr>
        <w:t xml:space="preserve">(недостоверности) даваемых показаний. </w:t>
      </w:r>
    </w:p>
    <w:p w:rsidR="00CE2F3E" w:rsidRDefault="008E38F0" w:rsidP="00CB7E5F">
      <w:pPr>
        <w:suppressAutoHyphens/>
        <w:autoSpaceDE w:val="0"/>
        <w:autoSpaceDN w:val="0"/>
        <w:adjustRightInd w:val="0"/>
        <w:spacing w:line="348" w:lineRule="auto"/>
        <w:ind w:left="0" w:firstLine="709"/>
        <w:jc w:val="both"/>
        <w:rPr>
          <w:rFonts w:ascii="Times New Roman" w:hAnsi="Times New Roman"/>
          <w:sz w:val="28"/>
          <w:szCs w:val="28"/>
        </w:rPr>
      </w:pPr>
      <w:r w:rsidRPr="00083C63">
        <w:rPr>
          <w:rFonts w:ascii="Times New Roman" w:hAnsi="Times New Roman"/>
          <w:sz w:val="28"/>
          <w:szCs w:val="28"/>
        </w:rPr>
        <w:t>Понятие «психологическая достоверность» является экспертным поня</w:t>
      </w:r>
      <w:r w:rsidR="008B6E99">
        <w:rPr>
          <w:rFonts w:ascii="Times New Roman" w:hAnsi="Times New Roman"/>
          <w:sz w:val="28"/>
          <w:szCs w:val="28"/>
        </w:rPr>
        <w:t>-</w:t>
      </w:r>
      <w:r w:rsidRPr="00083C63">
        <w:rPr>
          <w:rFonts w:ascii="Times New Roman" w:hAnsi="Times New Roman"/>
          <w:sz w:val="28"/>
          <w:szCs w:val="28"/>
        </w:rPr>
        <w:t>тием и имеет отличную от понятия «юридическая достоверность» гносеоло</w:t>
      </w:r>
      <w:r w:rsidR="008B6E99">
        <w:rPr>
          <w:rFonts w:ascii="Times New Roman" w:hAnsi="Times New Roman"/>
          <w:sz w:val="28"/>
          <w:szCs w:val="28"/>
        </w:rPr>
        <w:t>-</w:t>
      </w:r>
      <w:r w:rsidRPr="00083C63">
        <w:rPr>
          <w:rFonts w:ascii="Times New Roman" w:hAnsi="Times New Roman"/>
          <w:sz w:val="28"/>
          <w:szCs w:val="28"/>
        </w:rPr>
        <w:t xml:space="preserve">гическую природу. </w:t>
      </w:r>
    </w:p>
    <w:p w:rsidR="00CE2F3E" w:rsidRPr="004E4662" w:rsidRDefault="008E38F0" w:rsidP="00CB7E5F">
      <w:pPr>
        <w:suppressAutoHyphens/>
        <w:autoSpaceDE w:val="0"/>
        <w:autoSpaceDN w:val="0"/>
        <w:adjustRightInd w:val="0"/>
        <w:spacing w:line="348" w:lineRule="auto"/>
        <w:ind w:left="0" w:firstLine="709"/>
        <w:jc w:val="both"/>
        <w:rPr>
          <w:rFonts w:ascii="Times New Roman" w:hAnsi="Times New Roman"/>
          <w:spacing w:val="-4"/>
          <w:sz w:val="28"/>
          <w:szCs w:val="28"/>
          <w:lang w:eastAsia="ru-RU"/>
        </w:rPr>
      </w:pPr>
      <w:r w:rsidRPr="004E4662">
        <w:rPr>
          <w:rFonts w:ascii="Times New Roman" w:hAnsi="Times New Roman"/>
          <w:spacing w:val="-4"/>
          <w:sz w:val="28"/>
          <w:szCs w:val="28"/>
          <w:lang w:eastAsia="ru-RU"/>
        </w:rPr>
        <w:t xml:space="preserve">Под психологической достоверностью </w:t>
      </w:r>
      <w:r w:rsidR="000721A1" w:rsidRPr="004E4662">
        <w:rPr>
          <w:rFonts w:ascii="Times New Roman" w:hAnsi="Times New Roman"/>
          <w:spacing w:val="-4"/>
          <w:sz w:val="28"/>
          <w:szCs w:val="28"/>
          <w:lang w:eastAsia="ru-RU"/>
        </w:rPr>
        <w:t xml:space="preserve">(применительно к СПЭ) </w:t>
      </w:r>
      <w:r w:rsidRPr="004E4662">
        <w:rPr>
          <w:rFonts w:ascii="Times New Roman" w:hAnsi="Times New Roman"/>
          <w:spacing w:val="-4"/>
          <w:sz w:val="28"/>
          <w:szCs w:val="28"/>
          <w:lang w:eastAsia="ru-RU"/>
        </w:rPr>
        <w:t>понима</w:t>
      </w:r>
      <w:r w:rsidR="004E4662">
        <w:rPr>
          <w:rFonts w:ascii="Times New Roman" w:hAnsi="Times New Roman"/>
          <w:spacing w:val="-4"/>
          <w:sz w:val="28"/>
          <w:szCs w:val="28"/>
          <w:lang w:eastAsia="ru-RU"/>
        </w:rPr>
        <w:t>-</w:t>
      </w:r>
      <w:r w:rsidRPr="004E4662">
        <w:rPr>
          <w:rFonts w:ascii="Times New Roman" w:hAnsi="Times New Roman"/>
          <w:spacing w:val="-4"/>
          <w:sz w:val="28"/>
          <w:szCs w:val="28"/>
          <w:lang w:eastAsia="ru-RU"/>
        </w:rPr>
        <w:t xml:space="preserve">ется свойство показаний, характеризующее степень </w:t>
      </w:r>
      <w:r w:rsidR="002D67EE" w:rsidRPr="004E4662">
        <w:rPr>
          <w:rFonts w:ascii="Times New Roman" w:hAnsi="Times New Roman"/>
          <w:spacing w:val="-4"/>
          <w:sz w:val="28"/>
          <w:szCs w:val="28"/>
          <w:lang w:eastAsia="ru-RU"/>
        </w:rPr>
        <w:t xml:space="preserve">осознания </w:t>
      </w:r>
      <w:r w:rsidRPr="004E4662">
        <w:rPr>
          <w:rFonts w:ascii="Times New Roman" w:hAnsi="Times New Roman"/>
          <w:spacing w:val="-4"/>
          <w:sz w:val="28"/>
          <w:szCs w:val="28"/>
          <w:lang w:eastAsia="ru-RU"/>
        </w:rPr>
        <w:t xml:space="preserve"> допрашиваемым </w:t>
      </w:r>
      <w:r w:rsidR="002D67EE" w:rsidRPr="004E4662">
        <w:rPr>
          <w:rFonts w:ascii="Times New Roman" w:hAnsi="Times New Roman"/>
          <w:spacing w:val="-4"/>
          <w:sz w:val="28"/>
          <w:szCs w:val="28"/>
          <w:lang w:eastAsia="ru-RU"/>
        </w:rPr>
        <w:t xml:space="preserve">истинности либо ложности сообщаемой </w:t>
      </w:r>
      <w:r w:rsidR="00BC30AC">
        <w:rPr>
          <w:rFonts w:ascii="Times New Roman" w:hAnsi="Times New Roman"/>
          <w:spacing w:val="-4"/>
          <w:sz w:val="28"/>
          <w:szCs w:val="28"/>
          <w:lang w:eastAsia="ru-RU"/>
        </w:rPr>
        <w:t xml:space="preserve">им </w:t>
      </w:r>
      <w:r w:rsidR="002D67EE" w:rsidRPr="004E4662">
        <w:rPr>
          <w:rFonts w:ascii="Times New Roman" w:hAnsi="Times New Roman"/>
          <w:spacing w:val="-4"/>
          <w:sz w:val="28"/>
          <w:szCs w:val="28"/>
          <w:lang w:eastAsia="ru-RU"/>
        </w:rPr>
        <w:t>вербальн</w:t>
      </w:r>
      <w:r w:rsidR="00BC30AC">
        <w:rPr>
          <w:rFonts w:ascii="Times New Roman" w:hAnsi="Times New Roman"/>
          <w:spacing w:val="-4"/>
          <w:sz w:val="28"/>
          <w:szCs w:val="28"/>
          <w:lang w:eastAsia="ru-RU"/>
        </w:rPr>
        <w:t>о</w:t>
      </w:r>
      <w:r w:rsidR="002D67EE" w:rsidRPr="004E4662">
        <w:rPr>
          <w:rFonts w:ascii="Times New Roman" w:hAnsi="Times New Roman"/>
          <w:spacing w:val="-4"/>
          <w:sz w:val="28"/>
          <w:szCs w:val="28"/>
          <w:lang w:eastAsia="ru-RU"/>
        </w:rPr>
        <w:t xml:space="preserve"> </w:t>
      </w:r>
      <w:r w:rsidRPr="004E4662">
        <w:rPr>
          <w:rFonts w:ascii="Times New Roman" w:hAnsi="Times New Roman"/>
          <w:spacing w:val="-4"/>
          <w:sz w:val="28"/>
          <w:szCs w:val="28"/>
          <w:lang w:eastAsia="ru-RU"/>
        </w:rPr>
        <w:t xml:space="preserve">информации </w:t>
      </w:r>
      <w:r w:rsidR="00BC30AC">
        <w:rPr>
          <w:rFonts w:ascii="Times New Roman" w:hAnsi="Times New Roman"/>
          <w:spacing w:val="-4"/>
          <w:sz w:val="28"/>
          <w:szCs w:val="28"/>
          <w:lang w:eastAsia="ru-RU"/>
        </w:rPr>
        <w:t xml:space="preserve">о </w:t>
      </w:r>
      <w:r w:rsidRPr="004E4662">
        <w:rPr>
          <w:rFonts w:ascii="Times New Roman" w:hAnsi="Times New Roman"/>
          <w:spacing w:val="-4"/>
          <w:sz w:val="28"/>
          <w:szCs w:val="28"/>
          <w:lang w:eastAsia="ru-RU"/>
        </w:rPr>
        <w:t>события</w:t>
      </w:r>
      <w:r w:rsidR="00BC30AC">
        <w:rPr>
          <w:rFonts w:ascii="Times New Roman" w:hAnsi="Times New Roman"/>
          <w:spacing w:val="-4"/>
          <w:sz w:val="28"/>
          <w:szCs w:val="28"/>
          <w:lang w:eastAsia="ru-RU"/>
        </w:rPr>
        <w:t>х</w:t>
      </w:r>
      <w:r w:rsidRPr="004E4662">
        <w:rPr>
          <w:rFonts w:ascii="Times New Roman" w:hAnsi="Times New Roman"/>
          <w:spacing w:val="-4"/>
          <w:sz w:val="28"/>
          <w:szCs w:val="28"/>
          <w:lang w:eastAsia="ru-RU"/>
        </w:rPr>
        <w:t xml:space="preserve"> (явления</w:t>
      </w:r>
      <w:r w:rsidR="00BC30AC">
        <w:rPr>
          <w:rFonts w:ascii="Times New Roman" w:hAnsi="Times New Roman"/>
          <w:spacing w:val="-4"/>
          <w:sz w:val="28"/>
          <w:szCs w:val="28"/>
          <w:lang w:eastAsia="ru-RU"/>
        </w:rPr>
        <w:t>х</w:t>
      </w:r>
      <w:r w:rsidRPr="004E4662">
        <w:rPr>
          <w:rFonts w:ascii="Times New Roman" w:hAnsi="Times New Roman"/>
          <w:spacing w:val="-4"/>
          <w:sz w:val="28"/>
          <w:szCs w:val="28"/>
          <w:lang w:eastAsia="ru-RU"/>
        </w:rPr>
        <w:t>), воспринятым им в юридически значимой ситуации.</w:t>
      </w:r>
      <w:r w:rsidRPr="004E4662">
        <w:rPr>
          <w:spacing w:val="-4"/>
          <w:sz w:val="28"/>
          <w:szCs w:val="28"/>
        </w:rPr>
        <w:t xml:space="preserve"> </w:t>
      </w:r>
    </w:p>
    <w:p w:rsidR="008E38F0" w:rsidRPr="00C92902" w:rsidRDefault="002D67EE" w:rsidP="00CB7E5F">
      <w:pPr>
        <w:suppressAutoHyphens/>
        <w:autoSpaceDE w:val="0"/>
        <w:autoSpaceDN w:val="0"/>
        <w:adjustRightInd w:val="0"/>
        <w:spacing w:line="348" w:lineRule="auto"/>
        <w:ind w:left="0" w:firstLine="709"/>
        <w:jc w:val="both"/>
        <w:rPr>
          <w:rFonts w:ascii="Times New Roman" w:hAnsi="Times New Roman"/>
          <w:spacing w:val="-4"/>
          <w:sz w:val="28"/>
          <w:szCs w:val="28"/>
        </w:rPr>
      </w:pPr>
      <w:r>
        <w:rPr>
          <w:rFonts w:ascii="Times New Roman" w:hAnsi="Times New Roman"/>
          <w:spacing w:val="-4"/>
          <w:sz w:val="28"/>
          <w:szCs w:val="28"/>
          <w:lang w:eastAsia="ru-RU"/>
        </w:rPr>
        <w:t>П</w:t>
      </w:r>
      <w:r w:rsidR="00083C63" w:rsidRPr="008E38F0">
        <w:rPr>
          <w:rFonts w:ascii="Times New Roman" w:hAnsi="Times New Roman"/>
          <w:spacing w:val="-4"/>
          <w:sz w:val="28"/>
          <w:szCs w:val="28"/>
          <w:shd w:val="clear" w:color="auto" w:fill="FFFFFF"/>
          <w:lang w:eastAsia="ru-RU"/>
        </w:rPr>
        <w:t>сихологическая достоверность диагностируется через её признаки (</w:t>
      </w:r>
      <w:r w:rsidR="00BC30AC">
        <w:rPr>
          <w:rFonts w:ascii="Times New Roman" w:hAnsi="Times New Roman"/>
          <w:spacing w:val="-4"/>
          <w:sz w:val="28"/>
          <w:szCs w:val="28"/>
          <w:shd w:val="clear" w:color="auto" w:fill="FFFFFF"/>
          <w:lang w:eastAsia="ru-RU"/>
        </w:rPr>
        <w:t xml:space="preserve">как </w:t>
      </w:r>
      <w:r w:rsidR="00B161FB">
        <w:rPr>
          <w:rFonts w:ascii="Times New Roman" w:hAnsi="Times New Roman"/>
          <w:spacing w:val="-4"/>
          <w:sz w:val="28"/>
          <w:szCs w:val="28"/>
          <w:shd w:val="clear" w:color="auto" w:fill="FFFFFF"/>
          <w:lang w:eastAsia="ru-RU"/>
        </w:rPr>
        <w:t>вербальные</w:t>
      </w:r>
      <w:r w:rsidR="00BC30AC">
        <w:rPr>
          <w:rFonts w:ascii="Times New Roman" w:hAnsi="Times New Roman"/>
          <w:spacing w:val="-4"/>
          <w:sz w:val="28"/>
          <w:szCs w:val="28"/>
          <w:shd w:val="clear" w:color="auto" w:fill="FFFFFF"/>
          <w:lang w:eastAsia="ru-RU"/>
        </w:rPr>
        <w:t xml:space="preserve">, так и </w:t>
      </w:r>
      <w:r w:rsidR="00B161FB">
        <w:rPr>
          <w:rFonts w:ascii="Times New Roman" w:hAnsi="Times New Roman"/>
          <w:spacing w:val="-4"/>
          <w:sz w:val="28"/>
          <w:szCs w:val="28"/>
          <w:shd w:val="clear" w:color="auto" w:fill="FFFFFF"/>
          <w:lang w:eastAsia="ru-RU"/>
        </w:rPr>
        <w:t>невербальные</w:t>
      </w:r>
      <w:r w:rsidR="00BC30AC">
        <w:rPr>
          <w:rFonts w:ascii="Times New Roman" w:hAnsi="Times New Roman"/>
          <w:spacing w:val="-4"/>
          <w:sz w:val="28"/>
          <w:szCs w:val="28"/>
          <w:shd w:val="clear" w:color="auto" w:fill="FFFFFF"/>
          <w:lang w:eastAsia="ru-RU"/>
        </w:rPr>
        <w:t xml:space="preserve"> – эти, как правило, не контролируются сознанием)</w:t>
      </w:r>
      <w:r w:rsidR="00083C63" w:rsidRPr="008E38F0">
        <w:rPr>
          <w:rFonts w:ascii="Times New Roman" w:hAnsi="Times New Roman"/>
          <w:spacing w:val="-4"/>
          <w:sz w:val="28"/>
          <w:szCs w:val="28"/>
          <w:shd w:val="clear" w:color="auto" w:fill="FFFFFF"/>
          <w:lang w:eastAsia="ru-RU"/>
        </w:rPr>
        <w:t>,</w:t>
      </w:r>
      <w:r w:rsidR="00083C63" w:rsidRPr="008E38F0">
        <w:rPr>
          <w:rFonts w:ascii="Times New Roman" w:hAnsi="Times New Roman"/>
          <w:spacing w:val="-4"/>
          <w:sz w:val="28"/>
          <w:szCs w:val="28"/>
          <w:lang w:eastAsia="ru-RU"/>
        </w:rPr>
        <w:t xml:space="preserve"> обусловленные комплексом взаимо</w:t>
      </w:r>
      <w:r w:rsidR="00083C63" w:rsidRPr="00C92902">
        <w:rPr>
          <w:rFonts w:ascii="Times New Roman" w:hAnsi="Times New Roman"/>
          <w:spacing w:val="-4"/>
          <w:sz w:val="28"/>
          <w:szCs w:val="28"/>
          <w:lang w:eastAsia="ru-RU"/>
        </w:rPr>
        <w:t>влияющих психологических факторов: индивидуально-психологическими свойствами лица, его эмоциональным состоянием, познавательной сферой, отноше</w:t>
      </w:r>
      <w:r w:rsidR="00E54645" w:rsidRPr="00C92902">
        <w:rPr>
          <w:rFonts w:ascii="Times New Roman" w:hAnsi="Times New Roman"/>
          <w:spacing w:val="-4"/>
          <w:sz w:val="28"/>
          <w:szCs w:val="28"/>
          <w:lang w:eastAsia="ru-RU"/>
        </w:rPr>
        <w:t>нием к событию и его участникам</w:t>
      </w:r>
      <w:r w:rsidR="00BC30AC">
        <w:rPr>
          <w:rFonts w:ascii="Times New Roman" w:hAnsi="Times New Roman"/>
          <w:spacing w:val="-4"/>
          <w:sz w:val="28"/>
          <w:szCs w:val="28"/>
          <w:lang w:eastAsia="ru-RU"/>
        </w:rPr>
        <w:t xml:space="preserve"> и др</w:t>
      </w:r>
      <w:r w:rsidR="00083C63" w:rsidRPr="00C92902">
        <w:rPr>
          <w:rFonts w:ascii="Times New Roman" w:hAnsi="Times New Roman"/>
          <w:spacing w:val="-4"/>
          <w:sz w:val="28"/>
          <w:szCs w:val="28"/>
          <w:lang w:eastAsia="ru-RU"/>
        </w:rPr>
        <w:t xml:space="preserve">. </w:t>
      </w:r>
      <w:r w:rsidR="009A7092" w:rsidRPr="00C92902">
        <w:rPr>
          <w:rFonts w:ascii="Times New Roman" w:hAnsi="Times New Roman"/>
          <w:spacing w:val="-4"/>
          <w:sz w:val="28"/>
          <w:szCs w:val="28"/>
          <w:lang w:eastAsia="ru-RU"/>
        </w:rPr>
        <w:t>Соответственно, п</w:t>
      </w:r>
      <w:r w:rsidR="008E38F0" w:rsidRPr="00C92902">
        <w:rPr>
          <w:rFonts w:ascii="Times New Roman" w:hAnsi="Times New Roman"/>
          <w:spacing w:val="-4"/>
          <w:sz w:val="28"/>
          <w:szCs w:val="28"/>
          <w:shd w:val="clear" w:color="auto" w:fill="FFFFFF"/>
          <w:lang w:eastAsia="ru-RU"/>
        </w:rPr>
        <w:t>сихологическая достоверность</w:t>
      </w:r>
      <w:r w:rsidR="00083C63" w:rsidRPr="00C92902">
        <w:rPr>
          <w:rFonts w:ascii="Times New Roman" w:hAnsi="Times New Roman"/>
          <w:spacing w:val="-4"/>
          <w:sz w:val="28"/>
          <w:szCs w:val="28"/>
          <w:shd w:val="clear" w:color="auto" w:fill="FFFFFF"/>
          <w:lang w:eastAsia="ru-RU"/>
        </w:rPr>
        <w:t xml:space="preserve"> </w:t>
      </w:r>
      <w:r w:rsidR="009A7092" w:rsidRPr="00C92902">
        <w:rPr>
          <w:rFonts w:ascii="Times New Roman" w:hAnsi="Times New Roman"/>
          <w:spacing w:val="-4"/>
          <w:sz w:val="28"/>
          <w:szCs w:val="28"/>
          <w:shd w:val="clear" w:color="auto" w:fill="FFFFFF"/>
          <w:lang w:eastAsia="ru-RU"/>
        </w:rPr>
        <w:t xml:space="preserve">или </w:t>
      </w:r>
      <w:r w:rsidR="008E38F0" w:rsidRPr="00C92902">
        <w:rPr>
          <w:rFonts w:ascii="Times New Roman" w:hAnsi="Times New Roman"/>
          <w:spacing w:val="-4"/>
          <w:sz w:val="28"/>
          <w:szCs w:val="28"/>
          <w:shd w:val="clear" w:color="auto" w:fill="FFFFFF"/>
          <w:lang w:eastAsia="ru-RU"/>
        </w:rPr>
        <w:t>недостоверность показаний устанавливается экспертом</w:t>
      </w:r>
      <w:r w:rsidR="00E54645" w:rsidRPr="00C92902">
        <w:rPr>
          <w:rFonts w:ascii="Times New Roman" w:hAnsi="Times New Roman"/>
          <w:spacing w:val="-4"/>
          <w:sz w:val="28"/>
          <w:szCs w:val="28"/>
          <w:shd w:val="clear" w:color="auto" w:fill="FFFFFF"/>
          <w:lang w:eastAsia="ru-RU"/>
        </w:rPr>
        <w:t>-психологом</w:t>
      </w:r>
      <w:r w:rsidR="008E38F0" w:rsidRPr="00C92902">
        <w:rPr>
          <w:rFonts w:ascii="Times New Roman" w:hAnsi="Times New Roman"/>
          <w:spacing w:val="-4"/>
          <w:sz w:val="28"/>
          <w:szCs w:val="28"/>
          <w:shd w:val="clear" w:color="auto" w:fill="FFFFFF"/>
          <w:lang w:eastAsia="ru-RU"/>
        </w:rPr>
        <w:t xml:space="preserve"> на основании выявления наличия </w:t>
      </w:r>
      <w:r w:rsidR="009A7092" w:rsidRPr="00C92902">
        <w:rPr>
          <w:rFonts w:ascii="Times New Roman" w:hAnsi="Times New Roman"/>
          <w:spacing w:val="-4"/>
          <w:sz w:val="28"/>
          <w:szCs w:val="28"/>
          <w:shd w:val="clear" w:color="auto" w:fill="FFFFFF"/>
          <w:lang w:eastAsia="ru-RU"/>
        </w:rPr>
        <w:t xml:space="preserve">или </w:t>
      </w:r>
      <w:r w:rsidR="008E38F0" w:rsidRPr="00C92902">
        <w:rPr>
          <w:rFonts w:ascii="Times New Roman" w:hAnsi="Times New Roman"/>
          <w:spacing w:val="-4"/>
          <w:sz w:val="28"/>
          <w:szCs w:val="28"/>
          <w:shd w:val="clear" w:color="auto" w:fill="FFFFFF"/>
          <w:lang w:eastAsia="ru-RU"/>
        </w:rPr>
        <w:t xml:space="preserve">отсутствия </w:t>
      </w:r>
      <w:r w:rsidR="009A7092" w:rsidRPr="00C92902">
        <w:rPr>
          <w:rFonts w:ascii="Times New Roman" w:hAnsi="Times New Roman"/>
          <w:spacing w:val="-4"/>
          <w:sz w:val="28"/>
          <w:szCs w:val="28"/>
          <w:shd w:val="clear" w:color="auto" w:fill="FFFFFF"/>
          <w:lang w:eastAsia="ru-RU"/>
        </w:rPr>
        <w:t>их</w:t>
      </w:r>
      <w:r w:rsidR="008E38F0" w:rsidRPr="00C92902">
        <w:rPr>
          <w:rFonts w:ascii="Times New Roman" w:hAnsi="Times New Roman"/>
          <w:spacing w:val="-4"/>
          <w:sz w:val="28"/>
          <w:szCs w:val="28"/>
          <w:shd w:val="clear" w:color="auto" w:fill="FFFFFF"/>
          <w:lang w:eastAsia="ru-RU"/>
        </w:rPr>
        <w:t xml:space="preserve"> признаков</w:t>
      </w:r>
      <w:r w:rsidR="00BC30AC">
        <w:rPr>
          <w:rFonts w:ascii="Times New Roman" w:hAnsi="Times New Roman"/>
          <w:spacing w:val="-4"/>
          <w:sz w:val="28"/>
          <w:szCs w:val="28"/>
          <w:shd w:val="clear" w:color="auto" w:fill="FFFFFF"/>
          <w:lang w:eastAsia="ru-RU"/>
        </w:rPr>
        <w:t xml:space="preserve"> в </w:t>
      </w:r>
      <w:r w:rsidR="00BC30AC" w:rsidRPr="00BC30AC">
        <w:rPr>
          <w:rFonts w:ascii="Times New Roman" w:hAnsi="Times New Roman"/>
          <w:i/>
          <w:spacing w:val="-4"/>
          <w:sz w:val="28"/>
          <w:szCs w:val="28"/>
          <w:shd w:val="clear" w:color="auto" w:fill="FFFFFF"/>
          <w:lang w:eastAsia="ru-RU"/>
        </w:rPr>
        <w:t>их совокупности и взаимообусловленности</w:t>
      </w:r>
      <w:r w:rsidR="008E38F0" w:rsidRPr="00C92902">
        <w:rPr>
          <w:rFonts w:ascii="Times New Roman" w:hAnsi="Times New Roman"/>
          <w:spacing w:val="-4"/>
          <w:sz w:val="28"/>
          <w:szCs w:val="28"/>
          <w:shd w:val="clear" w:color="auto" w:fill="FFFFFF"/>
          <w:lang w:eastAsia="ru-RU"/>
        </w:rPr>
        <w:t>.</w:t>
      </w:r>
      <w:r w:rsidR="008E38F0" w:rsidRPr="00C92902">
        <w:rPr>
          <w:rFonts w:ascii="Times New Roman" w:hAnsi="Times New Roman"/>
          <w:spacing w:val="-4"/>
          <w:sz w:val="28"/>
          <w:szCs w:val="28"/>
          <w:lang w:eastAsia="ru-RU"/>
        </w:rPr>
        <w:t xml:space="preserve"> </w:t>
      </w:r>
    </w:p>
    <w:p w:rsidR="002D67EE" w:rsidRDefault="002D67EE" w:rsidP="00CB7E5F">
      <w:pPr>
        <w:suppressAutoHyphens/>
        <w:spacing w:line="348" w:lineRule="auto"/>
        <w:ind w:left="0" w:firstLine="0"/>
        <w:jc w:val="center"/>
        <w:rPr>
          <w:rFonts w:ascii="Times New Roman" w:hAnsi="Times New Roman"/>
          <w:spacing w:val="-4"/>
          <w:sz w:val="32"/>
          <w:szCs w:val="32"/>
        </w:rPr>
      </w:pPr>
    </w:p>
    <w:p w:rsidR="007B20AA" w:rsidRPr="00E54645" w:rsidRDefault="00AE7E14" w:rsidP="00CB7E5F">
      <w:pPr>
        <w:suppressAutoHyphens/>
        <w:spacing w:line="348" w:lineRule="auto"/>
        <w:ind w:left="0" w:firstLine="0"/>
        <w:jc w:val="center"/>
        <w:rPr>
          <w:rFonts w:ascii="Times New Roman" w:hAnsi="Times New Roman"/>
          <w:spacing w:val="-2"/>
          <w:sz w:val="32"/>
          <w:szCs w:val="32"/>
        </w:rPr>
      </w:pPr>
      <w:r w:rsidRPr="00E54645">
        <w:rPr>
          <w:rFonts w:ascii="Times New Roman" w:hAnsi="Times New Roman"/>
          <w:spacing w:val="-4"/>
          <w:sz w:val="32"/>
          <w:szCs w:val="32"/>
        </w:rPr>
        <w:t>4.</w:t>
      </w:r>
      <w:r w:rsidR="002F27C7">
        <w:rPr>
          <w:rFonts w:ascii="Times New Roman" w:hAnsi="Times New Roman"/>
          <w:spacing w:val="-4"/>
          <w:sz w:val="32"/>
          <w:szCs w:val="32"/>
        </w:rPr>
        <w:t>5</w:t>
      </w:r>
      <w:r w:rsidRPr="00E54645">
        <w:rPr>
          <w:rFonts w:ascii="Times New Roman" w:hAnsi="Times New Roman"/>
          <w:spacing w:val="-4"/>
          <w:sz w:val="32"/>
          <w:szCs w:val="32"/>
        </w:rPr>
        <w:t>.</w:t>
      </w:r>
      <w:r w:rsidRPr="00E54645">
        <w:rPr>
          <w:rFonts w:ascii="Times New Roman" w:hAnsi="Times New Roman"/>
          <w:spacing w:val="-2"/>
          <w:sz w:val="32"/>
          <w:szCs w:val="32"/>
        </w:rPr>
        <w:t xml:space="preserve"> Виды лжи и неискреннего поведения </w:t>
      </w:r>
    </w:p>
    <w:p w:rsidR="00AE7E14" w:rsidRPr="00E54645" w:rsidRDefault="00AE7E14" w:rsidP="00CB7E5F">
      <w:pPr>
        <w:suppressAutoHyphens/>
        <w:spacing w:line="348" w:lineRule="auto"/>
        <w:ind w:left="0" w:firstLine="0"/>
        <w:jc w:val="center"/>
        <w:rPr>
          <w:rFonts w:ascii="Times New Roman" w:hAnsi="Times New Roman"/>
          <w:spacing w:val="-2"/>
          <w:sz w:val="32"/>
          <w:szCs w:val="32"/>
        </w:rPr>
      </w:pPr>
      <w:r w:rsidRPr="00E54645">
        <w:rPr>
          <w:rFonts w:ascii="Times New Roman" w:hAnsi="Times New Roman"/>
          <w:spacing w:val="-2"/>
          <w:sz w:val="32"/>
          <w:szCs w:val="32"/>
        </w:rPr>
        <w:t>в ходе коммуникативного взаимодействия</w:t>
      </w:r>
    </w:p>
    <w:p w:rsidR="00DC6120" w:rsidRPr="00043FE5" w:rsidRDefault="00DC6120" w:rsidP="00CB7E5F">
      <w:pPr>
        <w:shd w:val="clear" w:color="auto" w:fill="FFFFFF"/>
        <w:suppressAutoHyphens/>
        <w:spacing w:line="348" w:lineRule="auto"/>
        <w:ind w:left="0" w:firstLine="709"/>
        <w:jc w:val="both"/>
        <w:rPr>
          <w:rFonts w:ascii="Times New Roman" w:eastAsia="Times New Roman" w:hAnsi="Times New Roman"/>
          <w:sz w:val="8"/>
          <w:szCs w:val="8"/>
          <w:lang w:eastAsia="ru-RU"/>
        </w:rPr>
      </w:pPr>
    </w:p>
    <w:p w:rsidR="007B20AA" w:rsidRDefault="00DC6120" w:rsidP="00CB7E5F">
      <w:pPr>
        <w:shd w:val="clear" w:color="auto" w:fill="FFFFFF"/>
        <w:suppressAutoHyphens/>
        <w:spacing w:line="348" w:lineRule="auto"/>
        <w:ind w:left="0" w:firstLine="709"/>
        <w:jc w:val="both"/>
        <w:rPr>
          <w:rFonts w:ascii="Times New Roman" w:eastAsia="Times New Roman" w:hAnsi="Times New Roman"/>
          <w:sz w:val="28"/>
          <w:szCs w:val="28"/>
          <w:lang w:eastAsia="ru-RU"/>
        </w:rPr>
      </w:pPr>
      <w:r w:rsidRPr="00DC6120">
        <w:rPr>
          <w:rFonts w:ascii="Times New Roman" w:eastAsia="Times New Roman" w:hAnsi="Times New Roman"/>
          <w:sz w:val="28"/>
          <w:szCs w:val="28"/>
          <w:lang w:eastAsia="ru-RU"/>
        </w:rPr>
        <w:t>Психологический феномен лжи и обмана является сложным, мозаич</w:t>
      </w:r>
      <w:r w:rsidR="00043FE5">
        <w:rPr>
          <w:rFonts w:ascii="Times New Roman" w:eastAsia="Times New Roman" w:hAnsi="Times New Roman"/>
          <w:sz w:val="28"/>
          <w:szCs w:val="28"/>
          <w:lang w:eastAsia="ru-RU"/>
        </w:rPr>
        <w:t>-</w:t>
      </w:r>
      <w:r w:rsidRPr="00DC6120">
        <w:rPr>
          <w:rFonts w:ascii="Times New Roman" w:eastAsia="Times New Roman" w:hAnsi="Times New Roman"/>
          <w:sz w:val="28"/>
          <w:szCs w:val="28"/>
          <w:lang w:eastAsia="ru-RU"/>
        </w:rPr>
        <w:t>ным явлением и может проявляться в различных формах</w:t>
      </w:r>
      <w:r w:rsidR="00CC68B6">
        <w:rPr>
          <w:rFonts w:ascii="Times New Roman" w:eastAsia="Times New Roman" w:hAnsi="Times New Roman"/>
          <w:sz w:val="28"/>
          <w:szCs w:val="28"/>
          <w:lang w:eastAsia="ru-RU"/>
        </w:rPr>
        <w:t>.</w:t>
      </w:r>
      <w:r w:rsidRPr="00DC6120">
        <w:rPr>
          <w:rFonts w:ascii="Times New Roman" w:eastAsia="Times New Roman" w:hAnsi="Times New Roman"/>
          <w:sz w:val="28"/>
          <w:szCs w:val="28"/>
          <w:lang w:eastAsia="ru-RU"/>
        </w:rPr>
        <w:t xml:space="preserve"> </w:t>
      </w:r>
      <w:r w:rsidR="00CC68B6">
        <w:rPr>
          <w:rFonts w:ascii="Times New Roman" w:eastAsia="Times New Roman" w:hAnsi="Times New Roman"/>
          <w:sz w:val="28"/>
          <w:szCs w:val="28"/>
          <w:lang w:eastAsia="ru-RU"/>
        </w:rPr>
        <w:t>Л</w:t>
      </w:r>
      <w:r w:rsidRPr="00DC6120">
        <w:rPr>
          <w:rFonts w:ascii="Times New Roman" w:eastAsia="Times New Roman" w:hAnsi="Times New Roman"/>
          <w:sz w:val="28"/>
          <w:szCs w:val="28"/>
          <w:lang w:eastAsia="ru-RU"/>
        </w:rPr>
        <w:t xml:space="preserve">ожь и обман </w:t>
      </w:r>
      <w:r>
        <w:rPr>
          <w:rFonts w:ascii="Times New Roman" w:eastAsia="Times New Roman" w:hAnsi="Times New Roman"/>
          <w:sz w:val="28"/>
          <w:szCs w:val="28"/>
          <w:lang w:eastAsia="ru-RU"/>
        </w:rPr>
        <w:t xml:space="preserve">– </w:t>
      </w:r>
      <w:r w:rsidRPr="00DC6120">
        <w:rPr>
          <w:rFonts w:ascii="Times New Roman" w:eastAsia="Times New Roman" w:hAnsi="Times New Roman"/>
          <w:sz w:val="28"/>
          <w:szCs w:val="28"/>
          <w:lang w:eastAsia="ru-RU"/>
        </w:rPr>
        <w:lastRenderedPageBreak/>
        <w:t>полисемантические понятия, оцениваемые амбивалентно, в зависимости от направленности обманного поведения, степени его осознанности и ситуа</w:t>
      </w:r>
      <w:r w:rsidR="00043FE5">
        <w:rPr>
          <w:rFonts w:ascii="Times New Roman" w:eastAsia="Times New Roman" w:hAnsi="Times New Roman"/>
          <w:sz w:val="28"/>
          <w:szCs w:val="28"/>
          <w:lang w:eastAsia="ru-RU"/>
        </w:rPr>
        <w:t>-</w:t>
      </w:r>
      <w:r w:rsidRPr="00DC6120">
        <w:rPr>
          <w:rFonts w:ascii="Times New Roman" w:eastAsia="Times New Roman" w:hAnsi="Times New Roman"/>
          <w:sz w:val="28"/>
          <w:szCs w:val="28"/>
          <w:lang w:eastAsia="ru-RU"/>
        </w:rPr>
        <w:t>тивной обусловленности. Категории лжи и обмана включают в себя разно</w:t>
      </w:r>
      <w:r w:rsidR="00043FE5">
        <w:rPr>
          <w:rFonts w:ascii="Times New Roman" w:eastAsia="Times New Roman" w:hAnsi="Times New Roman"/>
          <w:sz w:val="28"/>
          <w:szCs w:val="28"/>
          <w:lang w:eastAsia="ru-RU"/>
        </w:rPr>
        <w:t>-</w:t>
      </w:r>
      <w:r w:rsidRPr="00DC6120">
        <w:rPr>
          <w:rFonts w:ascii="Times New Roman" w:eastAsia="Times New Roman" w:hAnsi="Times New Roman"/>
          <w:sz w:val="28"/>
          <w:szCs w:val="28"/>
          <w:lang w:eastAsia="ru-RU"/>
        </w:rPr>
        <w:t>образное количество понятий, связанных с искажением информации</w:t>
      </w:r>
      <w:r w:rsidR="006F1635">
        <w:rPr>
          <w:rFonts w:ascii="Times New Roman" w:eastAsia="Times New Roman" w:hAnsi="Times New Roman"/>
          <w:sz w:val="28"/>
          <w:szCs w:val="28"/>
          <w:lang w:eastAsia="ru-RU"/>
        </w:rPr>
        <w:t xml:space="preserve"> (</w:t>
      </w:r>
      <w:r w:rsidR="006F1635" w:rsidRPr="00DC6120">
        <w:rPr>
          <w:rFonts w:ascii="Times New Roman" w:eastAsia="Times New Roman" w:hAnsi="Times New Roman"/>
          <w:sz w:val="28"/>
          <w:szCs w:val="28"/>
          <w:lang w:eastAsia="ru-RU"/>
        </w:rPr>
        <w:t>утаивание, вранье, неискренность и пр.</w:t>
      </w:r>
      <w:r w:rsidR="006F1635">
        <w:rPr>
          <w:rFonts w:ascii="Times New Roman" w:eastAsia="Times New Roman" w:hAnsi="Times New Roman"/>
          <w:sz w:val="28"/>
          <w:szCs w:val="28"/>
          <w:lang w:eastAsia="ru-RU"/>
        </w:rPr>
        <w:t xml:space="preserve">), в том числе </w:t>
      </w:r>
      <w:r w:rsidR="004F1553">
        <w:rPr>
          <w:rFonts w:ascii="Times New Roman" w:eastAsia="Times New Roman" w:hAnsi="Times New Roman"/>
          <w:sz w:val="28"/>
          <w:szCs w:val="28"/>
          <w:lang w:eastAsia="ru-RU"/>
        </w:rPr>
        <w:t xml:space="preserve">с </w:t>
      </w:r>
      <w:r w:rsidR="006F1635">
        <w:rPr>
          <w:rFonts w:ascii="Times New Roman" w:eastAsia="Times New Roman" w:hAnsi="Times New Roman"/>
          <w:sz w:val="28"/>
          <w:szCs w:val="28"/>
          <w:lang w:eastAsia="ru-RU"/>
        </w:rPr>
        <w:t>различны</w:t>
      </w:r>
      <w:r w:rsidR="004F1553">
        <w:rPr>
          <w:rFonts w:ascii="Times New Roman" w:eastAsia="Times New Roman" w:hAnsi="Times New Roman"/>
          <w:sz w:val="28"/>
          <w:szCs w:val="28"/>
          <w:lang w:eastAsia="ru-RU"/>
        </w:rPr>
        <w:t>ми</w:t>
      </w:r>
      <w:r w:rsidR="006F1635">
        <w:rPr>
          <w:rFonts w:ascii="Times New Roman" w:eastAsia="Times New Roman" w:hAnsi="Times New Roman"/>
          <w:sz w:val="28"/>
          <w:szCs w:val="28"/>
          <w:lang w:eastAsia="ru-RU"/>
        </w:rPr>
        <w:t xml:space="preserve"> вид</w:t>
      </w:r>
      <w:r w:rsidR="004F1553">
        <w:rPr>
          <w:rFonts w:ascii="Times New Roman" w:eastAsia="Times New Roman" w:hAnsi="Times New Roman"/>
          <w:sz w:val="28"/>
          <w:szCs w:val="28"/>
          <w:lang w:eastAsia="ru-RU"/>
        </w:rPr>
        <w:t>ами</w:t>
      </w:r>
      <w:r w:rsidR="006F1635">
        <w:rPr>
          <w:rFonts w:ascii="Times New Roman" w:eastAsia="Times New Roman" w:hAnsi="Times New Roman"/>
          <w:sz w:val="28"/>
          <w:szCs w:val="28"/>
          <w:lang w:eastAsia="ru-RU"/>
        </w:rPr>
        <w:t xml:space="preserve"> неискреннего поведения в ходе коммуникативного взаимодействия </w:t>
      </w:r>
      <w:r w:rsidRPr="00DC6120">
        <w:rPr>
          <w:rFonts w:ascii="Times New Roman" w:eastAsia="Times New Roman" w:hAnsi="Times New Roman"/>
          <w:sz w:val="28"/>
          <w:szCs w:val="28"/>
          <w:lang w:eastAsia="ru-RU"/>
        </w:rPr>
        <w:t>(манипу</w:t>
      </w:r>
      <w:r w:rsidR="00043FE5">
        <w:rPr>
          <w:rFonts w:ascii="Times New Roman" w:eastAsia="Times New Roman" w:hAnsi="Times New Roman"/>
          <w:sz w:val="28"/>
          <w:szCs w:val="28"/>
          <w:lang w:eastAsia="ru-RU"/>
        </w:rPr>
        <w:t>-</w:t>
      </w:r>
      <w:r w:rsidRPr="00DC6120">
        <w:rPr>
          <w:rFonts w:ascii="Times New Roman" w:eastAsia="Times New Roman" w:hAnsi="Times New Roman"/>
          <w:sz w:val="28"/>
          <w:szCs w:val="28"/>
          <w:lang w:eastAsia="ru-RU"/>
        </w:rPr>
        <w:t>ляци</w:t>
      </w:r>
      <w:r w:rsidR="002809A9">
        <w:rPr>
          <w:rFonts w:ascii="Times New Roman" w:eastAsia="Times New Roman" w:hAnsi="Times New Roman"/>
          <w:sz w:val="28"/>
          <w:szCs w:val="28"/>
          <w:lang w:eastAsia="ru-RU"/>
        </w:rPr>
        <w:t>и</w:t>
      </w:r>
      <w:r w:rsidRPr="00DC6120">
        <w:rPr>
          <w:rFonts w:ascii="Times New Roman" w:eastAsia="Times New Roman" w:hAnsi="Times New Roman"/>
          <w:sz w:val="28"/>
          <w:szCs w:val="28"/>
          <w:lang w:eastAsia="ru-RU"/>
        </w:rPr>
        <w:t xml:space="preserve">, </w:t>
      </w:r>
      <w:r w:rsidR="006F1635">
        <w:rPr>
          <w:rFonts w:ascii="Times New Roman" w:eastAsia="Times New Roman" w:hAnsi="Times New Roman"/>
          <w:sz w:val="28"/>
          <w:szCs w:val="28"/>
          <w:lang w:eastAsia="ru-RU"/>
        </w:rPr>
        <w:t>уклонение от контакта, игнорирование</w:t>
      </w:r>
      <w:r w:rsidRPr="00DC6120">
        <w:rPr>
          <w:rFonts w:ascii="Times New Roman" w:eastAsia="Times New Roman" w:hAnsi="Times New Roman"/>
          <w:sz w:val="28"/>
          <w:szCs w:val="28"/>
          <w:lang w:eastAsia="ru-RU"/>
        </w:rPr>
        <w:t xml:space="preserve"> и пр.)</w:t>
      </w:r>
      <w:r>
        <w:rPr>
          <w:rFonts w:ascii="Times New Roman" w:eastAsia="Times New Roman" w:hAnsi="Times New Roman"/>
          <w:sz w:val="28"/>
          <w:szCs w:val="28"/>
          <w:lang w:eastAsia="ru-RU"/>
        </w:rPr>
        <w:t>.</w:t>
      </w:r>
    </w:p>
    <w:p w:rsidR="00DC6120" w:rsidRPr="00DC6120" w:rsidRDefault="00DC6120" w:rsidP="00CB7E5F">
      <w:pPr>
        <w:shd w:val="clear" w:color="auto" w:fill="FFFFFF"/>
        <w:suppressAutoHyphens/>
        <w:spacing w:before="120" w:line="348" w:lineRule="auto"/>
        <w:ind w:left="0" w:firstLine="709"/>
        <w:jc w:val="both"/>
        <w:rPr>
          <w:rFonts w:ascii="Times New Roman" w:eastAsia="Times New Roman" w:hAnsi="Times New Roman"/>
          <w:spacing w:val="-2"/>
          <w:sz w:val="28"/>
          <w:szCs w:val="28"/>
          <w:lang w:eastAsia="ar-SA"/>
        </w:rPr>
      </w:pPr>
      <w:r w:rsidRPr="00DC6120">
        <w:rPr>
          <w:rFonts w:ascii="Times New Roman" w:eastAsia="Times New Roman" w:hAnsi="Times New Roman"/>
          <w:spacing w:val="-2"/>
          <w:sz w:val="28"/>
          <w:szCs w:val="28"/>
          <w:lang w:eastAsia="ar-SA"/>
        </w:rPr>
        <w:t>Ложь проявляется, как правило, в следующих формах:</w:t>
      </w:r>
    </w:p>
    <w:p w:rsidR="00DC6120" w:rsidRPr="00AE7E14" w:rsidRDefault="006F1635" w:rsidP="00CB7E5F">
      <w:pPr>
        <w:suppressAutoHyphens/>
        <w:spacing w:line="348" w:lineRule="auto"/>
        <w:ind w:left="0" w:firstLine="708"/>
        <w:jc w:val="both"/>
        <w:rPr>
          <w:rFonts w:ascii="Times New Roman" w:eastAsia="Times New Roman" w:hAnsi="Times New Roman"/>
          <w:spacing w:val="-4"/>
          <w:sz w:val="28"/>
          <w:szCs w:val="28"/>
          <w:lang w:eastAsia="ar-SA"/>
        </w:rPr>
      </w:pPr>
      <w:r>
        <w:rPr>
          <w:rFonts w:ascii="Times New Roman" w:eastAsia="Times New Roman" w:hAnsi="Times New Roman"/>
          <w:spacing w:val="-4"/>
          <w:sz w:val="28"/>
          <w:szCs w:val="28"/>
          <w:lang w:eastAsia="ar-SA"/>
        </w:rPr>
        <w:t>–</w:t>
      </w:r>
      <w:r w:rsidR="00DC6120" w:rsidRPr="00AE7E14">
        <w:rPr>
          <w:rFonts w:ascii="Times New Roman" w:eastAsia="Times New Roman" w:hAnsi="Times New Roman"/>
          <w:spacing w:val="-4"/>
          <w:sz w:val="28"/>
          <w:szCs w:val="28"/>
          <w:lang w:eastAsia="ar-SA"/>
        </w:rPr>
        <w:t xml:space="preserve"> </w:t>
      </w:r>
      <w:r w:rsidR="00A63503">
        <w:rPr>
          <w:rFonts w:ascii="Times New Roman" w:eastAsia="Times New Roman" w:hAnsi="Times New Roman"/>
          <w:spacing w:val="-4"/>
          <w:sz w:val="28"/>
          <w:szCs w:val="28"/>
          <w:lang w:eastAsia="ar-SA"/>
        </w:rPr>
        <w:t xml:space="preserve">сознательное </w:t>
      </w:r>
      <w:r w:rsidR="00DC6120" w:rsidRPr="00AE7E14">
        <w:rPr>
          <w:rFonts w:ascii="Times New Roman" w:eastAsia="Times New Roman" w:hAnsi="Times New Roman"/>
          <w:spacing w:val="-4"/>
          <w:sz w:val="28"/>
          <w:szCs w:val="28"/>
          <w:lang w:eastAsia="ar-SA"/>
        </w:rPr>
        <w:t>сообщение сведений о событиях и явлениях, не имевших места в реальности (преувеличение/преуменьшение реальных фактов, изменение их последовательности, замена одних фактов другими;</w:t>
      </w:r>
      <w:r w:rsidR="00DC6120" w:rsidRPr="00AE7E14">
        <w:rPr>
          <w:rFonts w:ascii="Times New Roman" w:hAnsi="Times New Roman"/>
          <w:spacing w:val="-4"/>
          <w:sz w:val="28"/>
          <w:szCs w:val="28"/>
        </w:rPr>
        <w:t xml:space="preserve"> дополнение вымышленными деталями или элементами, при помощи которых событию придается нужный характер и окраска; замены отдельных элементов событий иными вымышленными обстоятельствами и деталями; перестановки и смещения в описании отдельных фрагментов событий по их месту, времени, последовательности, взаимосвязи и т.п.</w:t>
      </w:r>
      <w:r w:rsidR="00DC6120" w:rsidRPr="00AE7E14">
        <w:rPr>
          <w:rFonts w:ascii="Times New Roman" w:eastAsia="Times New Roman" w:hAnsi="Times New Roman"/>
          <w:spacing w:val="-4"/>
          <w:sz w:val="28"/>
          <w:szCs w:val="28"/>
          <w:lang w:eastAsia="ar-SA"/>
        </w:rPr>
        <w:t>);</w:t>
      </w:r>
    </w:p>
    <w:p w:rsidR="00DC6120" w:rsidRPr="00AE7E14" w:rsidRDefault="006F1635" w:rsidP="00CB7E5F">
      <w:pPr>
        <w:shd w:val="clear" w:color="auto" w:fill="FFFFFF"/>
        <w:suppressAutoHyphens/>
        <w:spacing w:line="348" w:lineRule="auto"/>
        <w:ind w:left="0" w:firstLine="708"/>
        <w:jc w:val="both"/>
        <w:rPr>
          <w:rFonts w:ascii="Times New Roman" w:eastAsia="Times New Roman" w:hAnsi="Times New Roman"/>
          <w:spacing w:val="-4"/>
          <w:sz w:val="28"/>
          <w:szCs w:val="28"/>
          <w:lang w:eastAsia="ar-SA"/>
        </w:rPr>
      </w:pPr>
      <w:r w:rsidRPr="00C92902">
        <w:rPr>
          <w:rFonts w:ascii="Times New Roman" w:eastAsia="Times New Roman" w:hAnsi="Times New Roman"/>
          <w:spacing w:val="-4"/>
          <w:sz w:val="28"/>
          <w:szCs w:val="28"/>
          <w:lang w:eastAsia="ar-SA"/>
        </w:rPr>
        <w:t xml:space="preserve">– </w:t>
      </w:r>
      <w:r w:rsidR="00A05201" w:rsidRPr="00C92902">
        <w:rPr>
          <w:rFonts w:ascii="Times New Roman" w:eastAsia="Times New Roman" w:hAnsi="Times New Roman"/>
          <w:spacing w:val="-4"/>
          <w:sz w:val="28"/>
          <w:szCs w:val="28"/>
          <w:lang w:eastAsia="ar-SA"/>
        </w:rPr>
        <w:t>дезинформация посредством умолчания</w:t>
      </w:r>
      <w:r w:rsidR="00A05201" w:rsidRPr="00C92902">
        <w:rPr>
          <w:rStyle w:val="a9"/>
          <w:rFonts w:ascii="Times New Roman" w:eastAsia="Times New Roman" w:hAnsi="Times New Roman"/>
          <w:spacing w:val="-4"/>
          <w:sz w:val="28"/>
          <w:szCs w:val="28"/>
          <w:lang w:eastAsia="ar-SA"/>
        </w:rPr>
        <w:footnoteReference w:id="56"/>
      </w:r>
      <w:r w:rsidR="00A05201" w:rsidRPr="00C92902">
        <w:rPr>
          <w:rFonts w:ascii="Times New Roman" w:eastAsia="Times New Roman" w:hAnsi="Times New Roman"/>
          <w:spacing w:val="-4"/>
          <w:sz w:val="28"/>
          <w:szCs w:val="28"/>
          <w:lang w:eastAsia="ar-SA"/>
        </w:rPr>
        <w:t xml:space="preserve">: </w:t>
      </w:r>
      <w:r w:rsidR="00DC6120" w:rsidRPr="00C92902">
        <w:rPr>
          <w:rFonts w:ascii="Times New Roman" w:eastAsia="Times New Roman" w:hAnsi="Times New Roman"/>
          <w:spacing w:val="-4"/>
          <w:sz w:val="28"/>
          <w:szCs w:val="28"/>
          <w:lang w:eastAsia="ar-SA"/>
        </w:rPr>
        <w:t xml:space="preserve">утаивание информации о </w:t>
      </w:r>
      <w:r w:rsidR="00DC6120" w:rsidRPr="00AE7E14">
        <w:rPr>
          <w:rFonts w:ascii="Times New Roman" w:eastAsia="Times New Roman" w:hAnsi="Times New Roman"/>
          <w:spacing w:val="-4"/>
          <w:sz w:val="28"/>
          <w:szCs w:val="28"/>
          <w:lang w:eastAsia="ar-SA"/>
        </w:rPr>
        <w:t>фактах, имевших место</w:t>
      </w:r>
      <w:r w:rsidR="00A05201">
        <w:rPr>
          <w:rFonts w:ascii="Times New Roman" w:eastAsia="Times New Roman" w:hAnsi="Times New Roman"/>
          <w:spacing w:val="-4"/>
          <w:sz w:val="28"/>
          <w:szCs w:val="28"/>
          <w:lang w:eastAsia="ar-SA"/>
        </w:rPr>
        <w:t>,</w:t>
      </w:r>
      <w:r w:rsidR="00DC6120" w:rsidRPr="00AE7E14">
        <w:rPr>
          <w:rFonts w:ascii="Times New Roman" w:hAnsi="Times New Roman"/>
          <w:spacing w:val="-4"/>
          <w:sz w:val="28"/>
          <w:szCs w:val="28"/>
        </w:rPr>
        <w:t xml:space="preserve"> исключения из сообщения отдельных элементов описываемого события, собственных действий и действий иных участвующих лиц</w:t>
      </w:r>
      <w:r w:rsidR="00DC6120" w:rsidRPr="00AE7E14">
        <w:rPr>
          <w:rFonts w:ascii="Times New Roman" w:eastAsia="Times New Roman" w:hAnsi="Times New Roman"/>
          <w:spacing w:val="-4"/>
          <w:sz w:val="28"/>
          <w:szCs w:val="28"/>
          <w:lang w:eastAsia="ar-SA"/>
        </w:rPr>
        <w:t>;</w:t>
      </w:r>
      <w:r w:rsidR="00A612E8" w:rsidRPr="00A612E8">
        <w:rPr>
          <w:rFonts w:ascii="Times New Roman" w:eastAsia="Times New Roman" w:hAnsi="Times New Roman"/>
          <w:spacing w:val="-2"/>
          <w:sz w:val="28"/>
          <w:szCs w:val="28"/>
          <w:lang w:eastAsia="ar-SA"/>
        </w:rPr>
        <w:t xml:space="preserve"> </w:t>
      </w:r>
      <w:r w:rsidR="00A612E8" w:rsidRPr="00AE7E14">
        <w:rPr>
          <w:rFonts w:ascii="Times New Roman" w:eastAsia="Times New Roman" w:hAnsi="Times New Roman"/>
          <w:spacing w:val="-2"/>
          <w:sz w:val="28"/>
          <w:szCs w:val="28"/>
          <w:lang w:eastAsia="ar-SA"/>
        </w:rPr>
        <w:t xml:space="preserve">сознательное упущение истинной </w:t>
      </w:r>
      <w:r w:rsidR="00A63503" w:rsidRPr="00AE7E14">
        <w:rPr>
          <w:rFonts w:ascii="Times New Roman" w:eastAsia="Times New Roman" w:hAnsi="Times New Roman"/>
          <w:spacing w:val="-2"/>
          <w:sz w:val="28"/>
          <w:szCs w:val="28"/>
          <w:lang w:eastAsia="ar-SA"/>
        </w:rPr>
        <w:t xml:space="preserve">информации, </w:t>
      </w:r>
      <w:r w:rsidR="00A63503">
        <w:rPr>
          <w:rFonts w:ascii="Times New Roman" w:eastAsia="Times New Roman" w:hAnsi="Times New Roman"/>
          <w:spacing w:val="-2"/>
          <w:sz w:val="28"/>
          <w:szCs w:val="28"/>
          <w:lang w:eastAsia="ar-SA"/>
        </w:rPr>
        <w:t>одновременно</w:t>
      </w:r>
      <w:r w:rsidR="00A612E8">
        <w:rPr>
          <w:rFonts w:ascii="Times New Roman" w:eastAsia="Times New Roman" w:hAnsi="Times New Roman"/>
          <w:spacing w:val="-2"/>
          <w:sz w:val="28"/>
          <w:szCs w:val="28"/>
          <w:lang w:eastAsia="ar-SA"/>
        </w:rPr>
        <w:t xml:space="preserve"> не связанное с активным продуцированием </w:t>
      </w:r>
      <w:r w:rsidR="00A612E8" w:rsidRPr="00AE7E14">
        <w:rPr>
          <w:rFonts w:ascii="Times New Roman" w:eastAsia="Times New Roman" w:hAnsi="Times New Roman"/>
          <w:spacing w:val="-2"/>
          <w:sz w:val="28"/>
          <w:szCs w:val="28"/>
          <w:lang w:eastAsia="ar-SA"/>
        </w:rPr>
        <w:t>ложн</w:t>
      </w:r>
      <w:r w:rsidR="00A612E8">
        <w:rPr>
          <w:rFonts w:ascii="Times New Roman" w:eastAsia="Times New Roman" w:hAnsi="Times New Roman"/>
          <w:spacing w:val="-2"/>
          <w:sz w:val="28"/>
          <w:szCs w:val="28"/>
          <w:lang w:eastAsia="ar-SA"/>
        </w:rPr>
        <w:t>о</w:t>
      </w:r>
      <w:r w:rsidR="00A612E8" w:rsidRPr="00AE7E14">
        <w:rPr>
          <w:rFonts w:ascii="Times New Roman" w:eastAsia="Times New Roman" w:hAnsi="Times New Roman"/>
          <w:spacing w:val="-2"/>
          <w:sz w:val="28"/>
          <w:szCs w:val="28"/>
          <w:lang w:eastAsia="ar-SA"/>
        </w:rPr>
        <w:t>й информации</w:t>
      </w:r>
      <w:r w:rsidR="00A612E8">
        <w:rPr>
          <w:rFonts w:ascii="Times New Roman" w:eastAsia="Times New Roman" w:hAnsi="Times New Roman"/>
          <w:spacing w:val="-2"/>
          <w:sz w:val="28"/>
          <w:szCs w:val="28"/>
          <w:lang w:eastAsia="ar-SA"/>
        </w:rPr>
        <w:t xml:space="preserve"> и др.).</w:t>
      </w:r>
    </w:p>
    <w:p w:rsidR="00C047BE" w:rsidRPr="00C92902" w:rsidRDefault="006F1635" w:rsidP="00CB7E5F">
      <w:pPr>
        <w:shd w:val="clear" w:color="auto" w:fill="FFFFFF"/>
        <w:suppressAutoHyphens/>
        <w:spacing w:line="348" w:lineRule="auto"/>
        <w:ind w:left="0" w:firstLine="709"/>
        <w:jc w:val="both"/>
        <w:rPr>
          <w:rFonts w:ascii="Times New Roman" w:eastAsia="Times New Roman" w:hAnsi="Times New Roman"/>
          <w:spacing w:val="-2"/>
          <w:sz w:val="28"/>
          <w:szCs w:val="28"/>
          <w:lang w:eastAsia="ar-SA"/>
        </w:rPr>
      </w:pPr>
      <w:r w:rsidRPr="00C92902">
        <w:rPr>
          <w:rFonts w:ascii="Times New Roman" w:eastAsia="Times New Roman" w:hAnsi="Times New Roman"/>
          <w:spacing w:val="-2"/>
          <w:sz w:val="28"/>
          <w:szCs w:val="28"/>
          <w:lang w:eastAsia="ar-SA"/>
        </w:rPr>
        <w:t>О</w:t>
      </w:r>
      <w:r w:rsidR="00DC6120" w:rsidRPr="00C92902">
        <w:rPr>
          <w:rFonts w:ascii="Times New Roman" w:eastAsia="Times New Roman" w:hAnsi="Times New Roman"/>
          <w:spacing w:val="-2"/>
          <w:sz w:val="28"/>
          <w:szCs w:val="28"/>
          <w:lang w:eastAsia="ar-SA"/>
        </w:rPr>
        <w:t>чень важн</w:t>
      </w:r>
      <w:r w:rsidRPr="00C92902">
        <w:rPr>
          <w:rFonts w:ascii="Times New Roman" w:eastAsia="Times New Roman" w:hAnsi="Times New Roman"/>
          <w:spacing w:val="-2"/>
          <w:sz w:val="28"/>
          <w:szCs w:val="28"/>
          <w:lang w:eastAsia="ar-SA"/>
        </w:rPr>
        <w:t>ы</w:t>
      </w:r>
      <w:r w:rsidR="00DC6120" w:rsidRPr="00C92902">
        <w:rPr>
          <w:rFonts w:ascii="Times New Roman" w:eastAsia="Times New Roman" w:hAnsi="Times New Roman"/>
          <w:spacing w:val="-2"/>
          <w:sz w:val="28"/>
          <w:szCs w:val="28"/>
          <w:lang w:eastAsia="ar-SA"/>
        </w:rPr>
        <w:t xml:space="preserve"> критерии разграничения заведомой лжи</w:t>
      </w:r>
      <w:r w:rsidR="008B6237" w:rsidRPr="00C92902">
        <w:rPr>
          <w:rFonts w:ascii="Times New Roman" w:eastAsia="Times New Roman" w:hAnsi="Times New Roman"/>
          <w:spacing w:val="-2"/>
          <w:sz w:val="28"/>
          <w:szCs w:val="28"/>
          <w:lang w:eastAsia="ar-SA"/>
        </w:rPr>
        <w:t xml:space="preserve"> (лживого сообщения) </w:t>
      </w:r>
      <w:r w:rsidR="00DC6120" w:rsidRPr="00C92902">
        <w:rPr>
          <w:rFonts w:ascii="Times New Roman" w:eastAsia="Times New Roman" w:hAnsi="Times New Roman"/>
          <w:spacing w:val="-2"/>
          <w:sz w:val="28"/>
          <w:szCs w:val="28"/>
          <w:lang w:eastAsia="ar-SA"/>
        </w:rPr>
        <w:t>от добросовестного заблуждения</w:t>
      </w:r>
      <w:r w:rsidR="008B6237" w:rsidRPr="00C92902">
        <w:rPr>
          <w:rFonts w:ascii="Times New Roman" w:eastAsia="Times New Roman" w:hAnsi="Times New Roman"/>
          <w:spacing w:val="-2"/>
          <w:sz w:val="28"/>
          <w:szCs w:val="28"/>
          <w:lang w:eastAsia="ar-SA"/>
        </w:rPr>
        <w:t xml:space="preserve"> (ложного сообщения)</w:t>
      </w:r>
      <w:r w:rsidRPr="00C92902">
        <w:rPr>
          <w:rFonts w:ascii="Times New Roman" w:eastAsia="Times New Roman" w:hAnsi="Times New Roman"/>
          <w:spacing w:val="-2"/>
          <w:sz w:val="28"/>
          <w:szCs w:val="28"/>
          <w:lang w:eastAsia="ar-SA"/>
        </w:rPr>
        <w:t>, которые</w:t>
      </w:r>
      <w:r w:rsidR="00983048" w:rsidRPr="00C92902">
        <w:rPr>
          <w:rFonts w:ascii="Times New Roman" w:eastAsia="Times New Roman" w:hAnsi="Times New Roman"/>
          <w:spacing w:val="-2"/>
          <w:sz w:val="28"/>
          <w:szCs w:val="28"/>
          <w:lang w:eastAsia="ar-SA"/>
        </w:rPr>
        <w:t>,</w:t>
      </w:r>
      <w:r w:rsidRPr="00C92902">
        <w:rPr>
          <w:rFonts w:ascii="Times New Roman" w:eastAsia="Times New Roman" w:hAnsi="Times New Roman"/>
          <w:spacing w:val="-2"/>
          <w:sz w:val="28"/>
          <w:szCs w:val="28"/>
          <w:lang w:eastAsia="ar-SA"/>
        </w:rPr>
        <w:t xml:space="preserve"> </w:t>
      </w:r>
      <w:r w:rsidR="00983048" w:rsidRPr="00C92902">
        <w:rPr>
          <w:rFonts w:ascii="Times New Roman" w:eastAsia="Times New Roman" w:hAnsi="Times New Roman"/>
          <w:spacing w:val="-2"/>
          <w:sz w:val="28"/>
          <w:szCs w:val="28"/>
          <w:lang w:eastAsia="ar-SA"/>
        </w:rPr>
        <w:t>как подч</w:t>
      </w:r>
      <w:r w:rsidR="00C92902" w:rsidRPr="00C92902">
        <w:rPr>
          <w:rFonts w:ascii="Times New Roman" w:eastAsia="Times New Roman" w:hAnsi="Times New Roman"/>
          <w:spacing w:val="-2"/>
          <w:sz w:val="28"/>
          <w:szCs w:val="28"/>
          <w:lang w:eastAsia="ar-SA"/>
        </w:rPr>
        <w:t>ё</w:t>
      </w:r>
      <w:r w:rsidR="00983048" w:rsidRPr="00C92902">
        <w:rPr>
          <w:rFonts w:ascii="Times New Roman" w:eastAsia="Times New Roman" w:hAnsi="Times New Roman"/>
          <w:spacing w:val="-2"/>
          <w:sz w:val="28"/>
          <w:szCs w:val="28"/>
          <w:lang w:eastAsia="ar-SA"/>
        </w:rPr>
        <w:t xml:space="preserve">ркивает Н.И. Гаврилова, </w:t>
      </w:r>
      <w:r w:rsidRPr="00C92902">
        <w:rPr>
          <w:rFonts w:ascii="Times New Roman" w:eastAsia="Times New Roman" w:hAnsi="Times New Roman"/>
          <w:spacing w:val="-2"/>
          <w:sz w:val="28"/>
          <w:szCs w:val="28"/>
          <w:lang w:eastAsia="ar-SA"/>
        </w:rPr>
        <w:t xml:space="preserve">базируются на положении, что </w:t>
      </w:r>
      <w:r w:rsidR="00711358" w:rsidRPr="00C92902">
        <w:rPr>
          <w:rFonts w:ascii="Times New Roman" w:eastAsia="Times New Roman" w:hAnsi="Times New Roman"/>
          <w:spacing w:val="-2"/>
          <w:sz w:val="28"/>
          <w:szCs w:val="28"/>
          <w:lang w:eastAsia="ar-SA"/>
        </w:rPr>
        <w:t>добро</w:t>
      </w:r>
      <w:r w:rsidR="00CB7E5F">
        <w:rPr>
          <w:rFonts w:ascii="Times New Roman" w:eastAsia="Times New Roman" w:hAnsi="Times New Roman"/>
          <w:spacing w:val="-2"/>
          <w:sz w:val="28"/>
          <w:szCs w:val="28"/>
          <w:lang w:eastAsia="ar-SA"/>
        </w:rPr>
        <w:t>-</w:t>
      </w:r>
      <w:r w:rsidR="00711358" w:rsidRPr="00C92902">
        <w:rPr>
          <w:rFonts w:ascii="Times New Roman" w:eastAsia="Times New Roman" w:hAnsi="Times New Roman"/>
          <w:spacing w:val="-2"/>
          <w:sz w:val="28"/>
          <w:szCs w:val="28"/>
          <w:lang w:eastAsia="ar-SA"/>
        </w:rPr>
        <w:t xml:space="preserve">совестно заблуждающийся человек искренен, </w:t>
      </w:r>
      <w:r w:rsidR="001C2B31" w:rsidRPr="00C92902">
        <w:rPr>
          <w:rFonts w:ascii="Times New Roman" w:eastAsia="Times New Roman" w:hAnsi="Times New Roman"/>
          <w:spacing w:val="-2"/>
          <w:sz w:val="28"/>
          <w:szCs w:val="28"/>
          <w:lang w:eastAsia="ar-SA"/>
        </w:rPr>
        <w:t xml:space="preserve">ошибочно </w:t>
      </w:r>
      <w:r w:rsidR="00711358" w:rsidRPr="00C92902">
        <w:rPr>
          <w:rFonts w:ascii="Times New Roman" w:eastAsia="Times New Roman" w:hAnsi="Times New Roman"/>
          <w:spacing w:val="-2"/>
          <w:sz w:val="28"/>
          <w:szCs w:val="28"/>
          <w:lang w:eastAsia="ar-SA"/>
        </w:rPr>
        <w:t>принимая восприня</w:t>
      </w:r>
      <w:r w:rsidR="00CB7E5F">
        <w:rPr>
          <w:rFonts w:ascii="Times New Roman" w:eastAsia="Times New Roman" w:hAnsi="Times New Roman"/>
          <w:spacing w:val="-2"/>
          <w:sz w:val="28"/>
          <w:szCs w:val="28"/>
          <w:lang w:eastAsia="ar-SA"/>
        </w:rPr>
        <w:t>-</w:t>
      </w:r>
      <w:r w:rsidR="00711358" w:rsidRPr="00C92902">
        <w:rPr>
          <w:rFonts w:ascii="Times New Roman" w:eastAsia="Times New Roman" w:hAnsi="Times New Roman"/>
          <w:spacing w:val="-2"/>
          <w:sz w:val="28"/>
          <w:szCs w:val="28"/>
          <w:lang w:eastAsia="ar-SA"/>
        </w:rPr>
        <w:t xml:space="preserve">тое им за действительность, </w:t>
      </w:r>
      <w:r w:rsidRPr="00C92902">
        <w:rPr>
          <w:rFonts w:ascii="Times New Roman" w:eastAsia="Times New Roman" w:hAnsi="Times New Roman"/>
          <w:spacing w:val="-2"/>
          <w:sz w:val="28"/>
          <w:szCs w:val="28"/>
          <w:lang w:eastAsia="ar-SA"/>
        </w:rPr>
        <w:t>л</w:t>
      </w:r>
      <w:r w:rsidR="00DC6120" w:rsidRPr="00C92902">
        <w:rPr>
          <w:rFonts w:ascii="Times New Roman" w:eastAsia="Times New Roman" w:hAnsi="Times New Roman"/>
          <w:spacing w:val="-2"/>
          <w:sz w:val="28"/>
          <w:szCs w:val="28"/>
          <w:lang w:eastAsia="ar-SA"/>
        </w:rPr>
        <w:t>жесвидетель</w:t>
      </w:r>
      <w:r w:rsidR="00711358" w:rsidRPr="00C92902">
        <w:rPr>
          <w:rFonts w:ascii="Times New Roman" w:eastAsia="Times New Roman" w:hAnsi="Times New Roman"/>
          <w:spacing w:val="-2"/>
          <w:sz w:val="28"/>
          <w:szCs w:val="28"/>
          <w:lang w:eastAsia="ar-SA"/>
        </w:rPr>
        <w:t xml:space="preserve"> же</w:t>
      </w:r>
      <w:r w:rsidR="00DC6120" w:rsidRPr="00C92902">
        <w:rPr>
          <w:rFonts w:ascii="Times New Roman" w:eastAsia="Times New Roman" w:hAnsi="Times New Roman"/>
          <w:spacing w:val="-2"/>
          <w:sz w:val="28"/>
          <w:szCs w:val="28"/>
          <w:lang w:eastAsia="ar-SA"/>
        </w:rPr>
        <w:t xml:space="preserve"> осознает, что его высказывание не совпадает с </w:t>
      </w:r>
      <w:r w:rsidR="001C2B31" w:rsidRPr="00C92902">
        <w:rPr>
          <w:rFonts w:ascii="Times New Roman" w:eastAsia="Times New Roman" w:hAnsi="Times New Roman"/>
          <w:spacing w:val="-2"/>
          <w:sz w:val="28"/>
          <w:szCs w:val="28"/>
          <w:lang w:eastAsia="ar-SA"/>
        </w:rPr>
        <w:t>действи</w:t>
      </w:r>
      <w:r w:rsidR="00A612E8">
        <w:rPr>
          <w:rFonts w:ascii="Times New Roman" w:eastAsia="Times New Roman" w:hAnsi="Times New Roman"/>
          <w:spacing w:val="-2"/>
          <w:sz w:val="28"/>
          <w:szCs w:val="28"/>
          <w:lang w:eastAsia="ar-SA"/>
        </w:rPr>
        <w:t xml:space="preserve">тельностью, и желает в сознании воспринимающего подменить одно другим. </w:t>
      </w:r>
    </w:p>
    <w:p w:rsidR="004F1553" w:rsidRDefault="002939E4" w:rsidP="00CB7E5F">
      <w:pPr>
        <w:shd w:val="clear" w:color="auto" w:fill="FFFFFF"/>
        <w:suppressAutoHyphens/>
        <w:spacing w:line="348" w:lineRule="auto"/>
        <w:ind w:left="0" w:firstLine="709"/>
        <w:jc w:val="both"/>
        <w:rPr>
          <w:rFonts w:ascii="Times New Roman" w:eastAsia="Times New Roman" w:hAnsi="Times New Roman"/>
          <w:spacing w:val="-4"/>
          <w:sz w:val="28"/>
          <w:szCs w:val="28"/>
          <w:lang w:eastAsia="ar-SA"/>
        </w:rPr>
      </w:pPr>
      <w:r w:rsidRPr="00CB7E5F">
        <w:rPr>
          <w:rFonts w:ascii="Times New Roman" w:eastAsia="Times New Roman" w:hAnsi="Times New Roman"/>
          <w:spacing w:val="-4"/>
          <w:sz w:val="28"/>
          <w:szCs w:val="28"/>
          <w:lang w:eastAsia="ar-SA"/>
        </w:rPr>
        <w:lastRenderedPageBreak/>
        <w:t>Очевидно, что даже при наличии в поведении и речи добросовестно заблуждающегося человека (одного из участников уголовного процесса) совокупности психологических признаков достоверности, его показания могут быть оценены следователем (судом) как недостоверные</w:t>
      </w:r>
      <w:r w:rsidR="003D0093" w:rsidRPr="00CB7E5F">
        <w:rPr>
          <w:rFonts w:ascii="Times New Roman" w:eastAsia="Times New Roman" w:hAnsi="Times New Roman"/>
          <w:spacing w:val="-4"/>
          <w:sz w:val="28"/>
          <w:szCs w:val="28"/>
          <w:lang w:eastAsia="ar-SA"/>
        </w:rPr>
        <w:t>,</w:t>
      </w:r>
      <w:r w:rsidRPr="00CB7E5F">
        <w:rPr>
          <w:rFonts w:ascii="Times New Roman" w:eastAsia="Times New Roman" w:hAnsi="Times New Roman"/>
          <w:spacing w:val="-4"/>
          <w:sz w:val="28"/>
          <w:szCs w:val="28"/>
          <w:lang w:eastAsia="ar-SA"/>
        </w:rPr>
        <w:t xml:space="preserve"> и наоборот</w:t>
      </w:r>
      <w:r w:rsidR="00983048" w:rsidRPr="00CB7E5F">
        <w:rPr>
          <w:rStyle w:val="a9"/>
          <w:rFonts w:ascii="Times New Roman" w:eastAsia="Times New Roman" w:hAnsi="Times New Roman"/>
          <w:spacing w:val="-4"/>
          <w:sz w:val="28"/>
          <w:szCs w:val="28"/>
          <w:lang w:eastAsia="ar-SA"/>
        </w:rPr>
        <w:footnoteReference w:id="57"/>
      </w:r>
      <w:r w:rsidRPr="00CB7E5F">
        <w:rPr>
          <w:rFonts w:ascii="Times New Roman" w:eastAsia="Times New Roman" w:hAnsi="Times New Roman"/>
          <w:spacing w:val="-4"/>
          <w:sz w:val="28"/>
          <w:szCs w:val="28"/>
          <w:lang w:eastAsia="ar-SA"/>
        </w:rPr>
        <w:t>.</w:t>
      </w:r>
      <w:r w:rsidR="00983048" w:rsidRPr="00CB7E5F">
        <w:rPr>
          <w:rFonts w:ascii="Times New Roman" w:eastAsia="Times New Roman" w:hAnsi="Times New Roman"/>
          <w:spacing w:val="-4"/>
          <w:sz w:val="28"/>
          <w:szCs w:val="28"/>
          <w:lang w:eastAsia="ar-SA"/>
        </w:rPr>
        <w:t xml:space="preserve"> </w:t>
      </w:r>
      <w:r w:rsidRPr="00CB7E5F">
        <w:rPr>
          <w:rFonts w:ascii="Times New Roman" w:eastAsia="Times New Roman" w:hAnsi="Times New Roman"/>
          <w:spacing w:val="-4"/>
          <w:sz w:val="28"/>
          <w:szCs w:val="28"/>
          <w:lang w:eastAsia="ar-SA"/>
        </w:rPr>
        <w:t xml:space="preserve"> </w:t>
      </w:r>
      <w:r w:rsidR="00983048" w:rsidRPr="00CB7E5F">
        <w:rPr>
          <w:rFonts w:ascii="Times New Roman" w:eastAsia="Times New Roman" w:hAnsi="Times New Roman"/>
          <w:spacing w:val="-4"/>
          <w:sz w:val="28"/>
          <w:szCs w:val="28"/>
          <w:lang w:eastAsia="ar-SA"/>
        </w:rPr>
        <w:t>Эксперт-психолог</w:t>
      </w:r>
      <w:r w:rsidR="00805F20" w:rsidRPr="00CB7E5F">
        <w:rPr>
          <w:rFonts w:ascii="Times New Roman" w:eastAsia="Times New Roman" w:hAnsi="Times New Roman"/>
          <w:spacing w:val="-4"/>
          <w:sz w:val="28"/>
          <w:szCs w:val="28"/>
          <w:lang w:eastAsia="ar-SA"/>
        </w:rPr>
        <w:t xml:space="preserve">, используя свои специальные знания, </w:t>
      </w:r>
      <w:r w:rsidR="00983048" w:rsidRPr="00CB7E5F">
        <w:rPr>
          <w:rFonts w:ascii="Times New Roman" w:eastAsia="Times New Roman" w:hAnsi="Times New Roman"/>
          <w:spacing w:val="-4"/>
          <w:sz w:val="28"/>
          <w:szCs w:val="28"/>
          <w:lang w:eastAsia="ar-SA"/>
        </w:rPr>
        <w:t xml:space="preserve">только квалифицированно помогает </w:t>
      </w:r>
      <w:r w:rsidR="00805F20" w:rsidRPr="00CB7E5F">
        <w:rPr>
          <w:rFonts w:ascii="Times New Roman" w:eastAsia="Times New Roman" w:hAnsi="Times New Roman"/>
          <w:spacing w:val="-4"/>
          <w:sz w:val="28"/>
          <w:szCs w:val="28"/>
          <w:lang w:eastAsia="ar-SA"/>
        </w:rPr>
        <w:t>оформиться внутреннему убеждению</w:t>
      </w:r>
      <w:r w:rsidR="00983048" w:rsidRPr="00CB7E5F">
        <w:rPr>
          <w:rFonts w:ascii="Times New Roman" w:eastAsia="Times New Roman" w:hAnsi="Times New Roman"/>
          <w:spacing w:val="-4"/>
          <w:sz w:val="28"/>
          <w:szCs w:val="28"/>
          <w:lang w:eastAsia="ar-SA"/>
        </w:rPr>
        <w:t>, которое формируется у следователя (суда), но отнюдь не предрешает его.</w:t>
      </w:r>
    </w:p>
    <w:p w:rsidR="00A612E8" w:rsidRPr="00CB7E5F" w:rsidRDefault="00A612E8" w:rsidP="00CB7E5F">
      <w:pPr>
        <w:shd w:val="clear" w:color="auto" w:fill="FFFFFF"/>
        <w:suppressAutoHyphens/>
        <w:spacing w:line="348" w:lineRule="auto"/>
        <w:ind w:left="0" w:firstLine="709"/>
        <w:jc w:val="both"/>
        <w:rPr>
          <w:rFonts w:ascii="Times New Roman" w:hAnsi="Times New Roman"/>
          <w:spacing w:val="-2"/>
          <w:sz w:val="20"/>
          <w:szCs w:val="20"/>
        </w:rPr>
      </w:pPr>
    </w:p>
    <w:p w:rsidR="004F1553" w:rsidRPr="00E54645" w:rsidRDefault="00711358" w:rsidP="000C3647">
      <w:pPr>
        <w:suppressAutoHyphens/>
        <w:spacing w:line="360" w:lineRule="auto"/>
        <w:ind w:left="0" w:firstLine="0"/>
        <w:jc w:val="center"/>
        <w:rPr>
          <w:rFonts w:ascii="Times New Roman" w:hAnsi="Times New Roman"/>
          <w:spacing w:val="-2"/>
          <w:sz w:val="32"/>
          <w:szCs w:val="32"/>
        </w:rPr>
      </w:pPr>
      <w:r w:rsidRPr="00E54645">
        <w:rPr>
          <w:rFonts w:ascii="Times New Roman" w:hAnsi="Times New Roman"/>
          <w:spacing w:val="-2"/>
          <w:sz w:val="32"/>
          <w:szCs w:val="32"/>
        </w:rPr>
        <w:t>4.</w:t>
      </w:r>
      <w:r w:rsidR="002F27C7">
        <w:rPr>
          <w:rFonts w:ascii="Times New Roman" w:hAnsi="Times New Roman"/>
          <w:spacing w:val="-2"/>
          <w:sz w:val="32"/>
          <w:szCs w:val="32"/>
        </w:rPr>
        <w:t>6</w:t>
      </w:r>
      <w:r w:rsidRPr="00E54645">
        <w:rPr>
          <w:rFonts w:ascii="Times New Roman" w:hAnsi="Times New Roman"/>
          <w:spacing w:val="-2"/>
          <w:sz w:val="32"/>
          <w:szCs w:val="32"/>
        </w:rPr>
        <w:t xml:space="preserve">. Психологические критерии выявления лжи </w:t>
      </w:r>
    </w:p>
    <w:p w:rsidR="00711358" w:rsidRPr="00E54645" w:rsidRDefault="00711358" w:rsidP="000C3647">
      <w:pPr>
        <w:suppressAutoHyphens/>
        <w:spacing w:line="360" w:lineRule="auto"/>
        <w:ind w:left="0" w:firstLine="0"/>
        <w:jc w:val="center"/>
        <w:rPr>
          <w:rFonts w:ascii="Times New Roman" w:hAnsi="Times New Roman"/>
          <w:spacing w:val="-2"/>
          <w:sz w:val="32"/>
          <w:szCs w:val="32"/>
        </w:rPr>
      </w:pPr>
      <w:r w:rsidRPr="00E54645">
        <w:rPr>
          <w:rFonts w:ascii="Times New Roman" w:hAnsi="Times New Roman"/>
          <w:spacing w:val="-2"/>
          <w:sz w:val="32"/>
          <w:szCs w:val="32"/>
        </w:rPr>
        <w:t>по вербальным и невербальным признакам</w:t>
      </w:r>
    </w:p>
    <w:p w:rsidR="00CC68B6" w:rsidRPr="004F1553" w:rsidRDefault="00CC68B6" w:rsidP="000C3647">
      <w:pPr>
        <w:numPr>
          <w:ilvl w:val="12"/>
          <w:numId w:val="0"/>
        </w:numPr>
        <w:suppressAutoHyphens/>
        <w:spacing w:line="360" w:lineRule="auto"/>
        <w:ind w:firstLine="567"/>
        <w:jc w:val="both"/>
        <w:rPr>
          <w:rFonts w:ascii="Times New Roman" w:hAnsi="Times New Roman"/>
          <w:noProof/>
          <w:sz w:val="8"/>
          <w:szCs w:val="8"/>
        </w:rPr>
      </w:pPr>
    </w:p>
    <w:p w:rsidR="00711358" w:rsidRPr="00711358" w:rsidRDefault="00711358" w:rsidP="000C3647">
      <w:pPr>
        <w:numPr>
          <w:ilvl w:val="12"/>
          <w:numId w:val="0"/>
        </w:numPr>
        <w:suppressAutoHyphens/>
        <w:spacing w:line="360" w:lineRule="auto"/>
        <w:ind w:firstLine="567"/>
        <w:jc w:val="both"/>
        <w:rPr>
          <w:rFonts w:ascii="Times New Roman" w:hAnsi="Times New Roman"/>
          <w:noProof/>
          <w:sz w:val="28"/>
          <w:szCs w:val="28"/>
        </w:rPr>
      </w:pPr>
      <w:r w:rsidRPr="00711358">
        <w:rPr>
          <w:rFonts w:ascii="Times New Roman" w:hAnsi="Times New Roman"/>
          <w:noProof/>
          <w:sz w:val="28"/>
          <w:szCs w:val="28"/>
        </w:rPr>
        <w:t xml:space="preserve">Группы психологических признаков, которые позволяют судить о степени искажения показаний каждого конкретного подэкспертного: </w:t>
      </w:r>
    </w:p>
    <w:p w:rsidR="00711358" w:rsidRPr="00CC68B6" w:rsidRDefault="00711358" w:rsidP="000C3647">
      <w:pPr>
        <w:tabs>
          <w:tab w:val="left" w:pos="0"/>
        </w:tabs>
        <w:suppressAutoHyphens/>
        <w:autoSpaceDE w:val="0"/>
        <w:autoSpaceDN w:val="0"/>
        <w:spacing w:line="360" w:lineRule="auto"/>
        <w:ind w:left="0" w:firstLine="567"/>
        <w:jc w:val="both"/>
        <w:rPr>
          <w:rFonts w:ascii="Times New Roman" w:hAnsi="Times New Roman"/>
          <w:noProof/>
          <w:spacing w:val="-4"/>
          <w:sz w:val="28"/>
          <w:szCs w:val="28"/>
        </w:rPr>
      </w:pPr>
      <w:r w:rsidRPr="00CC68B6">
        <w:rPr>
          <w:rFonts w:ascii="Times New Roman" w:hAnsi="Times New Roman"/>
          <w:noProof/>
          <w:spacing w:val="-4"/>
          <w:sz w:val="28"/>
          <w:szCs w:val="28"/>
        </w:rPr>
        <w:t>– содержательные особенности показаний (анализ характеристик высказываний подэкспертного);</w:t>
      </w:r>
    </w:p>
    <w:p w:rsidR="00711358" w:rsidRPr="00CC68B6" w:rsidRDefault="00711358" w:rsidP="000C3647">
      <w:pPr>
        <w:tabs>
          <w:tab w:val="left" w:pos="0"/>
        </w:tabs>
        <w:suppressAutoHyphens/>
        <w:autoSpaceDE w:val="0"/>
        <w:autoSpaceDN w:val="0"/>
        <w:spacing w:line="360" w:lineRule="auto"/>
        <w:ind w:left="0" w:firstLine="567"/>
        <w:jc w:val="both"/>
        <w:rPr>
          <w:rFonts w:ascii="Times New Roman" w:hAnsi="Times New Roman"/>
          <w:noProof/>
          <w:spacing w:val="-4"/>
          <w:sz w:val="28"/>
          <w:szCs w:val="28"/>
        </w:rPr>
      </w:pPr>
      <w:r w:rsidRPr="00CC68B6">
        <w:rPr>
          <w:rFonts w:ascii="Times New Roman" w:hAnsi="Times New Roman"/>
          <w:noProof/>
          <w:spacing w:val="-4"/>
          <w:sz w:val="28"/>
          <w:szCs w:val="28"/>
        </w:rPr>
        <w:t>– особенности поведения и эмоциональных проявлений подэкспертного в криминальной, следственной ситуации и ситуации экспертного исследования;</w:t>
      </w:r>
    </w:p>
    <w:p w:rsidR="00711358" w:rsidRPr="00CC68B6" w:rsidRDefault="00711358" w:rsidP="000C3647">
      <w:pPr>
        <w:suppressAutoHyphens/>
        <w:spacing w:line="360" w:lineRule="auto"/>
        <w:ind w:left="0" w:firstLine="567"/>
        <w:contextualSpacing/>
        <w:jc w:val="both"/>
        <w:rPr>
          <w:rFonts w:ascii="Times New Roman" w:hAnsi="Times New Roman"/>
          <w:noProof/>
          <w:spacing w:val="-4"/>
          <w:sz w:val="28"/>
          <w:szCs w:val="28"/>
        </w:rPr>
      </w:pPr>
      <w:r w:rsidRPr="00CC68B6">
        <w:rPr>
          <w:rFonts w:ascii="Times New Roman" w:hAnsi="Times New Roman"/>
          <w:noProof/>
          <w:spacing w:val="-4"/>
          <w:sz w:val="28"/>
          <w:szCs w:val="28"/>
        </w:rPr>
        <w:t>– индивидуально-психологические особенности подэкспертного.</w:t>
      </w:r>
    </w:p>
    <w:p w:rsidR="00711358" w:rsidRDefault="00711358" w:rsidP="003B6E1E">
      <w:pPr>
        <w:suppressAutoHyphens/>
        <w:spacing w:line="319" w:lineRule="auto"/>
        <w:ind w:left="0" w:firstLine="709"/>
        <w:contextualSpacing/>
        <w:jc w:val="both"/>
        <w:rPr>
          <w:rFonts w:ascii="Times New Roman" w:hAnsi="Times New Roman"/>
          <w:noProof/>
          <w:spacing w:val="-4"/>
          <w:sz w:val="24"/>
          <w:szCs w:val="24"/>
        </w:rPr>
      </w:pPr>
    </w:p>
    <w:p w:rsidR="000C3647" w:rsidRPr="000C3647" w:rsidRDefault="000C3647" w:rsidP="003B6E1E">
      <w:pPr>
        <w:suppressAutoHyphens/>
        <w:spacing w:line="319" w:lineRule="auto"/>
        <w:ind w:left="0" w:firstLine="709"/>
        <w:contextualSpacing/>
        <w:jc w:val="both"/>
        <w:rPr>
          <w:rFonts w:ascii="Times New Roman" w:hAnsi="Times New Roman"/>
          <w:noProof/>
          <w:spacing w:val="-4"/>
          <w:sz w:val="24"/>
          <w:szCs w:val="24"/>
        </w:rPr>
      </w:pPr>
    </w:p>
    <w:p w:rsidR="00CB7E5F" w:rsidRPr="00CB7E5F" w:rsidRDefault="007C1850" w:rsidP="003B6E1E">
      <w:pPr>
        <w:spacing w:line="319" w:lineRule="auto"/>
        <w:jc w:val="center"/>
        <w:rPr>
          <w:rFonts w:ascii="Times New Roman" w:hAnsi="Times New Roman"/>
          <w:sz w:val="32"/>
          <w:szCs w:val="32"/>
        </w:rPr>
      </w:pPr>
      <w:r w:rsidRPr="00CB7E5F">
        <w:rPr>
          <w:rFonts w:ascii="Times New Roman" w:hAnsi="Times New Roman"/>
          <w:sz w:val="32"/>
          <w:szCs w:val="32"/>
        </w:rPr>
        <w:t>4.</w:t>
      </w:r>
      <w:r w:rsidR="002F27C7" w:rsidRPr="00CB7E5F">
        <w:rPr>
          <w:rFonts w:ascii="Times New Roman" w:hAnsi="Times New Roman"/>
          <w:sz w:val="32"/>
          <w:szCs w:val="32"/>
        </w:rPr>
        <w:t>7</w:t>
      </w:r>
      <w:r w:rsidRPr="00CB7E5F">
        <w:rPr>
          <w:rFonts w:ascii="Times New Roman" w:hAnsi="Times New Roman"/>
          <w:sz w:val="32"/>
          <w:szCs w:val="32"/>
        </w:rPr>
        <w:t xml:space="preserve">. </w:t>
      </w:r>
      <w:r w:rsidR="00CD7AAA" w:rsidRPr="00CB7E5F">
        <w:rPr>
          <w:rFonts w:ascii="Times New Roman" w:hAnsi="Times New Roman"/>
          <w:sz w:val="32"/>
          <w:szCs w:val="32"/>
        </w:rPr>
        <w:t>Метод к</w:t>
      </w:r>
      <w:r w:rsidRPr="00CB7E5F">
        <w:rPr>
          <w:rFonts w:ascii="Times New Roman" w:hAnsi="Times New Roman"/>
          <w:sz w:val="32"/>
          <w:szCs w:val="32"/>
        </w:rPr>
        <w:t>онтент-анализ</w:t>
      </w:r>
      <w:r w:rsidR="00CD7AAA" w:rsidRPr="00CB7E5F">
        <w:rPr>
          <w:rFonts w:ascii="Times New Roman" w:hAnsi="Times New Roman"/>
          <w:sz w:val="32"/>
          <w:szCs w:val="32"/>
        </w:rPr>
        <w:t>а</w:t>
      </w:r>
      <w:r w:rsidR="00031B2B" w:rsidRPr="00CB7E5F">
        <w:rPr>
          <w:rFonts w:ascii="Times New Roman" w:hAnsi="Times New Roman"/>
          <w:sz w:val="32"/>
          <w:szCs w:val="32"/>
        </w:rPr>
        <w:t xml:space="preserve"> </w:t>
      </w:r>
    </w:p>
    <w:p w:rsidR="001C2B31" w:rsidRPr="00CB7E5F" w:rsidRDefault="00031B2B" w:rsidP="003B6E1E">
      <w:pPr>
        <w:spacing w:line="319" w:lineRule="auto"/>
        <w:jc w:val="center"/>
        <w:rPr>
          <w:rFonts w:ascii="Times New Roman" w:hAnsi="Times New Roman"/>
          <w:sz w:val="32"/>
          <w:szCs w:val="32"/>
        </w:rPr>
      </w:pPr>
      <w:r w:rsidRPr="00CB7E5F">
        <w:rPr>
          <w:rFonts w:ascii="Times New Roman" w:hAnsi="Times New Roman"/>
          <w:sz w:val="32"/>
          <w:szCs w:val="32"/>
        </w:rPr>
        <w:t>в судебно</w:t>
      </w:r>
      <w:r w:rsidR="00CB7E5F">
        <w:rPr>
          <w:rFonts w:ascii="Times New Roman" w:hAnsi="Times New Roman"/>
          <w:sz w:val="32"/>
          <w:szCs w:val="32"/>
        </w:rPr>
        <w:t xml:space="preserve">й </w:t>
      </w:r>
      <w:r w:rsidRPr="00CB7E5F">
        <w:rPr>
          <w:rFonts w:ascii="Times New Roman" w:hAnsi="Times New Roman"/>
          <w:sz w:val="32"/>
          <w:szCs w:val="32"/>
        </w:rPr>
        <w:t>психологической экспертизе</w:t>
      </w:r>
    </w:p>
    <w:p w:rsidR="00CD7AAA" w:rsidRPr="00F261B1" w:rsidRDefault="00CD7AAA" w:rsidP="003B6E1E">
      <w:pPr>
        <w:suppressAutoHyphens/>
        <w:spacing w:line="319" w:lineRule="auto"/>
        <w:ind w:left="0" w:firstLine="709"/>
        <w:jc w:val="both"/>
        <w:rPr>
          <w:rFonts w:ascii="Times New Roman" w:hAnsi="Times New Roman"/>
          <w:spacing w:val="-4"/>
          <w:sz w:val="8"/>
          <w:szCs w:val="8"/>
          <w:shd w:val="clear" w:color="auto" w:fill="FFFFFF"/>
        </w:rPr>
      </w:pPr>
    </w:p>
    <w:p w:rsidR="00CD7AAA" w:rsidRPr="00CD7AAA" w:rsidRDefault="00CD7AAA" w:rsidP="00CB7E5F">
      <w:pPr>
        <w:suppressAutoHyphens/>
        <w:spacing w:before="120" w:line="360" w:lineRule="auto"/>
        <w:ind w:left="0" w:firstLine="709"/>
        <w:jc w:val="both"/>
        <w:rPr>
          <w:rFonts w:ascii="Times New Roman" w:hAnsi="Times New Roman"/>
          <w:sz w:val="28"/>
          <w:szCs w:val="28"/>
          <w:shd w:val="clear" w:color="auto" w:fill="FFFFFF"/>
        </w:rPr>
      </w:pPr>
      <w:r w:rsidRPr="00CD7AAA">
        <w:rPr>
          <w:rFonts w:ascii="Times New Roman" w:hAnsi="Times New Roman"/>
          <w:sz w:val="28"/>
          <w:szCs w:val="28"/>
          <w:shd w:val="clear" w:color="auto" w:fill="FFFFFF"/>
        </w:rPr>
        <w:t>В психологии контент-анализ – это общий термин, обозначающий не прямое, а косвенное изучение человеческой психологии пут</w:t>
      </w:r>
      <w:r w:rsidR="00CB7E5F">
        <w:rPr>
          <w:rFonts w:ascii="Times New Roman" w:hAnsi="Times New Roman"/>
          <w:sz w:val="28"/>
          <w:szCs w:val="28"/>
          <w:shd w:val="clear" w:color="auto" w:fill="FFFFFF"/>
        </w:rPr>
        <w:t>ё</w:t>
      </w:r>
      <w:r w:rsidRPr="00CD7AAA">
        <w:rPr>
          <w:rFonts w:ascii="Times New Roman" w:hAnsi="Times New Roman"/>
          <w:sz w:val="28"/>
          <w:szCs w:val="28"/>
          <w:shd w:val="clear" w:color="auto" w:fill="FFFFFF"/>
        </w:rPr>
        <w:t xml:space="preserve">м анализа специфических характеристик и особенностей личности. Он представляет собой метод качественно-количественного анализа с целью выявления или измерения различных фактов и тенденций. </w:t>
      </w:r>
      <w:r w:rsidR="004F1553">
        <w:rPr>
          <w:rFonts w:ascii="Times New Roman" w:hAnsi="Times New Roman"/>
          <w:spacing w:val="-4"/>
          <w:sz w:val="28"/>
          <w:szCs w:val="28"/>
          <w:shd w:val="clear" w:color="auto" w:fill="FFFFFF"/>
        </w:rPr>
        <w:t>С</w:t>
      </w:r>
      <w:r w:rsidR="004F1553" w:rsidRPr="00CD7AAA">
        <w:rPr>
          <w:rFonts w:ascii="Times New Roman" w:hAnsi="Times New Roman"/>
          <w:spacing w:val="-4"/>
          <w:sz w:val="28"/>
          <w:szCs w:val="28"/>
          <w:shd w:val="clear" w:color="auto" w:fill="FFFFFF"/>
        </w:rPr>
        <w:t>уществуют две основные катего</w:t>
      </w:r>
      <w:r w:rsidR="008B6E99">
        <w:rPr>
          <w:rFonts w:ascii="Times New Roman" w:hAnsi="Times New Roman"/>
          <w:spacing w:val="-4"/>
          <w:sz w:val="28"/>
          <w:szCs w:val="28"/>
          <w:shd w:val="clear" w:color="auto" w:fill="FFFFFF"/>
        </w:rPr>
        <w:t>-</w:t>
      </w:r>
      <w:r w:rsidR="004F1553" w:rsidRPr="00CD7AAA">
        <w:rPr>
          <w:rFonts w:ascii="Times New Roman" w:hAnsi="Times New Roman"/>
          <w:spacing w:val="-4"/>
          <w:sz w:val="28"/>
          <w:szCs w:val="28"/>
          <w:shd w:val="clear" w:color="auto" w:fill="FFFFFF"/>
        </w:rPr>
        <w:t xml:space="preserve">рии контент-анализа: качественный (содержательный) и количественный </w:t>
      </w:r>
      <w:r w:rsidR="004F1553" w:rsidRPr="00CD7AAA">
        <w:rPr>
          <w:rFonts w:ascii="Times New Roman" w:hAnsi="Times New Roman"/>
          <w:spacing w:val="-4"/>
          <w:sz w:val="28"/>
          <w:szCs w:val="28"/>
          <w:shd w:val="clear" w:color="auto" w:fill="FFFFFF"/>
        </w:rPr>
        <w:lastRenderedPageBreak/>
        <w:t>(структурный)</w:t>
      </w:r>
      <w:r w:rsidR="004F1553">
        <w:rPr>
          <w:rFonts w:ascii="Times New Roman" w:hAnsi="Times New Roman"/>
          <w:spacing w:val="-4"/>
          <w:sz w:val="28"/>
          <w:szCs w:val="28"/>
          <w:shd w:val="clear" w:color="auto" w:fill="FFFFFF"/>
        </w:rPr>
        <w:t>, что</w:t>
      </w:r>
      <w:r w:rsidR="004F1553" w:rsidRPr="00CD7AAA">
        <w:rPr>
          <w:rFonts w:ascii="Times New Roman" w:hAnsi="Times New Roman"/>
          <w:sz w:val="28"/>
          <w:szCs w:val="28"/>
          <w:shd w:val="clear" w:color="auto" w:fill="FFFFFF"/>
        </w:rPr>
        <w:t xml:space="preserve"> позволяет одновременно осмыслить явление (процесс) как проявление (количественно-</w:t>
      </w:r>
      <w:r w:rsidR="008B6E99">
        <w:rPr>
          <w:rFonts w:ascii="Times New Roman" w:hAnsi="Times New Roman"/>
          <w:sz w:val="28"/>
          <w:szCs w:val="28"/>
          <w:shd w:val="clear" w:color="auto" w:fill="FFFFFF"/>
        </w:rPr>
        <w:t>структурная</w:t>
      </w:r>
      <w:r w:rsidR="004F1553" w:rsidRPr="00CD7AAA">
        <w:rPr>
          <w:rFonts w:ascii="Times New Roman" w:hAnsi="Times New Roman"/>
          <w:sz w:val="28"/>
          <w:szCs w:val="28"/>
          <w:shd w:val="clear" w:color="auto" w:fill="FFFFFF"/>
        </w:rPr>
        <w:t xml:space="preserve"> часть) и осуществить его оценку (качественно-смысловая, контекстная часть).</w:t>
      </w:r>
    </w:p>
    <w:p w:rsidR="00CD7AAA" w:rsidRPr="0014326E" w:rsidRDefault="00CD7AAA" w:rsidP="000C3647">
      <w:pPr>
        <w:suppressAutoHyphens/>
        <w:spacing w:line="360" w:lineRule="auto"/>
        <w:ind w:left="0" w:firstLine="709"/>
        <w:jc w:val="both"/>
        <w:rPr>
          <w:rFonts w:ascii="Times New Roman" w:hAnsi="Times New Roman"/>
          <w:color w:val="FF0000"/>
          <w:sz w:val="28"/>
          <w:szCs w:val="28"/>
          <w:shd w:val="clear" w:color="auto" w:fill="FFFFFF"/>
        </w:rPr>
      </w:pPr>
      <w:r w:rsidRPr="00CD7AAA">
        <w:rPr>
          <w:rFonts w:ascii="Times New Roman" w:hAnsi="Times New Roman"/>
          <w:sz w:val="28"/>
          <w:szCs w:val="28"/>
          <w:shd w:val="clear" w:color="auto" w:fill="FFFFFF"/>
        </w:rPr>
        <w:t>Качественный (содержательный) контент-анализ затрагивает информа</w:t>
      </w:r>
      <w:r w:rsidR="004F1553">
        <w:rPr>
          <w:rFonts w:ascii="Times New Roman" w:hAnsi="Times New Roman"/>
          <w:sz w:val="28"/>
          <w:szCs w:val="28"/>
          <w:shd w:val="clear" w:color="auto" w:fill="FFFFFF"/>
        </w:rPr>
        <w:t>-</w:t>
      </w:r>
      <w:r w:rsidRPr="00CD7AAA">
        <w:rPr>
          <w:rFonts w:ascii="Times New Roman" w:hAnsi="Times New Roman"/>
          <w:sz w:val="28"/>
          <w:szCs w:val="28"/>
          <w:shd w:val="clear" w:color="auto" w:fill="FFFFFF"/>
        </w:rPr>
        <w:t>тивно-смысловое содержание каждого сообщения и выявление в н</w:t>
      </w:r>
      <w:r w:rsidR="004F1553">
        <w:rPr>
          <w:rFonts w:ascii="Times New Roman" w:hAnsi="Times New Roman"/>
          <w:sz w:val="28"/>
          <w:szCs w:val="28"/>
          <w:shd w:val="clear" w:color="auto" w:fill="FFFFFF"/>
        </w:rPr>
        <w:t>ё</w:t>
      </w:r>
      <w:r w:rsidRPr="00CD7AAA">
        <w:rPr>
          <w:rFonts w:ascii="Times New Roman" w:hAnsi="Times New Roman"/>
          <w:sz w:val="28"/>
          <w:szCs w:val="28"/>
          <w:shd w:val="clear" w:color="auto" w:fill="FFFFFF"/>
        </w:rPr>
        <w:t xml:space="preserve">м </w:t>
      </w:r>
      <w:r w:rsidRPr="00CB7E5F">
        <w:rPr>
          <w:rFonts w:ascii="Times New Roman" w:hAnsi="Times New Roman"/>
          <w:sz w:val="28"/>
          <w:szCs w:val="28"/>
          <w:shd w:val="clear" w:color="auto" w:fill="FFFFFF"/>
        </w:rPr>
        <w:t>качественных характеристик. Данный контент-анализ наиболее эффективен, если главная цель изучения – всесторонняя содержательная (смысловая, логическая) интерпретация как информативного материала, так и весьма сложных психологических явлений</w:t>
      </w:r>
      <w:r w:rsidR="0014326E" w:rsidRPr="00CB7E5F">
        <w:rPr>
          <w:rFonts w:ascii="Times New Roman" w:hAnsi="Times New Roman"/>
          <w:sz w:val="28"/>
          <w:szCs w:val="28"/>
          <w:shd w:val="clear" w:color="auto" w:fill="FFFFFF"/>
        </w:rPr>
        <w:t>. Нередко</w:t>
      </w:r>
      <w:r w:rsidRPr="00CB7E5F">
        <w:rPr>
          <w:rFonts w:ascii="Times New Roman" w:hAnsi="Times New Roman"/>
          <w:sz w:val="28"/>
          <w:szCs w:val="28"/>
          <w:shd w:val="clear" w:color="auto" w:fill="FFFFFF"/>
        </w:rPr>
        <w:t xml:space="preserve"> </w:t>
      </w:r>
      <w:r w:rsidR="0014326E" w:rsidRPr="00CB7E5F">
        <w:rPr>
          <w:rFonts w:ascii="Times New Roman" w:hAnsi="Times New Roman"/>
          <w:sz w:val="28"/>
          <w:szCs w:val="28"/>
          <w:shd w:val="clear" w:color="auto" w:fill="FFFFFF"/>
        </w:rPr>
        <w:t xml:space="preserve">этих </w:t>
      </w:r>
      <w:r w:rsidRPr="00CB7E5F">
        <w:rPr>
          <w:rFonts w:ascii="Times New Roman" w:hAnsi="Times New Roman"/>
          <w:sz w:val="28"/>
          <w:szCs w:val="28"/>
          <w:shd w:val="clear" w:color="auto" w:fill="FFFFFF"/>
        </w:rPr>
        <w:t xml:space="preserve">информативных данных недостаточно для </w:t>
      </w:r>
      <w:r w:rsidR="0014326E" w:rsidRPr="00CB7E5F">
        <w:rPr>
          <w:rFonts w:ascii="Times New Roman" w:hAnsi="Times New Roman"/>
          <w:sz w:val="28"/>
          <w:szCs w:val="28"/>
          <w:shd w:val="clear" w:color="auto" w:fill="FFFFFF"/>
        </w:rPr>
        <w:t xml:space="preserve">их </w:t>
      </w:r>
      <w:r w:rsidRPr="00CB7E5F">
        <w:rPr>
          <w:rFonts w:ascii="Times New Roman" w:hAnsi="Times New Roman"/>
          <w:sz w:val="28"/>
          <w:szCs w:val="28"/>
          <w:shd w:val="clear" w:color="auto" w:fill="FFFFFF"/>
        </w:rPr>
        <w:t>математической обработки</w:t>
      </w:r>
      <w:r w:rsidR="00A6090A" w:rsidRPr="00CB7E5F">
        <w:rPr>
          <w:rFonts w:ascii="Times New Roman" w:hAnsi="Times New Roman"/>
          <w:sz w:val="28"/>
          <w:szCs w:val="28"/>
          <w:shd w:val="clear" w:color="auto" w:fill="FFFFFF"/>
        </w:rPr>
        <w:t>,</w:t>
      </w:r>
      <w:r w:rsidRPr="00CB7E5F">
        <w:rPr>
          <w:rFonts w:ascii="Times New Roman" w:hAnsi="Times New Roman"/>
          <w:sz w:val="28"/>
          <w:szCs w:val="28"/>
          <w:shd w:val="clear" w:color="auto" w:fill="FFFFFF"/>
        </w:rPr>
        <w:t xml:space="preserve"> или они неполные.</w:t>
      </w:r>
      <w:r w:rsidR="00031B2B" w:rsidRPr="00CB7E5F">
        <w:rPr>
          <w:rFonts w:ascii="Times New Roman" w:hAnsi="Times New Roman"/>
          <w:sz w:val="28"/>
          <w:szCs w:val="28"/>
          <w:shd w:val="clear" w:color="auto" w:fill="FFFFFF"/>
        </w:rPr>
        <w:t xml:space="preserve"> По своей направленности </w:t>
      </w:r>
      <w:r w:rsidR="0014326E" w:rsidRPr="00CB7E5F">
        <w:rPr>
          <w:rFonts w:ascii="Times New Roman" w:hAnsi="Times New Roman"/>
          <w:sz w:val="28"/>
          <w:szCs w:val="28"/>
          <w:shd w:val="clear" w:color="auto" w:fill="FFFFFF"/>
        </w:rPr>
        <w:t>и предмету деятельности такой вид контент-анализа приближен к таким методам, как психологический анализ материалов уголовного дела, психологический анализ текстов, а в целом к направлению, именуемому психологической герменевтикой</w:t>
      </w:r>
      <w:r w:rsidR="0014326E" w:rsidRPr="00CB7E5F">
        <w:rPr>
          <w:rStyle w:val="a9"/>
          <w:rFonts w:ascii="Times New Roman" w:hAnsi="Times New Roman"/>
          <w:sz w:val="28"/>
          <w:szCs w:val="28"/>
          <w:shd w:val="clear" w:color="auto" w:fill="FFFFFF"/>
        </w:rPr>
        <w:footnoteReference w:id="58"/>
      </w:r>
      <w:r w:rsidR="0014326E" w:rsidRPr="00CB7E5F">
        <w:rPr>
          <w:rFonts w:ascii="Times New Roman" w:hAnsi="Times New Roman"/>
          <w:sz w:val="28"/>
          <w:szCs w:val="28"/>
          <w:shd w:val="clear" w:color="auto" w:fill="FFFFFF"/>
        </w:rPr>
        <w:t xml:space="preserve">.    </w:t>
      </w:r>
    </w:p>
    <w:p w:rsidR="00CD7AAA" w:rsidRPr="00CD7AAA" w:rsidRDefault="00CD7AAA" w:rsidP="000C3647">
      <w:pPr>
        <w:suppressAutoHyphens/>
        <w:spacing w:line="360" w:lineRule="auto"/>
        <w:ind w:left="0" w:firstLine="709"/>
        <w:jc w:val="both"/>
        <w:rPr>
          <w:rFonts w:ascii="Times New Roman" w:hAnsi="Times New Roman"/>
          <w:sz w:val="28"/>
          <w:szCs w:val="28"/>
          <w:shd w:val="clear" w:color="auto" w:fill="FFFFFF"/>
        </w:rPr>
      </w:pPr>
      <w:r w:rsidRPr="00CB7E5F">
        <w:rPr>
          <w:rFonts w:ascii="Times New Roman" w:hAnsi="Times New Roman"/>
          <w:sz w:val="28"/>
          <w:szCs w:val="28"/>
          <w:shd w:val="clear" w:color="auto" w:fill="FFFFFF"/>
        </w:rPr>
        <w:t>Количественный (структурный) контент-анализ сосредоточивает вни</w:t>
      </w:r>
      <w:r w:rsidR="00CB7E5F" w:rsidRPr="00CB7E5F">
        <w:rPr>
          <w:rFonts w:ascii="Times New Roman" w:hAnsi="Times New Roman"/>
          <w:sz w:val="28"/>
          <w:szCs w:val="28"/>
          <w:shd w:val="clear" w:color="auto" w:fill="FFFFFF"/>
        </w:rPr>
        <w:t>-</w:t>
      </w:r>
      <w:r w:rsidRPr="00CB7E5F">
        <w:rPr>
          <w:rFonts w:ascii="Times New Roman" w:hAnsi="Times New Roman"/>
          <w:sz w:val="28"/>
          <w:szCs w:val="28"/>
          <w:shd w:val="clear" w:color="auto" w:fill="FFFFFF"/>
        </w:rPr>
        <w:t xml:space="preserve">мание исследователя на количестве и особенностях </w:t>
      </w:r>
      <w:r w:rsidR="0014326E" w:rsidRPr="00CB7E5F">
        <w:rPr>
          <w:rFonts w:ascii="Times New Roman" w:hAnsi="Times New Roman"/>
          <w:sz w:val="28"/>
          <w:szCs w:val="28"/>
          <w:shd w:val="clear" w:color="auto" w:fill="FFFFFF"/>
        </w:rPr>
        <w:t>упоминания</w:t>
      </w:r>
      <w:r w:rsidRPr="00CB7E5F">
        <w:rPr>
          <w:rFonts w:ascii="Times New Roman" w:hAnsi="Times New Roman"/>
          <w:sz w:val="28"/>
          <w:szCs w:val="28"/>
          <w:shd w:val="clear" w:color="auto" w:fill="FFFFFF"/>
        </w:rPr>
        <w:t xml:space="preserve"> </w:t>
      </w:r>
      <w:r w:rsidR="0014326E" w:rsidRPr="00CB7E5F">
        <w:rPr>
          <w:rFonts w:ascii="Times New Roman" w:hAnsi="Times New Roman"/>
          <w:sz w:val="28"/>
          <w:szCs w:val="28"/>
          <w:shd w:val="clear" w:color="auto" w:fill="FFFFFF"/>
        </w:rPr>
        <w:t>определ</w:t>
      </w:r>
      <w:r w:rsidR="00CB7E5F" w:rsidRPr="00CB7E5F">
        <w:rPr>
          <w:rFonts w:ascii="Times New Roman" w:hAnsi="Times New Roman"/>
          <w:sz w:val="28"/>
          <w:szCs w:val="28"/>
          <w:shd w:val="clear" w:color="auto" w:fill="FFFFFF"/>
        </w:rPr>
        <w:t>ё</w:t>
      </w:r>
      <w:r w:rsidR="0014326E" w:rsidRPr="00CB7E5F">
        <w:rPr>
          <w:rFonts w:ascii="Times New Roman" w:hAnsi="Times New Roman"/>
          <w:sz w:val="28"/>
          <w:szCs w:val="28"/>
          <w:shd w:val="clear" w:color="auto" w:fill="FFFFFF"/>
        </w:rPr>
        <w:t>н</w:t>
      </w:r>
      <w:r w:rsidR="00CB7E5F" w:rsidRPr="00CB7E5F">
        <w:rPr>
          <w:rFonts w:ascii="Times New Roman" w:hAnsi="Times New Roman"/>
          <w:sz w:val="28"/>
          <w:szCs w:val="28"/>
          <w:shd w:val="clear" w:color="auto" w:fill="FFFFFF"/>
        </w:rPr>
        <w:t>-</w:t>
      </w:r>
      <w:r w:rsidR="0014326E" w:rsidRPr="00CB7E5F">
        <w:rPr>
          <w:rFonts w:ascii="Times New Roman" w:hAnsi="Times New Roman"/>
          <w:sz w:val="28"/>
          <w:szCs w:val="28"/>
          <w:shd w:val="clear" w:color="auto" w:fill="FFFFFF"/>
        </w:rPr>
        <w:t xml:space="preserve">ного (в том числе </w:t>
      </w:r>
      <w:r w:rsidRPr="00CB7E5F">
        <w:rPr>
          <w:rFonts w:ascii="Times New Roman" w:hAnsi="Times New Roman"/>
          <w:sz w:val="28"/>
          <w:szCs w:val="28"/>
          <w:shd w:val="clear" w:color="auto" w:fill="FFFFFF"/>
        </w:rPr>
        <w:t>контрольного</w:t>
      </w:r>
      <w:r w:rsidR="0014326E" w:rsidRPr="00CB7E5F">
        <w:rPr>
          <w:rFonts w:ascii="Times New Roman" w:hAnsi="Times New Roman"/>
          <w:sz w:val="28"/>
          <w:szCs w:val="28"/>
          <w:shd w:val="clear" w:color="auto" w:fill="FFFFFF"/>
        </w:rPr>
        <w:t>,</w:t>
      </w:r>
      <w:r w:rsidRPr="00CB7E5F">
        <w:rPr>
          <w:rFonts w:ascii="Times New Roman" w:hAnsi="Times New Roman"/>
          <w:sz w:val="28"/>
          <w:szCs w:val="28"/>
          <w:shd w:val="clear" w:color="auto" w:fill="FFFFFF"/>
        </w:rPr>
        <w:t xml:space="preserve"> </w:t>
      </w:r>
      <w:r w:rsidR="0014326E" w:rsidRPr="00CB7E5F">
        <w:rPr>
          <w:rFonts w:ascii="Times New Roman" w:hAnsi="Times New Roman"/>
          <w:sz w:val="28"/>
          <w:szCs w:val="28"/>
          <w:shd w:val="clear" w:color="auto" w:fill="FFFFFF"/>
        </w:rPr>
        <w:t xml:space="preserve">ключевого) </w:t>
      </w:r>
      <w:r w:rsidRPr="00CB7E5F">
        <w:rPr>
          <w:rFonts w:ascii="Times New Roman" w:hAnsi="Times New Roman"/>
          <w:sz w:val="28"/>
          <w:szCs w:val="28"/>
          <w:shd w:val="clear" w:color="auto" w:fill="FFFFFF"/>
        </w:rPr>
        <w:t xml:space="preserve">термина или имени в тексте сообщения (как устного, так и письменного) и используется, если требуется </w:t>
      </w:r>
      <w:r w:rsidRPr="00CD7AAA">
        <w:rPr>
          <w:rFonts w:ascii="Times New Roman" w:hAnsi="Times New Roman"/>
          <w:sz w:val="28"/>
          <w:szCs w:val="28"/>
          <w:shd w:val="clear" w:color="auto" w:fill="FFFFFF"/>
        </w:rPr>
        <w:t xml:space="preserve">высокая степень точности при сопоставлении однопорядковых данных. </w:t>
      </w:r>
    </w:p>
    <w:p w:rsidR="00CD7AAA" w:rsidRPr="00CB7E5F" w:rsidRDefault="00CD7AAA" w:rsidP="000C3647">
      <w:pPr>
        <w:suppressAutoHyphens/>
        <w:spacing w:line="360" w:lineRule="auto"/>
        <w:ind w:left="0" w:firstLine="709"/>
        <w:jc w:val="both"/>
        <w:rPr>
          <w:rFonts w:ascii="Times New Roman" w:hAnsi="Times New Roman"/>
          <w:sz w:val="28"/>
          <w:szCs w:val="28"/>
          <w:shd w:val="clear" w:color="auto" w:fill="FFFFFF"/>
        </w:rPr>
      </w:pPr>
      <w:r w:rsidRPr="00CD7AAA">
        <w:rPr>
          <w:rFonts w:ascii="Times New Roman" w:hAnsi="Times New Roman"/>
          <w:sz w:val="28"/>
          <w:szCs w:val="28"/>
          <w:shd w:val="clear" w:color="auto" w:fill="FFFFFF"/>
        </w:rPr>
        <w:t xml:space="preserve">Применение количественного контент-анализа в психологии имеет ряд недостатков, так как этот метод по своей природе редуктивен и ориентирован на игнорирование слабо проявленной информации, но в психологическом </w:t>
      </w:r>
      <w:r w:rsidRPr="00CB7E5F">
        <w:rPr>
          <w:rFonts w:ascii="Times New Roman" w:hAnsi="Times New Roman"/>
          <w:sz w:val="28"/>
          <w:szCs w:val="28"/>
          <w:shd w:val="clear" w:color="auto" w:fill="FFFFFF"/>
        </w:rPr>
        <w:t xml:space="preserve">плане имеющей важное контекстное значение. В итоге количественный анализ может привести к упрощению результатов в связи с тем, что опирается на простой подсчёт выявленных признаков (критериев). </w:t>
      </w:r>
    </w:p>
    <w:p w:rsidR="0058247B" w:rsidRPr="00CB7E5F" w:rsidRDefault="0058247B" w:rsidP="000C3647">
      <w:pPr>
        <w:suppressAutoHyphens/>
        <w:spacing w:line="360" w:lineRule="auto"/>
        <w:ind w:left="0" w:firstLine="709"/>
        <w:jc w:val="both"/>
        <w:rPr>
          <w:rFonts w:ascii="Times New Roman" w:hAnsi="Times New Roman"/>
          <w:sz w:val="28"/>
          <w:szCs w:val="28"/>
          <w:shd w:val="clear" w:color="auto" w:fill="FFFFFF"/>
        </w:rPr>
      </w:pPr>
      <w:r w:rsidRPr="00CB7E5F">
        <w:rPr>
          <w:rFonts w:ascii="Times New Roman" w:hAnsi="Times New Roman"/>
          <w:sz w:val="28"/>
          <w:szCs w:val="28"/>
          <w:shd w:val="clear" w:color="auto" w:fill="FFFFFF"/>
        </w:rPr>
        <w:t>В последнее время метод контент-анализа становится вс</w:t>
      </w:r>
      <w:r w:rsidR="00CB7E5F" w:rsidRPr="00CB7E5F">
        <w:rPr>
          <w:rFonts w:ascii="Times New Roman" w:hAnsi="Times New Roman"/>
          <w:sz w:val="28"/>
          <w:szCs w:val="28"/>
          <w:shd w:val="clear" w:color="auto" w:fill="FFFFFF"/>
        </w:rPr>
        <w:t>ё</w:t>
      </w:r>
      <w:r w:rsidRPr="00CB7E5F">
        <w:rPr>
          <w:rFonts w:ascii="Times New Roman" w:hAnsi="Times New Roman"/>
          <w:sz w:val="28"/>
          <w:szCs w:val="28"/>
          <w:shd w:val="clear" w:color="auto" w:fill="FFFFFF"/>
        </w:rPr>
        <w:t xml:space="preserve"> более и более востребован в судебно</w:t>
      </w:r>
      <w:r w:rsidR="00CB7E5F" w:rsidRPr="00CB7E5F">
        <w:rPr>
          <w:rFonts w:ascii="Times New Roman" w:hAnsi="Times New Roman"/>
          <w:sz w:val="28"/>
          <w:szCs w:val="28"/>
          <w:shd w:val="clear" w:color="auto" w:fill="FFFFFF"/>
        </w:rPr>
        <w:t xml:space="preserve">й </w:t>
      </w:r>
      <w:r w:rsidRPr="00CB7E5F">
        <w:rPr>
          <w:rFonts w:ascii="Times New Roman" w:hAnsi="Times New Roman"/>
          <w:sz w:val="28"/>
          <w:szCs w:val="28"/>
          <w:shd w:val="clear" w:color="auto" w:fill="FFFFFF"/>
        </w:rPr>
        <w:t>психологической экспертизе, где он позволяет пут</w:t>
      </w:r>
      <w:r w:rsidR="00CB7E5F" w:rsidRPr="00CB7E5F">
        <w:rPr>
          <w:rFonts w:ascii="Times New Roman" w:hAnsi="Times New Roman"/>
          <w:sz w:val="28"/>
          <w:szCs w:val="28"/>
          <w:shd w:val="clear" w:color="auto" w:fill="FFFFFF"/>
        </w:rPr>
        <w:t>ё</w:t>
      </w:r>
      <w:r w:rsidRPr="00CB7E5F">
        <w:rPr>
          <w:rFonts w:ascii="Times New Roman" w:hAnsi="Times New Roman"/>
          <w:sz w:val="28"/>
          <w:szCs w:val="28"/>
          <w:shd w:val="clear" w:color="auto" w:fill="FFFFFF"/>
        </w:rPr>
        <w:t xml:space="preserve">м сочетания анализа формальных и содержательных характеристик текстов </w:t>
      </w:r>
      <w:r w:rsidRPr="00CB7E5F">
        <w:rPr>
          <w:rFonts w:ascii="Times New Roman" w:hAnsi="Times New Roman"/>
          <w:sz w:val="28"/>
          <w:szCs w:val="28"/>
          <w:shd w:val="clear" w:color="auto" w:fill="FFFFFF"/>
        </w:rPr>
        <w:lastRenderedPageBreak/>
        <w:t>сообщений (как письменных, так устных), объективизировать экспертное исследование и повысить его над</w:t>
      </w:r>
      <w:r w:rsidR="00CB7E5F" w:rsidRPr="00CB7E5F">
        <w:rPr>
          <w:rFonts w:ascii="Times New Roman" w:hAnsi="Times New Roman"/>
          <w:sz w:val="28"/>
          <w:szCs w:val="28"/>
          <w:shd w:val="clear" w:color="auto" w:fill="FFFFFF"/>
        </w:rPr>
        <w:t>ё</w:t>
      </w:r>
      <w:r w:rsidRPr="00CB7E5F">
        <w:rPr>
          <w:rFonts w:ascii="Times New Roman" w:hAnsi="Times New Roman"/>
          <w:sz w:val="28"/>
          <w:szCs w:val="28"/>
          <w:shd w:val="clear" w:color="auto" w:fill="FFFFFF"/>
        </w:rPr>
        <w:t>жность</w:t>
      </w:r>
      <w:r w:rsidRPr="00CB7E5F">
        <w:rPr>
          <w:rStyle w:val="a9"/>
          <w:rFonts w:ascii="Times New Roman" w:hAnsi="Times New Roman"/>
          <w:sz w:val="28"/>
          <w:szCs w:val="28"/>
          <w:shd w:val="clear" w:color="auto" w:fill="FFFFFF"/>
        </w:rPr>
        <w:footnoteReference w:id="59"/>
      </w:r>
      <w:r w:rsidRPr="00CB7E5F">
        <w:rPr>
          <w:rFonts w:ascii="Times New Roman" w:hAnsi="Times New Roman"/>
          <w:sz w:val="28"/>
          <w:szCs w:val="28"/>
          <w:shd w:val="clear" w:color="auto" w:fill="FFFFFF"/>
        </w:rPr>
        <w:t xml:space="preserve">. </w:t>
      </w:r>
    </w:p>
    <w:p w:rsidR="00CB7E5F" w:rsidRDefault="00CB7E5F" w:rsidP="002F27C7">
      <w:pPr>
        <w:spacing w:line="336" w:lineRule="auto"/>
        <w:ind w:left="0" w:firstLine="0"/>
        <w:jc w:val="center"/>
        <w:rPr>
          <w:rFonts w:ascii="Times New Roman" w:hAnsi="Times New Roman"/>
          <w:b/>
          <w:spacing w:val="-2"/>
          <w:sz w:val="32"/>
          <w:szCs w:val="32"/>
        </w:rPr>
      </w:pPr>
    </w:p>
    <w:p w:rsidR="00A06B5B" w:rsidRPr="009767BC" w:rsidRDefault="001C2B31" w:rsidP="002F27C7">
      <w:pPr>
        <w:spacing w:line="336" w:lineRule="auto"/>
        <w:ind w:left="0" w:firstLine="0"/>
        <w:jc w:val="center"/>
        <w:rPr>
          <w:rFonts w:ascii="Times New Roman" w:hAnsi="Times New Roman"/>
          <w:b/>
          <w:spacing w:val="-2"/>
          <w:sz w:val="32"/>
          <w:szCs w:val="32"/>
        </w:rPr>
      </w:pPr>
      <w:r w:rsidRPr="009767BC">
        <w:rPr>
          <w:rFonts w:ascii="Times New Roman" w:hAnsi="Times New Roman"/>
          <w:b/>
          <w:spacing w:val="-2"/>
          <w:sz w:val="32"/>
          <w:szCs w:val="32"/>
        </w:rPr>
        <w:t xml:space="preserve">5. </w:t>
      </w:r>
      <w:r w:rsidR="00A06B5B" w:rsidRPr="009767BC">
        <w:rPr>
          <w:rFonts w:ascii="Times New Roman" w:hAnsi="Times New Roman"/>
          <w:b/>
          <w:spacing w:val="-2"/>
          <w:sz w:val="32"/>
          <w:szCs w:val="32"/>
        </w:rPr>
        <w:t xml:space="preserve">Экспертные технологии и методы, применяемые </w:t>
      </w:r>
    </w:p>
    <w:p w:rsidR="00A06B5B" w:rsidRPr="009767BC" w:rsidRDefault="00A06B5B" w:rsidP="002F27C7">
      <w:pPr>
        <w:spacing w:line="336" w:lineRule="auto"/>
        <w:ind w:left="0" w:firstLine="0"/>
        <w:jc w:val="center"/>
        <w:rPr>
          <w:rFonts w:ascii="Times New Roman" w:hAnsi="Times New Roman"/>
          <w:b/>
          <w:spacing w:val="-2"/>
          <w:sz w:val="32"/>
          <w:szCs w:val="32"/>
        </w:rPr>
      </w:pPr>
      <w:r w:rsidRPr="009767BC">
        <w:rPr>
          <w:rFonts w:ascii="Times New Roman" w:hAnsi="Times New Roman"/>
          <w:b/>
          <w:spacing w:val="-2"/>
          <w:sz w:val="32"/>
          <w:szCs w:val="32"/>
        </w:rPr>
        <w:t xml:space="preserve">при производстве СПЭ по выявлению признаков </w:t>
      </w:r>
    </w:p>
    <w:p w:rsidR="00A06B5B" w:rsidRPr="009767BC" w:rsidRDefault="00A06B5B" w:rsidP="002F27C7">
      <w:pPr>
        <w:spacing w:line="336" w:lineRule="auto"/>
        <w:ind w:left="0" w:firstLine="0"/>
        <w:jc w:val="center"/>
        <w:rPr>
          <w:rFonts w:ascii="Times New Roman" w:hAnsi="Times New Roman"/>
          <w:spacing w:val="-2"/>
          <w:sz w:val="32"/>
          <w:szCs w:val="32"/>
        </w:rPr>
      </w:pPr>
      <w:r w:rsidRPr="009767BC">
        <w:rPr>
          <w:rFonts w:ascii="Times New Roman" w:hAnsi="Times New Roman"/>
          <w:b/>
          <w:spacing w:val="-2"/>
          <w:sz w:val="32"/>
          <w:szCs w:val="32"/>
        </w:rPr>
        <w:t>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w:t>
      </w:r>
      <w:r w:rsidRPr="009767BC">
        <w:rPr>
          <w:rFonts w:ascii="Times New Roman" w:hAnsi="Times New Roman"/>
          <w:spacing w:val="-2"/>
          <w:sz w:val="32"/>
          <w:szCs w:val="32"/>
        </w:rPr>
        <w:t>)</w:t>
      </w:r>
    </w:p>
    <w:p w:rsidR="00A06B5B" w:rsidRPr="009767BC" w:rsidRDefault="00A06B5B" w:rsidP="002F27C7">
      <w:pPr>
        <w:spacing w:line="319" w:lineRule="auto"/>
        <w:jc w:val="center"/>
        <w:rPr>
          <w:rFonts w:ascii="Times New Roman" w:hAnsi="Times New Roman"/>
          <w:noProof/>
          <w:spacing w:val="-4"/>
          <w:sz w:val="20"/>
          <w:szCs w:val="20"/>
        </w:rPr>
      </w:pPr>
    </w:p>
    <w:p w:rsidR="00F12AAC" w:rsidRPr="009767BC" w:rsidRDefault="00F12AAC" w:rsidP="002F27C7">
      <w:pPr>
        <w:suppressAutoHyphens/>
        <w:autoSpaceDE w:val="0"/>
        <w:autoSpaceDN w:val="0"/>
        <w:adjustRightInd w:val="0"/>
        <w:spacing w:line="319" w:lineRule="auto"/>
        <w:ind w:left="0" w:firstLine="0"/>
        <w:jc w:val="center"/>
        <w:rPr>
          <w:rFonts w:ascii="Times New Roman" w:hAnsi="Times New Roman"/>
          <w:sz w:val="20"/>
          <w:szCs w:val="20"/>
        </w:rPr>
      </w:pPr>
    </w:p>
    <w:p w:rsidR="00F12AAC" w:rsidRPr="002F27C7" w:rsidRDefault="001C2B31" w:rsidP="002F27C7">
      <w:pPr>
        <w:suppressAutoHyphens/>
        <w:autoSpaceDE w:val="0"/>
        <w:autoSpaceDN w:val="0"/>
        <w:adjustRightInd w:val="0"/>
        <w:spacing w:line="319" w:lineRule="auto"/>
        <w:ind w:left="0" w:firstLine="0"/>
        <w:jc w:val="center"/>
        <w:rPr>
          <w:rFonts w:ascii="Times New Roman" w:hAnsi="Times New Roman"/>
          <w:sz w:val="32"/>
          <w:szCs w:val="32"/>
        </w:rPr>
      </w:pPr>
      <w:r w:rsidRPr="002F27C7">
        <w:rPr>
          <w:rFonts w:ascii="Times New Roman" w:hAnsi="Times New Roman"/>
          <w:sz w:val="32"/>
          <w:szCs w:val="32"/>
        </w:rPr>
        <w:t xml:space="preserve">5.1. </w:t>
      </w:r>
      <w:r w:rsidR="00A06B5B" w:rsidRPr="002F27C7">
        <w:rPr>
          <w:rFonts w:ascii="Times New Roman" w:hAnsi="Times New Roman"/>
          <w:sz w:val="32"/>
          <w:szCs w:val="32"/>
        </w:rPr>
        <w:t xml:space="preserve">Экспертные технологии и методы, связанные </w:t>
      </w:r>
    </w:p>
    <w:p w:rsidR="00F12AAC" w:rsidRPr="002F27C7" w:rsidRDefault="00A06B5B" w:rsidP="002F27C7">
      <w:pPr>
        <w:suppressAutoHyphens/>
        <w:autoSpaceDE w:val="0"/>
        <w:autoSpaceDN w:val="0"/>
        <w:adjustRightInd w:val="0"/>
        <w:spacing w:line="319" w:lineRule="auto"/>
        <w:ind w:left="0" w:firstLine="0"/>
        <w:jc w:val="center"/>
        <w:rPr>
          <w:rFonts w:ascii="Times New Roman" w:hAnsi="Times New Roman"/>
          <w:sz w:val="32"/>
          <w:szCs w:val="32"/>
        </w:rPr>
      </w:pPr>
      <w:r w:rsidRPr="002F27C7">
        <w:rPr>
          <w:rFonts w:ascii="Times New Roman" w:hAnsi="Times New Roman"/>
          <w:sz w:val="32"/>
          <w:szCs w:val="32"/>
        </w:rPr>
        <w:t>с выявлением в</w:t>
      </w:r>
      <w:r w:rsidR="00596793" w:rsidRPr="002F27C7">
        <w:rPr>
          <w:rFonts w:ascii="Times New Roman" w:hAnsi="Times New Roman"/>
          <w:sz w:val="32"/>
          <w:szCs w:val="32"/>
        </w:rPr>
        <w:t>ербальны</w:t>
      </w:r>
      <w:r w:rsidR="00F12AAC" w:rsidRPr="002F27C7">
        <w:rPr>
          <w:rFonts w:ascii="Times New Roman" w:hAnsi="Times New Roman"/>
          <w:sz w:val="32"/>
          <w:szCs w:val="32"/>
        </w:rPr>
        <w:t>х</w:t>
      </w:r>
      <w:r w:rsidR="00596793" w:rsidRPr="002F27C7">
        <w:rPr>
          <w:rFonts w:ascii="Times New Roman" w:hAnsi="Times New Roman"/>
          <w:sz w:val="32"/>
          <w:szCs w:val="32"/>
        </w:rPr>
        <w:t xml:space="preserve"> признак</w:t>
      </w:r>
      <w:r w:rsidR="00F12AAC" w:rsidRPr="002F27C7">
        <w:rPr>
          <w:rFonts w:ascii="Times New Roman" w:hAnsi="Times New Roman"/>
          <w:sz w:val="32"/>
          <w:szCs w:val="32"/>
        </w:rPr>
        <w:t>ов достоверности/недостоверности</w:t>
      </w:r>
    </w:p>
    <w:p w:rsidR="00F12AAC" w:rsidRPr="002F27C7" w:rsidRDefault="00F12AAC" w:rsidP="002F27C7">
      <w:pPr>
        <w:suppressAutoHyphens/>
        <w:autoSpaceDE w:val="0"/>
        <w:autoSpaceDN w:val="0"/>
        <w:adjustRightInd w:val="0"/>
        <w:spacing w:line="319" w:lineRule="auto"/>
        <w:ind w:left="0" w:firstLine="0"/>
        <w:jc w:val="center"/>
        <w:rPr>
          <w:rFonts w:ascii="Times New Roman" w:hAnsi="Times New Roman"/>
          <w:sz w:val="16"/>
          <w:szCs w:val="16"/>
        </w:rPr>
      </w:pPr>
    </w:p>
    <w:p w:rsidR="00711358" w:rsidRPr="00720DE5" w:rsidRDefault="00596793" w:rsidP="002F27C7">
      <w:pPr>
        <w:suppressAutoHyphens/>
        <w:autoSpaceDE w:val="0"/>
        <w:autoSpaceDN w:val="0"/>
        <w:adjustRightInd w:val="0"/>
        <w:spacing w:line="319" w:lineRule="auto"/>
        <w:ind w:left="0" w:firstLine="0"/>
        <w:jc w:val="center"/>
        <w:rPr>
          <w:rFonts w:ascii="Times New Roman" w:hAnsi="Times New Roman"/>
          <w:i/>
          <w:iCs/>
          <w:sz w:val="28"/>
          <w:szCs w:val="28"/>
        </w:rPr>
      </w:pPr>
      <w:r w:rsidRPr="00720DE5">
        <w:rPr>
          <w:rFonts w:ascii="Times New Roman" w:hAnsi="Times New Roman"/>
          <w:sz w:val="28"/>
          <w:szCs w:val="28"/>
        </w:rPr>
        <w:t xml:space="preserve">5.1.1. </w:t>
      </w:r>
      <w:r w:rsidR="008801DB">
        <w:rPr>
          <w:rFonts w:ascii="Times New Roman" w:hAnsi="Times New Roman"/>
          <w:sz w:val="28"/>
          <w:szCs w:val="28"/>
        </w:rPr>
        <w:t>О</w:t>
      </w:r>
      <w:r w:rsidR="00711358" w:rsidRPr="00720DE5">
        <w:rPr>
          <w:rFonts w:ascii="Times New Roman" w:hAnsi="Times New Roman"/>
          <w:sz w:val="28"/>
          <w:szCs w:val="28"/>
        </w:rPr>
        <w:t>ценк</w:t>
      </w:r>
      <w:r w:rsidR="008801DB">
        <w:rPr>
          <w:rFonts w:ascii="Times New Roman" w:hAnsi="Times New Roman"/>
          <w:sz w:val="28"/>
          <w:szCs w:val="28"/>
        </w:rPr>
        <w:t>а</w:t>
      </w:r>
      <w:r w:rsidR="00711358" w:rsidRPr="00720DE5">
        <w:rPr>
          <w:rFonts w:ascii="Times New Roman" w:hAnsi="Times New Roman"/>
          <w:sz w:val="28"/>
          <w:szCs w:val="28"/>
        </w:rPr>
        <w:t xml:space="preserve"> высказываний</w:t>
      </w:r>
      <w:r w:rsidR="00711358" w:rsidRPr="00720DE5">
        <w:rPr>
          <w:rFonts w:ascii="Times New Roman" w:hAnsi="Times New Roman"/>
          <w:iCs/>
          <w:sz w:val="28"/>
          <w:szCs w:val="28"/>
        </w:rPr>
        <w:t xml:space="preserve"> по Н.И. Гавриловой и А.И. Панкину</w:t>
      </w:r>
    </w:p>
    <w:p w:rsidR="00711358" w:rsidRPr="00032627" w:rsidRDefault="00711358" w:rsidP="00711358">
      <w:pPr>
        <w:suppressAutoHyphens/>
        <w:autoSpaceDE w:val="0"/>
        <w:autoSpaceDN w:val="0"/>
        <w:adjustRightInd w:val="0"/>
        <w:spacing w:line="324" w:lineRule="auto"/>
        <w:ind w:left="0" w:firstLine="567"/>
        <w:jc w:val="right"/>
        <w:rPr>
          <w:rFonts w:ascii="Times New Roman" w:hAnsi="Times New Roman"/>
          <w:b/>
        </w:rPr>
      </w:pPr>
      <w:r w:rsidRPr="00032627">
        <w:rPr>
          <w:rFonts w:ascii="Times New Roman" w:hAnsi="Times New Roman"/>
        </w:rPr>
        <w:t xml:space="preserve">Таблица </w:t>
      </w:r>
      <w:r w:rsidR="00596793">
        <w:rPr>
          <w:rFonts w:ascii="Times New Roman" w:hAnsi="Times New Roman"/>
        </w:rPr>
        <w:t>1</w:t>
      </w:r>
      <w:r w:rsidRPr="00032627">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908"/>
        <w:gridCol w:w="1936"/>
        <w:gridCol w:w="2075"/>
        <w:gridCol w:w="1863"/>
      </w:tblGrid>
      <w:tr w:rsidR="00711358" w:rsidRPr="00032627" w:rsidTr="00711358">
        <w:trPr>
          <w:trHeight w:val="499"/>
        </w:trPr>
        <w:tc>
          <w:tcPr>
            <w:tcW w:w="1788" w:type="dxa"/>
            <w:vMerge w:val="restart"/>
            <w:shd w:val="clear" w:color="auto" w:fill="auto"/>
            <w:vAlign w:val="center"/>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Критерий оценки </w:t>
            </w:r>
          </w:p>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высказывания</w:t>
            </w:r>
          </w:p>
        </w:tc>
        <w:tc>
          <w:tcPr>
            <w:tcW w:w="3844" w:type="dxa"/>
            <w:gridSpan w:val="2"/>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Н.И. Гавриловой)</w:t>
            </w:r>
          </w:p>
        </w:tc>
        <w:tc>
          <w:tcPr>
            <w:tcW w:w="3938" w:type="dxa"/>
            <w:gridSpan w:val="2"/>
            <w:shd w:val="clear" w:color="auto" w:fill="auto"/>
            <w:vAlign w:val="center"/>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А.И. Панкину)</w:t>
            </w:r>
          </w:p>
        </w:tc>
      </w:tr>
      <w:tr w:rsidR="00711358" w:rsidRPr="00032627" w:rsidTr="00711358">
        <w:trPr>
          <w:trHeight w:val="283"/>
        </w:trPr>
        <w:tc>
          <w:tcPr>
            <w:tcW w:w="1788" w:type="dxa"/>
            <w:vMerge/>
            <w:shd w:val="clear" w:color="auto" w:fill="auto"/>
            <w:vAlign w:val="center"/>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p>
        </w:tc>
        <w:tc>
          <w:tcPr>
            <w:tcW w:w="1908" w:type="dxa"/>
            <w:vAlign w:val="center"/>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936" w:type="dxa"/>
            <w:vAlign w:val="center"/>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c>
          <w:tcPr>
            <w:tcW w:w="2075" w:type="dxa"/>
            <w:shd w:val="clear" w:color="auto" w:fill="auto"/>
            <w:vAlign w:val="center"/>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863" w:type="dxa"/>
            <w:shd w:val="clear" w:color="auto" w:fill="auto"/>
            <w:vAlign w:val="center"/>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r>
      <w:tr w:rsidR="00711358" w:rsidRPr="00032627" w:rsidTr="00711358">
        <w:trPr>
          <w:trHeight w:val="938"/>
        </w:trPr>
        <w:tc>
          <w:tcPr>
            <w:tcW w:w="1788" w:type="dxa"/>
            <w:shd w:val="clear" w:color="auto" w:fill="auto"/>
          </w:tcPr>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w:t>
            </w:r>
          </w:p>
          <w:p w:rsidR="00711358" w:rsidRPr="00032627" w:rsidRDefault="00711358"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(критерий реальности</w:t>
            </w:r>
            <w:r w:rsidRPr="00032627">
              <w:rPr>
                <w:rFonts w:ascii="Times New Roman" w:hAnsi="Times New Roman"/>
                <w:sz w:val="20"/>
                <w:szCs w:val="20"/>
                <w:vertAlign w:val="superscript"/>
                <w:lang w:eastAsia="ar-SA"/>
              </w:rPr>
              <w:footnoteReference w:id="60"/>
            </w:r>
            <w:r w:rsidRPr="00032627">
              <w:rPr>
                <w:rFonts w:ascii="Times New Roman" w:eastAsia="Times New Roman" w:hAnsi="Times New Roman"/>
                <w:spacing w:val="-4"/>
                <w:sz w:val="20"/>
                <w:szCs w:val="20"/>
                <w:lang w:eastAsia="ar-SA"/>
              </w:rPr>
              <w:t>)</w:t>
            </w:r>
          </w:p>
        </w:tc>
        <w:tc>
          <w:tcPr>
            <w:tcW w:w="1908" w:type="dxa"/>
          </w:tcPr>
          <w:p w:rsidR="00711358" w:rsidRPr="00032627" w:rsidRDefault="00711358"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Соответствие показаний свидетеля объективной действительности</w:t>
            </w:r>
          </w:p>
        </w:tc>
        <w:tc>
          <w:tcPr>
            <w:tcW w:w="1936" w:type="dxa"/>
          </w:tcPr>
          <w:p w:rsidR="00711358" w:rsidRPr="00032627" w:rsidRDefault="00711358"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Противоречие с объективной </w:t>
            </w:r>
            <w:r w:rsidR="00EB6C8B">
              <w:rPr>
                <w:rFonts w:ascii="Times New Roman" w:eastAsia="Times New Roman" w:hAnsi="Times New Roman"/>
                <w:spacing w:val="-4"/>
                <w:sz w:val="20"/>
                <w:szCs w:val="20"/>
                <w:lang w:eastAsia="ar-SA"/>
              </w:rPr>
              <w:t>р</w:t>
            </w:r>
            <w:r w:rsidRPr="00032627">
              <w:rPr>
                <w:rFonts w:ascii="Times New Roman" w:eastAsia="Times New Roman" w:hAnsi="Times New Roman"/>
                <w:spacing w:val="-4"/>
                <w:sz w:val="20"/>
                <w:szCs w:val="20"/>
                <w:lang w:eastAsia="ar-SA"/>
              </w:rPr>
              <w:t>еальностью</w:t>
            </w:r>
          </w:p>
        </w:tc>
        <w:tc>
          <w:tcPr>
            <w:tcW w:w="2075" w:type="dxa"/>
            <w:shd w:val="clear" w:color="auto" w:fill="auto"/>
            <w:vAlign w:val="center"/>
          </w:tcPr>
          <w:p w:rsidR="00711358" w:rsidRPr="00032627" w:rsidRDefault="00711358"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w:t>
            </w:r>
          </w:p>
        </w:tc>
        <w:tc>
          <w:tcPr>
            <w:tcW w:w="1863" w:type="dxa"/>
            <w:shd w:val="clear" w:color="auto" w:fill="auto"/>
            <w:vAlign w:val="center"/>
          </w:tcPr>
          <w:p w:rsidR="00711358" w:rsidRPr="00032627" w:rsidRDefault="00711358"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w:t>
            </w:r>
          </w:p>
        </w:tc>
      </w:tr>
      <w:tr w:rsidR="001C2B31" w:rsidRPr="00032627" w:rsidTr="00596793">
        <w:trPr>
          <w:trHeight w:val="938"/>
        </w:trPr>
        <w:tc>
          <w:tcPr>
            <w:tcW w:w="1788" w:type="dxa"/>
            <w:shd w:val="clear" w:color="auto" w:fill="auto"/>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Компетентность и </w:t>
            </w:r>
          </w:p>
          <w:p w:rsidR="001C2B31" w:rsidRPr="00032627" w:rsidRDefault="00CB7E5F"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Pr>
                <w:rFonts w:ascii="Times New Roman" w:eastAsia="Times New Roman" w:hAnsi="Times New Roman"/>
                <w:spacing w:val="-4"/>
                <w:sz w:val="20"/>
                <w:szCs w:val="20"/>
                <w:lang w:eastAsia="ar-SA"/>
              </w:rPr>
              <w:t>осведомлё</w:t>
            </w:r>
            <w:r w:rsidR="001C2B31" w:rsidRPr="00032627">
              <w:rPr>
                <w:rFonts w:ascii="Times New Roman" w:eastAsia="Times New Roman" w:hAnsi="Times New Roman"/>
                <w:spacing w:val="-4"/>
                <w:sz w:val="20"/>
                <w:szCs w:val="20"/>
                <w:lang w:eastAsia="ar-SA"/>
              </w:rPr>
              <w:t>нность</w:t>
            </w:r>
          </w:p>
          <w:p w:rsidR="001C2B31" w:rsidRPr="00032627" w:rsidRDefault="001C2B31" w:rsidP="00596793">
            <w:pPr>
              <w:widowControl w:val="0"/>
              <w:suppressAutoHyphens/>
              <w:spacing w:line="276" w:lineRule="auto"/>
              <w:ind w:left="0" w:firstLine="0"/>
              <w:jc w:val="center"/>
              <w:rPr>
                <w:rFonts w:ascii="Times New Roman" w:eastAsia="Times New Roman" w:hAnsi="Times New Roman"/>
                <w:sz w:val="20"/>
                <w:szCs w:val="20"/>
                <w:lang w:eastAsia="ar-SA"/>
              </w:rPr>
            </w:pPr>
            <w:r w:rsidRPr="00032627">
              <w:rPr>
                <w:rFonts w:ascii="Times New Roman" w:eastAsia="Times New Roman" w:hAnsi="Times New Roman"/>
                <w:spacing w:val="-4"/>
                <w:sz w:val="20"/>
                <w:szCs w:val="20"/>
                <w:lang w:eastAsia="ar-SA"/>
              </w:rPr>
              <w:t>(</w:t>
            </w:r>
            <w:r w:rsidRPr="00032627">
              <w:rPr>
                <w:rFonts w:ascii="Times New Roman" w:eastAsia="Times New Roman" w:hAnsi="Times New Roman"/>
                <w:sz w:val="20"/>
                <w:szCs w:val="20"/>
                <w:lang w:eastAsia="ar-SA"/>
              </w:rPr>
              <w:t xml:space="preserve">компетентность </w:t>
            </w:r>
          </w:p>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z w:val="20"/>
                <w:szCs w:val="20"/>
                <w:lang w:eastAsia="ar-SA"/>
              </w:rPr>
              <w:t>свидетеля)</w:t>
            </w:r>
          </w:p>
        </w:tc>
        <w:tc>
          <w:tcPr>
            <w:tcW w:w="1908" w:type="dxa"/>
          </w:tcPr>
          <w:p w:rsidR="001C2B31" w:rsidRPr="00032627" w:rsidRDefault="001C2B31" w:rsidP="002F27C7">
            <w:pPr>
              <w:widowControl w:val="0"/>
              <w:suppressAutoHyphens/>
              <w:spacing w:line="264"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Отражается в лич</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ностных особен</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ностях и в характере показаний лица, что позволяет сделать вывод о неспособ</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ности лица выдумывать описы</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ваемые им явления. Искренние пока</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зания могут выхо</w:t>
            </w:r>
            <w:r w:rsidR="00596793">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 xml:space="preserve">дить за рамки его осведомленности – присутствуют </w:t>
            </w:r>
            <w:r w:rsidRPr="00032627">
              <w:rPr>
                <w:rFonts w:ascii="Times New Roman" w:eastAsia="Times New Roman" w:hAnsi="Times New Roman"/>
                <w:spacing w:val="-4"/>
                <w:sz w:val="20"/>
                <w:szCs w:val="20"/>
                <w:lang w:eastAsia="ar-SA"/>
              </w:rPr>
              <w:lastRenderedPageBreak/>
              <w:t xml:space="preserve">рассказы о </w:t>
            </w:r>
            <w:r w:rsidR="00596793">
              <w:rPr>
                <w:rFonts w:ascii="Times New Roman" w:eastAsia="Times New Roman" w:hAnsi="Times New Roman"/>
                <w:spacing w:val="-4"/>
                <w:sz w:val="20"/>
                <w:szCs w:val="20"/>
                <w:lang w:eastAsia="ar-SA"/>
              </w:rPr>
              <w:t>событии-</w:t>
            </w:r>
            <w:r w:rsidRPr="00032627">
              <w:rPr>
                <w:rFonts w:ascii="Times New Roman" w:eastAsia="Times New Roman" w:hAnsi="Times New Roman"/>
                <w:spacing w:val="-4"/>
                <w:sz w:val="20"/>
                <w:szCs w:val="20"/>
                <w:lang w:eastAsia="ar-SA"/>
              </w:rPr>
              <w:t>ях, «сущности» которых человек не имеет представ</w:t>
            </w:r>
            <w:r w:rsidR="00596793">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ления (они могут быть объяснены</w:t>
            </w:r>
            <w:r w:rsidR="00596793">
              <w:rPr>
                <w:rFonts w:ascii="Times New Roman" w:eastAsia="Times New Roman" w:hAnsi="Times New Roman"/>
                <w:spacing w:val="-4"/>
                <w:sz w:val="20"/>
                <w:szCs w:val="20"/>
                <w:lang w:eastAsia="ar-SA"/>
              </w:rPr>
              <w:t xml:space="preserve"> им только</w:t>
            </w:r>
            <w:r w:rsidRPr="00032627">
              <w:rPr>
                <w:rFonts w:ascii="Times New Roman" w:eastAsia="Times New Roman" w:hAnsi="Times New Roman"/>
                <w:spacing w:val="-4"/>
                <w:sz w:val="20"/>
                <w:szCs w:val="20"/>
                <w:lang w:eastAsia="ar-SA"/>
              </w:rPr>
              <w:t xml:space="preserve"> при помощи дополнительной информации)</w:t>
            </w:r>
          </w:p>
        </w:tc>
        <w:tc>
          <w:tcPr>
            <w:tcW w:w="1936" w:type="dxa"/>
          </w:tcPr>
          <w:p w:rsidR="001C2B31" w:rsidRPr="00032627" w:rsidRDefault="001C2B31"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Ложные показания, как правило, ограничены уровнем знаний и опытом, полученным лицом до предшество</w:t>
            </w:r>
            <w:r w:rsidR="009767BC">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вавшего события</w:t>
            </w:r>
          </w:p>
        </w:tc>
        <w:tc>
          <w:tcPr>
            <w:tcW w:w="2075" w:type="dxa"/>
            <w:shd w:val="clear" w:color="auto" w:fill="auto"/>
          </w:tcPr>
          <w:p w:rsidR="001C2B31" w:rsidRPr="00032627" w:rsidRDefault="001C2B31"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Часто выходят за рамки</w:t>
            </w:r>
            <w:r w:rsidR="00CB7E5F">
              <w:rPr>
                <w:rFonts w:ascii="Times New Roman" w:eastAsia="Times New Roman" w:hAnsi="Times New Roman"/>
                <w:spacing w:val="-4"/>
                <w:sz w:val="20"/>
                <w:szCs w:val="20"/>
                <w:lang w:eastAsia="ar-SA"/>
              </w:rPr>
              <w:t xml:space="preserve"> знаний человека и его осведомлё</w:t>
            </w:r>
            <w:r w:rsidRPr="00032627">
              <w:rPr>
                <w:rFonts w:ascii="Times New Roman" w:eastAsia="Times New Roman" w:hAnsi="Times New Roman"/>
                <w:spacing w:val="-4"/>
                <w:sz w:val="20"/>
                <w:szCs w:val="20"/>
                <w:lang w:eastAsia="ar-SA"/>
              </w:rPr>
              <w:t>нности, обычно правдивые суждения строятся на основе не только личного опыта, но и тех фактов, которые человек реально видел или слышал о них от других лиц либо читал о них в книгах, газетах и т.п.</w:t>
            </w:r>
          </w:p>
        </w:tc>
        <w:tc>
          <w:tcPr>
            <w:tcW w:w="1863" w:type="dxa"/>
            <w:shd w:val="clear" w:color="auto" w:fill="auto"/>
          </w:tcPr>
          <w:p w:rsidR="001C2B31" w:rsidRPr="00032627" w:rsidRDefault="001C2B31"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 xml:space="preserve">Обычно ограничены опытом, квалификацией и образованностью человека, а также его способностями к фантазированию. Кроме того, измышления могут строиться на основе типовых вариантов действий, имеющих прецеденты в </w:t>
            </w:r>
            <w:r w:rsidRPr="00032627">
              <w:rPr>
                <w:rFonts w:ascii="Times New Roman" w:eastAsia="Times New Roman" w:hAnsi="Times New Roman"/>
                <w:spacing w:val="-6"/>
                <w:sz w:val="20"/>
                <w:szCs w:val="20"/>
                <w:lang w:eastAsia="ar-SA"/>
              </w:rPr>
              <w:lastRenderedPageBreak/>
              <w:t>реальной жизни, литературе, кино и т.п.</w:t>
            </w:r>
          </w:p>
        </w:tc>
      </w:tr>
      <w:tr w:rsidR="00F12AAC" w:rsidRPr="00032627" w:rsidTr="006639AC">
        <w:trPr>
          <w:trHeight w:val="499"/>
        </w:trPr>
        <w:tc>
          <w:tcPr>
            <w:tcW w:w="1788" w:type="dxa"/>
            <w:vMerge w:val="restart"/>
            <w:shd w:val="clear" w:color="auto" w:fill="auto"/>
            <w:vAlign w:val="center"/>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 xml:space="preserve">Критерий оценки </w:t>
            </w:r>
          </w:p>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высказывания</w:t>
            </w:r>
          </w:p>
        </w:tc>
        <w:tc>
          <w:tcPr>
            <w:tcW w:w="3844" w:type="dxa"/>
            <w:gridSpan w:val="2"/>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Н.И. Гавриловой)</w:t>
            </w:r>
          </w:p>
        </w:tc>
        <w:tc>
          <w:tcPr>
            <w:tcW w:w="3938" w:type="dxa"/>
            <w:gridSpan w:val="2"/>
            <w:shd w:val="clear" w:color="auto" w:fill="auto"/>
            <w:vAlign w:val="center"/>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А.И. Панкину)</w:t>
            </w:r>
          </w:p>
        </w:tc>
      </w:tr>
      <w:tr w:rsidR="00F12AAC" w:rsidRPr="00032627" w:rsidTr="006639AC">
        <w:trPr>
          <w:trHeight w:val="325"/>
        </w:trPr>
        <w:tc>
          <w:tcPr>
            <w:tcW w:w="1788" w:type="dxa"/>
            <w:vMerge/>
            <w:shd w:val="clear" w:color="auto" w:fill="auto"/>
            <w:vAlign w:val="center"/>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p>
        </w:tc>
        <w:tc>
          <w:tcPr>
            <w:tcW w:w="1908" w:type="dxa"/>
            <w:vAlign w:val="center"/>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936" w:type="dxa"/>
            <w:vAlign w:val="center"/>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c>
          <w:tcPr>
            <w:tcW w:w="2075" w:type="dxa"/>
            <w:shd w:val="clear" w:color="auto" w:fill="auto"/>
            <w:vAlign w:val="center"/>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863" w:type="dxa"/>
            <w:shd w:val="clear" w:color="auto" w:fill="auto"/>
            <w:vAlign w:val="center"/>
          </w:tcPr>
          <w:p w:rsidR="00F12AAC" w:rsidRPr="00032627" w:rsidRDefault="00F12AAC"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r>
      <w:tr w:rsidR="001C2B31" w:rsidRPr="00032627" w:rsidTr="001C2B31">
        <w:trPr>
          <w:trHeight w:val="303"/>
        </w:trPr>
        <w:tc>
          <w:tcPr>
            <w:tcW w:w="1788" w:type="dxa"/>
            <w:shd w:val="clear" w:color="auto" w:fill="auto"/>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Речевая характеристика </w:t>
            </w:r>
          </w:p>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высказываний</w:t>
            </w:r>
          </w:p>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(уровень речевых способностей свидетеля)</w:t>
            </w:r>
          </w:p>
        </w:tc>
        <w:tc>
          <w:tcPr>
            <w:tcW w:w="1908" w:type="dxa"/>
          </w:tcPr>
          <w:p w:rsidR="001C2B31" w:rsidRPr="00032627" w:rsidRDefault="001C2B31"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Показания, отража</w:t>
            </w:r>
            <w:r>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ющие субъективно истинные события, как правило, высказываются «своими слова»,</w:t>
            </w:r>
          </w:p>
          <w:p w:rsidR="00F12AAC" w:rsidRDefault="001C2B31"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исходя из культур</w:t>
            </w:r>
            <w:r>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 xml:space="preserve">ных, языковых особенностей свидетеля, его </w:t>
            </w:r>
            <w:r w:rsidR="00F12AAC" w:rsidRPr="00032627">
              <w:rPr>
                <w:rFonts w:ascii="Times New Roman" w:eastAsia="Times New Roman" w:hAnsi="Times New Roman"/>
                <w:spacing w:val="-6"/>
                <w:sz w:val="20"/>
                <w:szCs w:val="20"/>
                <w:lang w:eastAsia="ar-SA"/>
              </w:rPr>
              <w:t>профессионально-лингвистических навыков, способностей к ораторскому искусству и т.п.</w:t>
            </w:r>
          </w:p>
          <w:p w:rsidR="00F12AAC" w:rsidRPr="00032627" w:rsidRDefault="00F12AAC"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Показания, отражающие субъективно истинные события, как правило, высказываются «своими слова»,</w:t>
            </w:r>
          </w:p>
          <w:p w:rsidR="001C2B31" w:rsidRPr="00032627" w:rsidRDefault="00F12AAC"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исходя из культурных, языковых особенностей свидетеля, его профессионально-лингвистических навыков, способностей к ораторскому искусству и т.п.</w:t>
            </w:r>
          </w:p>
        </w:tc>
        <w:tc>
          <w:tcPr>
            <w:tcW w:w="1936" w:type="dxa"/>
          </w:tcPr>
          <w:p w:rsidR="001C2B31" w:rsidRPr="001C2B31" w:rsidRDefault="001C2B31"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1C2B31">
              <w:rPr>
                <w:rFonts w:ascii="Times New Roman" w:eastAsia="Times New Roman" w:hAnsi="Times New Roman"/>
                <w:spacing w:val="-4"/>
                <w:sz w:val="20"/>
                <w:szCs w:val="20"/>
                <w:lang w:eastAsia="ar-SA"/>
              </w:rPr>
              <w:t>Ложные показания характеризуются несвойственной терминологией, речевыми оборотами и фразами, нередко заимствованными с «чужих слов»</w:t>
            </w:r>
          </w:p>
        </w:tc>
        <w:tc>
          <w:tcPr>
            <w:tcW w:w="2075" w:type="dxa"/>
            <w:shd w:val="clear" w:color="auto" w:fill="auto"/>
          </w:tcPr>
          <w:p w:rsidR="001C2B31" w:rsidRPr="00032627" w:rsidRDefault="001C2B31"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Как правило, формулируются собственными словами, отражая реальный кругозор человека, его жизненный опыт и образование</w:t>
            </w:r>
          </w:p>
        </w:tc>
        <w:tc>
          <w:tcPr>
            <w:tcW w:w="1863" w:type="dxa"/>
            <w:shd w:val="clear" w:color="auto" w:fill="auto"/>
          </w:tcPr>
          <w:p w:rsidR="001C2B31" w:rsidRPr="00032627" w:rsidRDefault="001C2B31"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Для придания большей значимости изобилуют сложной терминологией (медицинской, правовой и т.д.), а также указывают на использование </w:t>
            </w:r>
            <w:r w:rsidR="00F12AAC" w:rsidRPr="00032627">
              <w:rPr>
                <w:rFonts w:ascii="Times New Roman" w:eastAsia="Times New Roman" w:hAnsi="Times New Roman"/>
                <w:spacing w:val="-4"/>
                <w:sz w:val="20"/>
                <w:szCs w:val="20"/>
                <w:lang w:eastAsia="ar-SA"/>
              </w:rPr>
              <w:t>словарного запаса, не свойственного в соответствии с его квалификацией, образованием и жизненным опытом Для придания большей значимости изобилуют сложной терминологией</w:t>
            </w:r>
            <w:r w:rsidR="00F12AAC">
              <w:rPr>
                <w:rFonts w:ascii="Times New Roman" w:eastAsia="Times New Roman" w:hAnsi="Times New Roman"/>
                <w:spacing w:val="-4"/>
                <w:sz w:val="20"/>
                <w:szCs w:val="20"/>
                <w:lang w:eastAsia="ar-SA"/>
              </w:rPr>
              <w:t xml:space="preserve"> </w:t>
            </w:r>
            <w:r w:rsidR="00F12AAC" w:rsidRPr="00032627">
              <w:rPr>
                <w:rFonts w:ascii="Times New Roman" w:eastAsia="Times New Roman" w:hAnsi="Times New Roman"/>
                <w:spacing w:val="-4"/>
                <w:sz w:val="20"/>
                <w:szCs w:val="20"/>
                <w:lang w:eastAsia="ar-SA"/>
              </w:rPr>
              <w:t>(медицинской, правовой и т.д.), а также указывают на использование словарного запаса, не свойственного в соответствии с его квалификацией, образованием и жизненным опытом</w:t>
            </w:r>
          </w:p>
        </w:tc>
      </w:tr>
      <w:tr w:rsidR="006441D2" w:rsidRPr="00032627" w:rsidTr="001C2B31">
        <w:trPr>
          <w:trHeight w:val="303"/>
        </w:trPr>
        <w:tc>
          <w:tcPr>
            <w:tcW w:w="1788" w:type="dxa"/>
            <w:shd w:val="clear" w:color="auto" w:fill="auto"/>
          </w:tcPr>
          <w:p w:rsidR="006441D2" w:rsidRPr="00032627"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Уникальность </w:t>
            </w:r>
          </w:p>
          <w:p w:rsidR="006441D2" w:rsidRPr="00032627"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высказывания</w:t>
            </w:r>
          </w:p>
          <w:p w:rsidR="006441D2" w:rsidRPr="00032627"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(уникальность показаний)</w:t>
            </w:r>
          </w:p>
        </w:tc>
        <w:tc>
          <w:tcPr>
            <w:tcW w:w="1908"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Данный критерий «работает» по принципу непов</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торимости и индивидуальности сообщаемого события.</w:t>
            </w:r>
          </w:p>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При этом, чем выше данные показатели, тем правдивее считаются свиде</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тельские показания.</w:t>
            </w:r>
          </w:p>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4"/>
                <w:sz w:val="20"/>
                <w:szCs w:val="20"/>
                <w:lang w:eastAsia="ar-SA"/>
              </w:rPr>
              <w:t>Правдивые пока</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зания характери</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зуются наличием большого коли</w:t>
            </w:r>
            <w:r>
              <w:rPr>
                <w:rFonts w:ascii="Times New Roman" w:eastAsia="Times New Roman" w:hAnsi="Times New Roman"/>
                <w:spacing w:val="-4"/>
                <w:sz w:val="20"/>
                <w:szCs w:val="20"/>
                <w:lang w:eastAsia="ar-SA"/>
              </w:rPr>
              <w:t>-</w:t>
            </w:r>
          </w:p>
        </w:tc>
        <w:tc>
          <w:tcPr>
            <w:tcW w:w="1936"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Заведомо ложные показания, как правило, схематичны и лишены неповторимости и индивидуальности.</w:t>
            </w:r>
          </w:p>
          <w:p w:rsidR="006441D2" w:rsidRPr="001C2B31"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Ложные показания ограничиваются одновариантной «линейной» формой дачи показаний</w:t>
            </w:r>
          </w:p>
        </w:tc>
        <w:tc>
          <w:tcPr>
            <w:tcW w:w="2075"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Всегда индивидуализированы и носят уникальный характер. В них много деталей, событий и конкретных участвующих лиц</w:t>
            </w:r>
          </w:p>
        </w:tc>
        <w:tc>
          <w:tcPr>
            <w:tcW w:w="1863"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z w:val="20"/>
                <w:szCs w:val="20"/>
                <w:lang w:eastAsia="ar-SA"/>
              </w:rPr>
              <w:t xml:space="preserve">Более схематичны, стереотипны, лишены частностей, дета-лей, конкретных действующих лиц. Часто по поводу </w:t>
            </w:r>
            <w:r w:rsidRPr="00032627">
              <w:rPr>
                <w:rFonts w:ascii="Times New Roman" w:eastAsia="Times New Roman" w:hAnsi="Times New Roman"/>
                <w:sz w:val="20"/>
                <w:szCs w:val="20"/>
                <w:lang w:eastAsia="ar-SA"/>
              </w:rPr>
              <w:lastRenderedPageBreak/>
              <w:t>таких выска</w:t>
            </w:r>
            <w:r w:rsidR="009767BC">
              <w:rPr>
                <w:rFonts w:ascii="Times New Roman" w:eastAsia="Times New Roman" w:hAnsi="Times New Roman"/>
                <w:sz w:val="20"/>
                <w:szCs w:val="20"/>
                <w:lang w:eastAsia="ar-SA"/>
              </w:rPr>
              <w:t>-</w:t>
            </w:r>
            <w:r w:rsidRPr="00032627">
              <w:rPr>
                <w:rFonts w:ascii="Times New Roman" w:eastAsia="Times New Roman" w:hAnsi="Times New Roman"/>
                <w:sz w:val="20"/>
                <w:szCs w:val="20"/>
                <w:lang w:eastAsia="ar-SA"/>
              </w:rPr>
              <w:t>зываний может возникнуть предположение о том, что их уже когда-то и где-то раньше слышали</w:t>
            </w:r>
          </w:p>
        </w:tc>
      </w:tr>
      <w:tr w:rsidR="001C2B31" w:rsidRPr="00032627" w:rsidTr="006C3736">
        <w:trPr>
          <w:trHeight w:val="499"/>
        </w:trPr>
        <w:tc>
          <w:tcPr>
            <w:tcW w:w="1788" w:type="dxa"/>
            <w:vMerge w:val="restart"/>
            <w:shd w:val="clear" w:color="auto" w:fill="auto"/>
            <w:vAlign w:val="center"/>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 xml:space="preserve">Критерий оценки </w:t>
            </w:r>
          </w:p>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высказывания</w:t>
            </w:r>
          </w:p>
        </w:tc>
        <w:tc>
          <w:tcPr>
            <w:tcW w:w="3844" w:type="dxa"/>
            <w:gridSpan w:val="2"/>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Н.И. Гавриловой)</w:t>
            </w:r>
          </w:p>
        </w:tc>
        <w:tc>
          <w:tcPr>
            <w:tcW w:w="3938" w:type="dxa"/>
            <w:gridSpan w:val="2"/>
            <w:shd w:val="clear" w:color="auto" w:fill="auto"/>
            <w:vAlign w:val="center"/>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А.И. Панкину)</w:t>
            </w:r>
          </w:p>
        </w:tc>
      </w:tr>
      <w:tr w:rsidR="001C2B31" w:rsidRPr="00032627" w:rsidTr="00B20451">
        <w:trPr>
          <w:trHeight w:val="325"/>
        </w:trPr>
        <w:tc>
          <w:tcPr>
            <w:tcW w:w="1788" w:type="dxa"/>
            <w:vMerge/>
            <w:shd w:val="clear" w:color="auto" w:fill="auto"/>
            <w:vAlign w:val="center"/>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p>
        </w:tc>
        <w:tc>
          <w:tcPr>
            <w:tcW w:w="1908" w:type="dxa"/>
            <w:vAlign w:val="center"/>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936" w:type="dxa"/>
            <w:vAlign w:val="center"/>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c>
          <w:tcPr>
            <w:tcW w:w="2075" w:type="dxa"/>
            <w:shd w:val="clear" w:color="auto" w:fill="auto"/>
            <w:vAlign w:val="center"/>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863" w:type="dxa"/>
            <w:shd w:val="clear" w:color="auto" w:fill="auto"/>
            <w:vAlign w:val="center"/>
          </w:tcPr>
          <w:p w:rsidR="001C2B31" w:rsidRPr="00032627" w:rsidRDefault="001C2B31"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r>
      <w:tr w:rsidR="006441D2" w:rsidRPr="00032627" w:rsidTr="00711358">
        <w:trPr>
          <w:trHeight w:val="417"/>
        </w:trPr>
        <w:tc>
          <w:tcPr>
            <w:tcW w:w="1788" w:type="dxa"/>
            <w:shd w:val="clear" w:color="auto" w:fill="auto"/>
          </w:tcPr>
          <w:p w:rsidR="006441D2" w:rsidRPr="00032627"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Уникальность </w:t>
            </w:r>
          </w:p>
          <w:p w:rsidR="006441D2" w:rsidRPr="00032627"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высказывания</w:t>
            </w:r>
          </w:p>
          <w:p w:rsidR="006441D2"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(уникальность показаний)</w:t>
            </w:r>
          </w:p>
          <w:p w:rsidR="006441D2"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p>
          <w:p w:rsidR="006441D2" w:rsidRPr="00032627" w:rsidRDefault="006441D2" w:rsidP="006441D2">
            <w:pPr>
              <w:widowControl w:val="0"/>
              <w:suppressAutoHyphens/>
              <w:spacing w:line="276" w:lineRule="auto"/>
              <w:ind w:left="0" w:firstLine="0"/>
              <w:jc w:val="center"/>
              <w:rPr>
                <w:rFonts w:ascii="Times New Roman" w:eastAsia="Times New Roman" w:hAnsi="Times New Roman"/>
                <w:spacing w:val="-4"/>
                <w:sz w:val="20"/>
                <w:szCs w:val="20"/>
                <w:lang w:eastAsia="ar-SA"/>
              </w:rPr>
            </w:pPr>
            <w:r>
              <w:rPr>
                <w:rFonts w:ascii="Times New Roman" w:eastAsia="Times New Roman" w:hAnsi="Times New Roman"/>
                <w:spacing w:val="-4"/>
                <w:sz w:val="20"/>
                <w:szCs w:val="20"/>
                <w:lang w:eastAsia="ar-SA"/>
              </w:rPr>
              <w:t>(продолжение)</w:t>
            </w:r>
          </w:p>
        </w:tc>
        <w:tc>
          <w:tcPr>
            <w:tcW w:w="1908"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4"/>
                <w:sz w:val="20"/>
                <w:szCs w:val="20"/>
                <w:lang w:eastAsia="ar-SA"/>
              </w:rPr>
              <w:t>чества описа</w:t>
            </w:r>
            <w:r w:rsidR="009767BC">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тельных деталей пережитых событий</w:t>
            </w:r>
          </w:p>
        </w:tc>
        <w:tc>
          <w:tcPr>
            <w:tcW w:w="1936"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z w:val="20"/>
                <w:szCs w:val="20"/>
                <w:lang w:eastAsia="ar-SA"/>
              </w:rPr>
            </w:pPr>
          </w:p>
        </w:tc>
        <w:tc>
          <w:tcPr>
            <w:tcW w:w="2075"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p>
        </w:tc>
        <w:tc>
          <w:tcPr>
            <w:tcW w:w="1863"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p>
        </w:tc>
      </w:tr>
      <w:tr w:rsidR="006441D2" w:rsidRPr="00032627" w:rsidTr="00B20451">
        <w:trPr>
          <w:trHeight w:val="586"/>
        </w:trPr>
        <w:tc>
          <w:tcPr>
            <w:tcW w:w="1788" w:type="dxa"/>
            <w:shd w:val="clear" w:color="auto" w:fill="auto"/>
          </w:tcPr>
          <w:p w:rsidR="006441D2" w:rsidRPr="00032627" w:rsidRDefault="006441D2" w:rsidP="00B20451">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Кажущиеся несоответствия в высказываниях</w:t>
            </w:r>
          </w:p>
          <w:p w:rsidR="006441D2" w:rsidRPr="00032627" w:rsidRDefault="006441D2" w:rsidP="00B20451">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(критерий несоответствия)</w:t>
            </w:r>
          </w:p>
        </w:tc>
        <w:tc>
          <w:tcPr>
            <w:tcW w:w="1908"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Добропорядочный свидетель воспро</w:t>
            </w:r>
            <w:r w:rsidR="009767BC">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изводит события именно так, как они были им воспри</w:t>
            </w:r>
            <w:r w:rsidR="009767BC">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няты. Он описывает все фрагменты и детали</w:t>
            </w:r>
            <w:r>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 xml:space="preserve"> не обращая внимания на согласование данных фрагментов (отсутствие желания устранять данные несоответствия).</w:t>
            </w:r>
          </w:p>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6"/>
                <w:sz w:val="20"/>
                <w:szCs w:val="20"/>
                <w:lang w:eastAsia="ar-SA"/>
              </w:rPr>
              <w:t>Образовавшиеся противоречия и несоответствия способны устра</w:t>
            </w:r>
            <w:r>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нится при помощи иных доказательств по делу</w:t>
            </w:r>
          </w:p>
        </w:tc>
        <w:tc>
          <w:tcPr>
            <w:tcW w:w="1936"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У лжеца нет такой возможности – содержать в своих показаниях большое количество противоречий</w:t>
            </w:r>
            <w:r>
              <w:rPr>
                <w:rFonts w:ascii="Times New Roman" w:eastAsia="Times New Roman" w:hAnsi="Times New Roman"/>
                <w:spacing w:val="-4"/>
                <w:sz w:val="20"/>
                <w:szCs w:val="20"/>
                <w:lang w:eastAsia="ar-SA"/>
              </w:rPr>
              <w:t xml:space="preserve"> </w:t>
            </w:r>
            <w:r w:rsidRPr="00032627">
              <w:rPr>
                <w:rFonts w:ascii="Times New Roman" w:eastAsia="Times New Roman" w:hAnsi="Times New Roman"/>
                <w:spacing w:val="-4"/>
                <w:sz w:val="20"/>
                <w:szCs w:val="20"/>
                <w:lang w:eastAsia="ar-SA"/>
              </w:rPr>
              <w:t>(опасность быть</w:t>
            </w:r>
            <w:r>
              <w:rPr>
                <w:rFonts w:ascii="Times New Roman" w:eastAsia="Times New Roman" w:hAnsi="Times New Roman"/>
                <w:spacing w:val="-4"/>
                <w:sz w:val="20"/>
                <w:szCs w:val="20"/>
                <w:lang w:eastAsia="ar-SA"/>
              </w:rPr>
              <w:t xml:space="preserve"> </w:t>
            </w:r>
            <w:r w:rsidRPr="00032627">
              <w:rPr>
                <w:rFonts w:ascii="Times New Roman" w:eastAsia="Times New Roman" w:hAnsi="Times New Roman"/>
                <w:spacing w:val="-4"/>
                <w:sz w:val="20"/>
                <w:szCs w:val="20"/>
                <w:lang w:eastAsia="ar-SA"/>
              </w:rPr>
              <w:t>«раскрытым»).</w:t>
            </w:r>
          </w:p>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этой причине лжец стремится, в меру своих навыков и способностей, привести все независимые детали по делу к одному знаменателю</w:t>
            </w:r>
          </w:p>
        </w:tc>
        <w:tc>
          <w:tcPr>
            <w:tcW w:w="2075"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Как ни парадоксально, но чаще встречаются несоответствия, несогласованность деталей, что отражает факты реальной, полной противоречий, жизни</w:t>
            </w:r>
          </w:p>
        </w:tc>
        <w:tc>
          <w:tcPr>
            <w:tcW w:w="1863" w:type="dxa"/>
            <w:shd w:val="clear" w:color="auto" w:fill="auto"/>
          </w:tcPr>
          <w:p w:rsidR="006441D2"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 лживых суждениях обычно не встречаются несоответствия, несуразности – все факты</w:t>
            </w:r>
            <w:r>
              <w:rPr>
                <w:rFonts w:ascii="Times New Roman" w:eastAsia="Times New Roman" w:hAnsi="Times New Roman"/>
                <w:spacing w:val="-4"/>
                <w:sz w:val="20"/>
                <w:szCs w:val="20"/>
                <w:lang w:eastAsia="ar-SA"/>
              </w:rPr>
              <w:t xml:space="preserve"> </w:t>
            </w:r>
            <w:r w:rsidRPr="00032627">
              <w:rPr>
                <w:rFonts w:ascii="Times New Roman" w:eastAsia="Times New Roman" w:hAnsi="Times New Roman"/>
                <w:spacing w:val="-4"/>
                <w:sz w:val="20"/>
                <w:szCs w:val="20"/>
                <w:lang w:eastAsia="ar-SA"/>
              </w:rPr>
              <w:t>«пригла</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 xml:space="preserve"> жены» и согласованы.</w:t>
            </w:r>
          </w:p>
          <w:p w:rsidR="006441D2" w:rsidRPr="00032627" w:rsidRDefault="006441D2" w:rsidP="009767BC">
            <w:pPr>
              <w:widowControl w:val="0"/>
              <w:suppressAutoHyphens/>
              <w:spacing w:line="276" w:lineRule="auto"/>
              <w:ind w:left="0" w:firstLine="0"/>
              <w:jc w:val="center"/>
              <w:rPr>
                <w:rFonts w:ascii="Times New Roman" w:eastAsia="Times New Roman" w:hAnsi="Times New Roman"/>
                <w:sz w:val="20"/>
                <w:szCs w:val="20"/>
                <w:lang w:eastAsia="ar-SA"/>
              </w:rPr>
            </w:pPr>
            <w:r w:rsidRPr="00032627">
              <w:rPr>
                <w:rFonts w:ascii="Times New Roman" w:eastAsia="Times New Roman" w:hAnsi="Times New Roman"/>
                <w:spacing w:val="-4"/>
                <w:sz w:val="20"/>
                <w:szCs w:val="20"/>
                <w:lang w:eastAsia="ar-SA"/>
              </w:rPr>
              <w:t>Это обстоятель</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ство часто свидетельствует о неискренности человека</w:t>
            </w:r>
          </w:p>
        </w:tc>
      </w:tr>
      <w:tr w:rsidR="006441D2" w:rsidRPr="00032627" w:rsidTr="00B20451">
        <w:trPr>
          <w:trHeight w:val="586"/>
        </w:trPr>
        <w:tc>
          <w:tcPr>
            <w:tcW w:w="1788" w:type="dxa"/>
            <w:shd w:val="clear" w:color="auto" w:fill="auto"/>
          </w:tcPr>
          <w:p w:rsidR="006441D2" w:rsidRPr="00032627" w:rsidRDefault="006441D2" w:rsidP="006639A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Эмоциональная насыщенность и убедительность высказываний</w:t>
            </w:r>
          </w:p>
        </w:tc>
        <w:tc>
          <w:tcPr>
            <w:tcW w:w="1908"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6"/>
                <w:sz w:val="20"/>
                <w:szCs w:val="20"/>
                <w:lang w:eastAsia="ar-SA"/>
              </w:rPr>
            </w:pPr>
            <w:r w:rsidRPr="00032627">
              <w:rPr>
                <w:rFonts w:ascii="Times New Roman" w:hAnsi="Times New Roman"/>
                <w:sz w:val="20"/>
                <w:szCs w:val="20"/>
              </w:rPr>
              <w:t>Правдивые сообщения содержат сравнительно большое количество личностных, эмоциональных моментов, связанных с описываемым событием</w:t>
            </w:r>
          </w:p>
        </w:tc>
        <w:tc>
          <w:tcPr>
            <w:tcW w:w="1936" w:type="dxa"/>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hAnsi="Times New Roman"/>
                <w:sz w:val="20"/>
                <w:szCs w:val="20"/>
              </w:rPr>
              <w:t>Ложные показания в этом отношении беднее, лишены эмоциональных оттенков, относящихся к предмету описания, либо неожиданны по своей эмоциональной окраске</w:t>
            </w:r>
          </w:p>
        </w:tc>
        <w:tc>
          <w:tcPr>
            <w:tcW w:w="2075"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Всегда сопровож</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даются сильными эмоциями и убеди</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тельностью речи человека. Он говорит правду, его трудно сбить с толку, заставить отказаться от своих слов, изменить точку зрения</w:t>
            </w:r>
          </w:p>
        </w:tc>
        <w:tc>
          <w:tcPr>
            <w:tcW w:w="1863" w:type="dxa"/>
            <w:shd w:val="clear" w:color="auto" w:fill="auto"/>
          </w:tcPr>
          <w:p w:rsidR="006441D2" w:rsidRPr="00032627" w:rsidRDefault="006441D2" w:rsidP="009767BC">
            <w:pPr>
              <w:widowControl w:val="0"/>
              <w:suppressAutoHyphens/>
              <w:spacing w:line="276" w:lineRule="auto"/>
              <w:ind w:left="0" w:firstLine="57"/>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6"/>
                <w:sz w:val="20"/>
                <w:szCs w:val="20"/>
                <w:lang w:eastAsia="ar-SA"/>
              </w:rPr>
              <w:t xml:space="preserve">Сопровождаются меньшими </w:t>
            </w:r>
            <w:r>
              <w:rPr>
                <w:rFonts w:ascii="Times New Roman" w:eastAsia="Times New Roman" w:hAnsi="Times New Roman"/>
                <w:spacing w:val="-6"/>
                <w:sz w:val="20"/>
                <w:szCs w:val="20"/>
                <w:lang w:eastAsia="ar-SA"/>
              </w:rPr>
              <w:t>эмоции-</w:t>
            </w:r>
            <w:r w:rsidRPr="00032627">
              <w:rPr>
                <w:rFonts w:ascii="Times New Roman" w:eastAsia="Times New Roman" w:hAnsi="Times New Roman"/>
                <w:spacing w:val="-6"/>
                <w:sz w:val="20"/>
                <w:szCs w:val="20"/>
                <w:lang w:eastAsia="ar-SA"/>
              </w:rPr>
              <w:t>ями, иногда эмоции носят инсцени</w:t>
            </w:r>
            <w:r>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рованный характер.</w:t>
            </w:r>
          </w:p>
          <w:p w:rsidR="006441D2" w:rsidRPr="00032627" w:rsidRDefault="006441D2" w:rsidP="00762049">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6"/>
                <w:sz w:val="20"/>
                <w:szCs w:val="20"/>
                <w:lang w:eastAsia="ar-SA"/>
              </w:rPr>
              <w:t>Можно подозре</w:t>
            </w:r>
            <w:r>
              <w:rPr>
                <w:rFonts w:ascii="Times New Roman" w:eastAsia="Times New Roman" w:hAnsi="Times New Roman"/>
                <w:spacing w:val="-6"/>
                <w:sz w:val="20"/>
                <w:szCs w:val="20"/>
                <w:lang w:eastAsia="ar-SA"/>
              </w:rPr>
              <w:t>-</w:t>
            </w:r>
            <w:r w:rsidRPr="00032627">
              <w:rPr>
                <w:rFonts w:ascii="Times New Roman" w:eastAsia="Times New Roman" w:hAnsi="Times New Roman"/>
                <w:spacing w:val="-6"/>
                <w:sz w:val="20"/>
                <w:szCs w:val="20"/>
                <w:lang w:eastAsia="ar-SA"/>
              </w:rPr>
              <w:t xml:space="preserve">вать, что эмоции и переживания искусственны и умышленно демонстрируются человеком. Убедительности высказываний он </w:t>
            </w:r>
            <w:r w:rsidRPr="00032627">
              <w:rPr>
                <w:rFonts w:ascii="Times New Roman" w:eastAsia="Times New Roman" w:hAnsi="Times New Roman"/>
                <w:spacing w:val="-6"/>
                <w:sz w:val="20"/>
                <w:szCs w:val="20"/>
                <w:lang w:eastAsia="ar-SA"/>
              </w:rPr>
              <w:lastRenderedPageBreak/>
              <w:t>пытается достичь не за сч</w:t>
            </w:r>
            <w:r w:rsidR="00762049">
              <w:rPr>
                <w:rFonts w:ascii="Times New Roman" w:eastAsia="Times New Roman" w:hAnsi="Times New Roman"/>
                <w:spacing w:val="-6"/>
                <w:sz w:val="20"/>
                <w:szCs w:val="20"/>
                <w:lang w:eastAsia="ar-SA"/>
              </w:rPr>
              <w:t>ё</w:t>
            </w:r>
            <w:r w:rsidRPr="00032627">
              <w:rPr>
                <w:rFonts w:ascii="Times New Roman" w:eastAsia="Times New Roman" w:hAnsi="Times New Roman"/>
                <w:spacing w:val="-6"/>
                <w:sz w:val="20"/>
                <w:szCs w:val="20"/>
                <w:lang w:eastAsia="ar-SA"/>
              </w:rPr>
              <w:t xml:space="preserve">т насыщенной </w:t>
            </w:r>
            <w:r w:rsidRPr="00032627">
              <w:rPr>
                <w:rFonts w:ascii="Times New Roman" w:eastAsia="Times New Roman" w:hAnsi="Times New Roman"/>
                <w:spacing w:val="-4"/>
                <w:sz w:val="20"/>
                <w:szCs w:val="20"/>
                <w:lang w:eastAsia="ar-SA"/>
              </w:rPr>
              <w:t>эмоциональной речи, а пут</w:t>
            </w:r>
            <w:r w:rsidR="00762049">
              <w:rPr>
                <w:rFonts w:ascii="Times New Roman" w:eastAsia="Times New Roman" w:hAnsi="Times New Roman"/>
                <w:spacing w:val="-4"/>
                <w:sz w:val="20"/>
                <w:szCs w:val="20"/>
                <w:lang w:eastAsia="ar-SA"/>
              </w:rPr>
              <w:t>ё</w:t>
            </w:r>
            <w:r w:rsidRPr="00032627">
              <w:rPr>
                <w:rFonts w:ascii="Times New Roman" w:eastAsia="Times New Roman" w:hAnsi="Times New Roman"/>
                <w:spacing w:val="-4"/>
                <w:sz w:val="20"/>
                <w:szCs w:val="20"/>
                <w:lang w:eastAsia="ar-SA"/>
              </w:rPr>
              <w:t>м ссылок на других лиц, подтвержда</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ющих слова, действия и поступки</w:t>
            </w:r>
          </w:p>
        </w:tc>
      </w:tr>
      <w:tr w:rsidR="006441D2" w:rsidRPr="00032627" w:rsidTr="00711358">
        <w:trPr>
          <w:trHeight w:val="499"/>
        </w:trPr>
        <w:tc>
          <w:tcPr>
            <w:tcW w:w="1788" w:type="dxa"/>
            <w:vMerge w:val="restart"/>
            <w:shd w:val="clear" w:color="auto" w:fill="auto"/>
            <w:vAlign w:val="center"/>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lastRenderedPageBreak/>
              <w:t xml:space="preserve">Критерий оценки </w:t>
            </w:r>
          </w:p>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высказывания</w:t>
            </w:r>
          </w:p>
        </w:tc>
        <w:tc>
          <w:tcPr>
            <w:tcW w:w="3844" w:type="dxa"/>
            <w:gridSpan w:val="2"/>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Н.И. Гавриловой)</w:t>
            </w:r>
          </w:p>
        </w:tc>
        <w:tc>
          <w:tcPr>
            <w:tcW w:w="3938" w:type="dxa"/>
            <w:gridSpan w:val="2"/>
            <w:shd w:val="clear" w:color="auto" w:fill="auto"/>
            <w:vAlign w:val="center"/>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Характеристика критерия </w:t>
            </w:r>
          </w:p>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(по А.И. Панкину)</w:t>
            </w:r>
          </w:p>
        </w:tc>
      </w:tr>
      <w:tr w:rsidR="006441D2" w:rsidRPr="00032627" w:rsidTr="00711358">
        <w:trPr>
          <w:trHeight w:val="433"/>
        </w:trPr>
        <w:tc>
          <w:tcPr>
            <w:tcW w:w="1788" w:type="dxa"/>
            <w:vMerge/>
            <w:shd w:val="clear" w:color="auto" w:fill="auto"/>
            <w:vAlign w:val="center"/>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p>
        </w:tc>
        <w:tc>
          <w:tcPr>
            <w:tcW w:w="1908" w:type="dxa"/>
            <w:vAlign w:val="center"/>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936" w:type="dxa"/>
            <w:vAlign w:val="center"/>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c>
          <w:tcPr>
            <w:tcW w:w="2075" w:type="dxa"/>
            <w:shd w:val="clear" w:color="auto" w:fill="auto"/>
            <w:vAlign w:val="center"/>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Правдивые высказывания</w:t>
            </w:r>
          </w:p>
        </w:tc>
        <w:tc>
          <w:tcPr>
            <w:tcW w:w="1863" w:type="dxa"/>
            <w:shd w:val="clear" w:color="auto" w:fill="auto"/>
            <w:vAlign w:val="center"/>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Лживые высказывания</w:t>
            </w:r>
          </w:p>
        </w:tc>
      </w:tr>
      <w:tr w:rsidR="006441D2" w:rsidRPr="00032627" w:rsidTr="006C3736">
        <w:trPr>
          <w:trHeight w:val="700"/>
        </w:trPr>
        <w:tc>
          <w:tcPr>
            <w:tcW w:w="1788" w:type="dxa"/>
            <w:shd w:val="clear" w:color="auto" w:fill="auto"/>
          </w:tcPr>
          <w:p w:rsidR="006441D2" w:rsidRPr="00032627" w:rsidRDefault="006441D2" w:rsidP="006C3736">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Ролевая позиция </w:t>
            </w:r>
          </w:p>
          <w:p w:rsidR="006441D2" w:rsidRPr="00032627" w:rsidRDefault="006441D2" w:rsidP="006C3736">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говорящего</w:t>
            </w:r>
          </w:p>
        </w:tc>
        <w:tc>
          <w:tcPr>
            <w:tcW w:w="1908" w:type="dxa"/>
            <w:vAlign w:val="center"/>
          </w:tcPr>
          <w:p w:rsidR="006441D2" w:rsidRPr="00032627" w:rsidRDefault="006441D2" w:rsidP="006C3736">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1936" w:type="dxa"/>
            <w:vAlign w:val="center"/>
          </w:tcPr>
          <w:p w:rsidR="006441D2" w:rsidRPr="00032627" w:rsidRDefault="006441D2" w:rsidP="006C3736">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2075" w:type="dxa"/>
            <w:shd w:val="clear" w:color="auto" w:fill="auto"/>
          </w:tcPr>
          <w:p w:rsidR="006441D2" w:rsidRPr="00032627" w:rsidRDefault="006441D2" w:rsidP="00762049">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 правдивых выска</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зываниях проявляется истинная личная пози</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ция человека, его убежд</w:t>
            </w:r>
            <w:r w:rsidR="00762049">
              <w:rPr>
                <w:rFonts w:ascii="Times New Roman" w:eastAsia="Times New Roman" w:hAnsi="Times New Roman"/>
                <w:spacing w:val="-4"/>
                <w:sz w:val="20"/>
                <w:szCs w:val="20"/>
                <w:lang w:eastAsia="ar-SA"/>
              </w:rPr>
              <w:t>ё</w:t>
            </w:r>
            <w:r w:rsidRPr="00032627">
              <w:rPr>
                <w:rFonts w:ascii="Times New Roman" w:eastAsia="Times New Roman" w:hAnsi="Times New Roman"/>
                <w:spacing w:val="-4"/>
                <w:sz w:val="20"/>
                <w:szCs w:val="20"/>
                <w:lang w:eastAsia="ar-SA"/>
              </w:rPr>
              <w:t>нность. Он говорит от своего имени, не прибегая к не свойственной ему социальной роли</w:t>
            </w:r>
            <w:r>
              <w:rPr>
                <w:rFonts w:ascii="Times New Roman" w:eastAsia="Times New Roman" w:hAnsi="Times New Roman"/>
                <w:spacing w:val="-4"/>
                <w:sz w:val="20"/>
                <w:szCs w:val="20"/>
                <w:lang w:eastAsia="ar-SA"/>
              </w:rPr>
              <w:t xml:space="preserve"> (</w:t>
            </w:r>
            <w:r w:rsidRPr="00032627">
              <w:rPr>
                <w:rFonts w:ascii="Times New Roman" w:eastAsia="Times New Roman" w:hAnsi="Times New Roman"/>
                <w:spacing w:val="-4"/>
                <w:sz w:val="20"/>
                <w:szCs w:val="20"/>
                <w:lang w:eastAsia="ar-SA"/>
              </w:rPr>
              <w:t>ра</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ботника органа</w:t>
            </w:r>
            <w:r>
              <w:rPr>
                <w:rFonts w:ascii="Times New Roman" w:eastAsia="Times New Roman" w:hAnsi="Times New Roman"/>
                <w:spacing w:val="-4"/>
                <w:sz w:val="20"/>
                <w:szCs w:val="20"/>
                <w:lang w:eastAsia="ar-SA"/>
              </w:rPr>
              <w:t xml:space="preserve"> </w:t>
            </w:r>
            <w:r w:rsidRPr="00032627">
              <w:rPr>
                <w:rFonts w:ascii="Times New Roman" w:eastAsia="Times New Roman" w:hAnsi="Times New Roman"/>
                <w:spacing w:val="-4"/>
                <w:sz w:val="20"/>
                <w:szCs w:val="20"/>
                <w:lang w:eastAsia="ar-SA"/>
              </w:rPr>
              <w:t>правопорядка, врача, чиновника и др.)</w:t>
            </w:r>
          </w:p>
        </w:tc>
        <w:tc>
          <w:tcPr>
            <w:tcW w:w="1863" w:type="dxa"/>
            <w:shd w:val="clear" w:color="auto" w:fill="auto"/>
          </w:tcPr>
          <w:p w:rsidR="006441D2" w:rsidRPr="00032627" w:rsidRDefault="006441D2" w:rsidP="009767BC">
            <w:pPr>
              <w:widowControl w:val="0"/>
              <w:suppressAutoHyphens/>
              <w:spacing w:line="276" w:lineRule="auto"/>
              <w:ind w:left="0" w:firstLine="57"/>
              <w:jc w:val="center"/>
              <w:rPr>
                <w:rFonts w:ascii="Times New Roman" w:eastAsia="Times New Roman" w:hAnsi="Times New Roman"/>
                <w:spacing w:val="-6"/>
                <w:sz w:val="20"/>
                <w:szCs w:val="20"/>
                <w:lang w:eastAsia="ar-SA"/>
              </w:rPr>
            </w:pPr>
            <w:r w:rsidRPr="00032627">
              <w:rPr>
                <w:rFonts w:ascii="Times New Roman" w:eastAsia="Times New Roman" w:hAnsi="Times New Roman"/>
                <w:spacing w:val="-4"/>
                <w:sz w:val="20"/>
                <w:szCs w:val="20"/>
                <w:lang w:eastAsia="ar-SA"/>
              </w:rPr>
              <w:t>В лживых речевых конструкциях чаще проявляется позиция стороннего наблюдателя («так обычно делают», «так говорят», «таким образом надо поступать» и т.п.). Кроме того, возможно занятие позиции, выгодной для говорящего («борца за справед</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ливость», «критика социальных недо</w:t>
            </w:r>
            <w:r>
              <w:rPr>
                <w:rFonts w:ascii="Times New Roman" w:eastAsia="Times New Roman" w:hAnsi="Times New Roman"/>
                <w:spacing w:val="-4"/>
                <w:sz w:val="20"/>
                <w:szCs w:val="20"/>
                <w:lang w:eastAsia="ar-SA"/>
              </w:rPr>
              <w:t>-</w:t>
            </w:r>
            <w:r w:rsidRPr="00032627">
              <w:rPr>
                <w:rFonts w:ascii="Times New Roman" w:eastAsia="Times New Roman" w:hAnsi="Times New Roman"/>
                <w:spacing w:val="-4"/>
                <w:sz w:val="20"/>
                <w:szCs w:val="20"/>
                <w:lang w:eastAsia="ar-SA"/>
              </w:rPr>
              <w:t>статков» и др.)</w:t>
            </w:r>
          </w:p>
        </w:tc>
      </w:tr>
      <w:tr w:rsidR="006441D2" w:rsidRPr="00032627" w:rsidTr="00CD7AAA">
        <w:trPr>
          <w:trHeight w:val="875"/>
        </w:trPr>
        <w:tc>
          <w:tcPr>
            <w:tcW w:w="1788" w:type="dxa"/>
            <w:shd w:val="clear" w:color="auto" w:fill="auto"/>
          </w:tcPr>
          <w:p w:rsidR="006441D2" w:rsidRPr="00032627" w:rsidRDefault="006441D2" w:rsidP="00CB7E5F">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Неопредел</w:t>
            </w:r>
            <w:r w:rsidR="00CB7E5F">
              <w:rPr>
                <w:rFonts w:ascii="Times New Roman" w:eastAsia="Times New Roman" w:hAnsi="Times New Roman"/>
                <w:spacing w:val="-4"/>
                <w:sz w:val="20"/>
                <w:szCs w:val="20"/>
                <w:lang w:eastAsia="ar-SA"/>
              </w:rPr>
              <w:t>ё</w:t>
            </w:r>
            <w:r w:rsidRPr="00032627">
              <w:rPr>
                <w:rFonts w:ascii="Times New Roman" w:eastAsia="Times New Roman" w:hAnsi="Times New Roman"/>
                <w:spacing w:val="-4"/>
                <w:sz w:val="20"/>
                <w:szCs w:val="20"/>
                <w:lang w:eastAsia="ar-SA"/>
              </w:rPr>
              <w:t>нность и неконкретность связей</w:t>
            </w:r>
          </w:p>
        </w:tc>
        <w:tc>
          <w:tcPr>
            <w:tcW w:w="1908"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1936"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2075"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Обычно отсутствует</w:t>
            </w:r>
          </w:p>
        </w:tc>
        <w:tc>
          <w:tcPr>
            <w:tcW w:w="1863" w:type="dxa"/>
            <w:shd w:val="clear" w:color="auto" w:fill="auto"/>
            <w:vAlign w:val="center"/>
          </w:tcPr>
          <w:p w:rsidR="006441D2" w:rsidRPr="00032627" w:rsidRDefault="006441D2" w:rsidP="00762049">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Часто встречаются неопредел</w:t>
            </w:r>
            <w:r w:rsidR="00762049">
              <w:rPr>
                <w:rFonts w:ascii="Times New Roman" w:eastAsia="Times New Roman" w:hAnsi="Times New Roman"/>
                <w:spacing w:val="-4"/>
                <w:sz w:val="20"/>
                <w:szCs w:val="20"/>
                <w:lang w:eastAsia="ar-SA"/>
              </w:rPr>
              <w:t>ё</w:t>
            </w:r>
            <w:r w:rsidRPr="00032627">
              <w:rPr>
                <w:rFonts w:ascii="Times New Roman" w:eastAsia="Times New Roman" w:hAnsi="Times New Roman"/>
                <w:spacing w:val="-4"/>
                <w:sz w:val="20"/>
                <w:szCs w:val="20"/>
                <w:lang w:eastAsia="ar-SA"/>
              </w:rPr>
              <w:t>нность и неконкретность связей</w:t>
            </w:r>
          </w:p>
        </w:tc>
      </w:tr>
      <w:tr w:rsidR="006441D2" w:rsidRPr="00032627" w:rsidTr="00CD7AAA">
        <w:trPr>
          <w:trHeight w:val="649"/>
        </w:trPr>
        <w:tc>
          <w:tcPr>
            <w:tcW w:w="1788" w:type="dxa"/>
            <w:shd w:val="clear" w:color="auto" w:fill="auto"/>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Чрезмерная, нарочитая точность</w:t>
            </w:r>
          </w:p>
        </w:tc>
        <w:tc>
          <w:tcPr>
            <w:tcW w:w="1908"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1936"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2075"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Отсутствует</w:t>
            </w:r>
          </w:p>
        </w:tc>
        <w:tc>
          <w:tcPr>
            <w:tcW w:w="1863"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Свойственна</w:t>
            </w:r>
          </w:p>
        </w:tc>
      </w:tr>
      <w:tr w:rsidR="006441D2" w:rsidRPr="00032627" w:rsidTr="00711358">
        <w:tc>
          <w:tcPr>
            <w:tcW w:w="1788" w:type="dxa"/>
            <w:shd w:val="clear" w:color="auto" w:fill="auto"/>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Исключительно позитивная информация говорящего о себе</w:t>
            </w:r>
          </w:p>
        </w:tc>
        <w:tc>
          <w:tcPr>
            <w:tcW w:w="1908"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1936"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2075"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Не свойственна</w:t>
            </w:r>
          </w:p>
        </w:tc>
        <w:tc>
          <w:tcPr>
            <w:tcW w:w="1863"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Как правило, присутствует</w:t>
            </w:r>
          </w:p>
        </w:tc>
      </w:tr>
      <w:tr w:rsidR="006441D2" w:rsidRPr="00032627" w:rsidTr="00CD7AAA">
        <w:trPr>
          <w:trHeight w:val="1044"/>
        </w:trPr>
        <w:tc>
          <w:tcPr>
            <w:tcW w:w="1788" w:type="dxa"/>
            <w:shd w:val="clear" w:color="auto" w:fill="auto"/>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 xml:space="preserve">Уклонение от ответа на прямой вопрос </w:t>
            </w:r>
          </w:p>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(вопрос забыт)</w:t>
            </w:r>
          </w:p>
        </w:tc>
        <w:tc>
          <w:tcPr>
            <w:tcW w:w="1908"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1936"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2075"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Отсутствует</w:t>
            </w:r>
          </w:p>
        </w:tc>
        <w:tc>
          <w:tcPr>
            <w:tcW w:w="1863"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Свойственно</w:t>
            </w:r>
          </w:p>
        </w:tc>
      </w:tr>
      <w:tr w:rsidR="006441D2" w:rsidRPr="00032627" w:rsidTr="00711358">
        <w:tc>
          <w:tcPr>
            <w:tcW w:w="1788" w:type="dxa"/>
            <w:shd w:val="clear" w:color="auto" w:fill="auto"/>
          </w:tcPr>
          <w:p w:rsidR="006441D2" w:rsidRPr="00032627" w:rsidRDefault="006441D2" w:rsidP="00596793">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Неоднократное повторение одних и тех же утверждений</w:t>
            </w:r>
          </w:p>
        </w:tc>
        <w:tc>
          <w:tcPr>
            <w:tcW w:w="1908"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1936" w:type="dxa"/>
            <w:vAlign w:val="center"/>
          </w:tcPr>
          <w:p w:rsidR="006441D2" w:rsidRPr="00032627" w:rsidRDefault="006441D2" w:rsidP="00596793">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2075"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При отсутствии вопроса, как правило, утверждения, ранее сказанные, не повторяются</w:t>
            </w:r>
          </w:p>
        </w:tc>
        <w:tc>
          <w:tcPr>
            <w:tcW w:w="1863" w:type="dxa"/>
            <w:shd w:val="clear" w:color="auto" w:fill="auto"/>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z w:val="20"/>
                <w:szCs w:val="20"/>
                <w:lang w:eastAsia="ar-SA"/>
              </w:rPr>
            </w:pPr>
            <w:r w:rsidRPr="00032627">
              <w:rPr>
                <w:rFonts w:ascii="Times New Roman" w:eastAsia="Times New Roman" w:hAnsi="Times New Roman"/>
                <w:sz w:val="20"/>
                <w:szCs w:val="20"/>
                <w:lang w:eastAsia="ar-SA"/>
              </w:rPr>
              <w:t>В целях воздействия на собеседника утверждения часто повторяются</w:t>
            </w:r>
          </w:p>
        </w:tc>
      </w:tr>
      <w:tr w:rsidR="006441D2" w:rsidRPr="00032627" w:rsidTr="00720DE5">
        <w:trPr>
          <w:trHeight w:val="713"/>
        </w:trPr>
        <w:tc>
          <w:tcPr>
            <w:tcW w:w="1788" w:type="dxa"/>
            <w:shd w:val="clear" w:color="auto" w:fill="auto"/>
            <w:vAlign w:val="center"/>
          </w:tcPr>
          <w:p w:rsidR="006441D2" w:rsidRPr="00032627" w:rsidRDefault="006441D2" w:rsidP="006C3736">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Приговорки</w:t>
            </w:r>
          </w:p>
        </w:tc>
        <w:tc>
          <w:tcPr>
            <w:tcW w:w="1908" w:type="dxa"/>
            <w:vAlign w:val="center"/>
          </w:tcPr>
          <w:p w:rsidR="006441D2" w:rsidRPr="00032627" w:rsidRDefault="006441D2" w:rsidP="006C3736">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1936" w:type="dxa"/>
            <w:vAlign w:val="center"/>
          </w:tcPr>
          <w:p w:rsidR="006441D2" w:rsidRPr="00032627" w:rsidRDefault="006441D2" w:rsidP="006C3736">
            <w:pPr>
              <w:suppressAutoHyphens/>
              <w:spacing w:line="276" w:lineRule="auto"/>
              <w:ind w:left="0"/>
              <w:jc w:val="center"/>
              <w:rPr>
                <w:rFonts w:ascii="Times New Roman" w:hAnsi="Times New Roman"/>
                <w:sz w:val="20"/>
                <w:szCs w:val="20"/>
              </w:rPr>
            </w:pPr>
            <w:r w:rsidRPr="00032627">
              <w:rPr>
                <w:rFonts w:ascii="Times New Roman" w:hAnsi="Times New Roman"/>
                <w:sz w:val="20"/>
                <w:szCs w:val="20"/>
              </w:rPr>
              <w:t>—</w:t>
            </w:r>
          </w:p>
        </w:tc>
        <w:tc>
          <w:tcPr>
            <w:tcW w:w="2075"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Отсутствуют</w:t>
            </w:r>
          </w:p>
        </w:tc>
        <w:tc>
          <w:tcPr>
            <w:tcW w:w="1863" w:type="dxa"/>
            <w:shd w:val="clear" w:color="auto" w:fill="auto"/>
            <w:vAlign w:val="center"/>
          </w:tcPr>
          <w:p w:rsidR="006441D2" w:rsidRPr="00032627" w:rsidRDefault="006441D2" w:rsidP="009767BC">
            <w:pPr>
              <w:widowControl w:val="0"/>
              <w:suppressAutoHyphens/>
              <w:spacing w:line="276" w:lineRule="auto"/>
              <w:ind w:left="0" w:firstLine="0"/>
              <w:jc w:val="center"/>
              <w:rPr>
                <w:rFonts w:ascii="Times New Roman" w:eastAsia="Times New Roman" w:hAnsi="Times New Roman"/>
                <w:spacing w:val="-4"/>
                <w:sz w:val="20"/>
                <w:szCs w:val="20"/>
                <w:lang w:eastAsia="ar-SA"/>
              </w:rPr>
            </w:pPr>
            <w:r w:rsidRPr="00032627">
              <w:rPr>
                <w:rFonts w:ascii="Times New Roman" w:eastAsia="Times New Roman" w:hAnsi="Times New Roman"/>
                <w:spacing w:val="-4"/>
                <w:sz w:val="20"/>
                <w:szCs w:val="20"/>
                <w:lang w:eastAsia="ar-SA"/>
              </w:rPr>
              <w:t>Часто проявляются</w:t>
            </w:r>
          </w:p>
        </w:tc>
      </w:tr>
    </w:tbl>
    <w:p w:rsidR="00711358" w:rsidRPr="00032627" w:rsidRDefault="00711358" w:rsidP="00711358">
      <w:pPr>
        <w:widowControl w:val="0"/>
        <w:shd w:val="clear" w:color="auto" w:fill="FFFFFF"/>
        <w:suppressAutoHyphens/>
        <w:spacing w:line="360" w:lineRule="auto"/>
        <w:ind w:left="0" w:firstLine="567"/>
        <w:jc w:val="both"/>
        <w:rPr>
          <w:rFonts w:ascii="Times New Roman" w:eastAsia="Times New Roman" w:hAnsi="Times New Roman"/>
          <w:spacing w:val="-4"/>
          <w:sz w:val="12"/>
          <w:szCs w:val="12"/>
          <w:lang w:eastAsia="ar-SA"/>
        </w:rPr>
      </w:pPr>
    </w:p>
    <w:p w:rsidR="00711358" w:rsidRDefault="00711358" w:rsidP="00711358">
      <w:pPr>
        <w:widowControl w:val="0"/>
        <w:shd w:val="clear" w:color="auto" w:fill="FFFFFF"/>
        <w:suppressAutoHyphens/>
        <w:spacing w:line="360" w:lineRule="auto"/>
        <w:ind w:left="0" w:firstLine="709"/>
        <w:jc w:val="both"/>
        <w:rPr>
          <w:rFonts w:ascii="Times New Roman" w:eastAsia="Times New Roman" w:hAnsi="Times New Roman"/>
          <w:spacing w:val="-4"/>
          <w:sz w:val="28"/>
          <w:szCs w:val="28"/>
          <w:lang w:eastAsia="ar-SA"/>
        </w:rPr>
      </w:pPr>
      <w:r w:rsidRPr="00720DE5">
        <w:rPr>
          <w:rFonts w:ascii="Times New Roman" w:eastAsia="Times New Roman" w:hAnsi="Times New Roman"/>
          <w:spacing w:val="-4"/>
          <w:sz w:val="28"/>
          <w:szCs w:val="28"/>
          <w:lang w:eastAsia="ar-SA"/>
        </w:rPr>
        <w:lastRenderedPageBreak/>
        <w:t xml:space="preserve">Важно отметить, что все перечисленные критерии носят познавательно-ориентирующий характер. Анализ критериев и оценок выявления заведомо ложных показаний создают условия для предварительной ориентации непосредственно на </w:t>
      </w:r>
      <w:r w:rsidR="00720DE5">
        <w:rPr>
          <w:rFonts w:ascii="Times New Roman" w:eastAsia="Times New Roman" w:hAnsi="Times New Roman"/>
          <w:spacing w:val="-4"/>
          <w:sz w:val="28"/>
          <w:szCs w:val="28"/>
          <w:lang w:eastAsia="ar-SA"/>
        </w:rPr>
        <w:t xml:space="preserve">индивидуально-психологические </w:t>
      </w:r>
      <w:r w:rsidRPr="00720DE5">
        <w:rPr>
          <w:rFonts w:ascii="Times New Roman" w:eastAsia="Times New Roman" w:hAnsi="Times New Roman"/>
          <w:spacing w:val="-4"/>
          <w:sz w:val="28"/>
          <w:szCs w:val="28"/>
          <w:lang w:eastAsia="ar-SA"/>
        </w:rPr>
        <w:t xml:space="preserve">особенности личности допрашиваемого. </w:t>
      </w:r>
    </w:p>
    <w:p w:rsidR="00317C3A" w:rsidRDefault="00317C3A" w:rsidP="00711358">
      <w:pPr>
        <w:widowControl w:val="0"/>
        <w:shd w:val="clear" w:color="auto" w:fill="FFFFFF"/>
        <w:suppressAutoHyphens/>
        <w:spacing w:line="360" w:lineRule="auto"/>
        <w:ind w:left="0" w:firstLine="709"/>
        <w:jc w:val="both"/>
        <w:rPr>
          <w:rFonts w:ascii="Times New Roman" w:eastAsia="Times New Roman" w:hAnsi="Times New Roman"/>
          <w:spacing w:val="-4"/>
          <w:sz w:val="28"/>
          <w:szCs w:val="28"/>
          <w:lang w:eastAsia="ar-SA"/>
        </w:rPr>
      </w:pPr>
    </w:p>
    <w:p w:rsidR="00720DE5" w:rsidRPr="00720DE5" w:rsidRDefault="00720DE5" w:rsidP="006441D2">
      <w:pPr>
        <w:suppressAutoHyphens/>
        <w:spacing w:line="336" w:lineRule="auto"/>
        <w:ind w:left="0" w:right="-108" w:firstLine="0"/>
        <w:jc w:val="center"/>
        <w:rPr>
          <w:rFonts w:ascii="Times New Roman" w:hAnsi="Times New Roman"/>
          <w:sz w:val="28"/>
          <w:szCs w:val="28"/>
        </w:rPr>
      </w:pPr>
      <w:r w:rsidRPr="00720DE5">
        <w:rPr>
          <w:rFonts w:ascii="Times New Roman" w:hAnsi="Times New Roman"/>
          <w:sz w:val="28"/>
          <w:szCs w:val="28"/>
        </w:rPr>
        <w:t>5.1.2. Оценка валидности утверждений, даваемых в устной форме</w:t>
      </w:r>
    </w:p>
    <w:p w:rsidR="00720DE5" w:rsidRPr="00720DE5" w:rsidRDefault="00720DE5" w:rsidP="006441D2">
      <w:pPr>
        <w:suppressAutoHyphens/>
        <w:spacing w:line="336" w:lineRule="auto"/>
        <w:ind w:left="0" w:right="-108" w:firstLine="0"/>
        <w:jc w:val="center"/>
        <w:rPr>
          <w:rFonts w:ascii="Times New Roman" w:hAnsi="Times New Roman"/>
          <w:sz w:val="28"/>
          <w:szCs w:val="28"/>
        </w:rPr>
      </w:pPr>
      <w:r w:rsidRPr="00720DE5">
        <w:rPr>
          <w:rFonts w:ascii="Times New Roman" w:hAnsi="Times New Roman"/>
          <w:sz w:val="28"/>
          <w:szCs w:val="28"/>
        </w:rPr>
        <w:t xml:space="preserve">(Statement Validity Assessment, </w:t>
      </w:r>
      <w:r w:rsidR="002F27C7">
        <w:rPr>
          <w:rFonts w:ascii="Times New Roman" w:hAnsi="Times New Roman"/>
          <w:sz w:val="28"/>
          <w:szCs w:val="28"/>
        </w:rPr>
        <w:t>Анализ качества высказываний,</w:t>
      </w:r>
      <w:r w:rsidR="002F27C7" w:rsidRPr="00720DE5">
        <w:rPr>
          <w:rFonts w:ascii="Times New Roman" w:hAnsi="Times New Roman"/>
          <w:sz w:val="28"/>
          <w:szCs w:val="28"/>
        </w:rPr>
        <w:t xml:space="preserve"> </w:t>
      </w:r>
      <w:r w:rsidRPr="00720DE5">
        <w:rPr>
          <w:rFonts w:ascii="Times New Roman" w:hAnsi="Times New Roman"/>
          <w:sz w:val="28"/>
          <w:szCs w:val="28"/>
        </w:rPr>
        <w:t>ОВУ)</w:t>
      </w:r>
    </w:p>
    <w:p w:rsidR="00720DE5" w:rsidRPr="00720DE5" w:rsidRDefault="00720DE5" w:rsidP="006441D2">
      <w:pPr>
        <w:suppressAutoHyphens/>
        <w:spacing w:line="336" w:lineRule="auto"/>
        <w:ind w:left="0" w:firstLine="709"/>
        <w:jc w:val="both"/>
        <w:rPr>
          <w:rFonts w:ascii="Times New Roman" w:hAnsi="Times New Roman"/>
          <w:spacing w:val="-4"/>
          <w:sz w:val="16"/>
          <w:szCs w:val="16"/>
        </w:rPr>
      </w:pPr>
    </w:p>
    <w:p w:rsidR="00BF637F" w:rsidRPr="00E775C9" w:rsidRDefault="007C1850" w:rsidP="006441D2">
      <w:pPr>
        <w:spacing w:line="336"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7261C3">
        <w:rPr>
          <w:rFonts w:ascii="Times New Roman" w:eastAsia="Times New Roman" w:hAnsi="Times New Roman"/>
          <w:sz w:val="28"/>
          <w:szCs w:val="28"/>
          <w:lang w:eastAsia="ru-RU"/>
        </w:rPr>
        <w:t>етодика оценки правдоподобности утверждений, представленных в устной форме</w:t>
      </w:r>
      <w:r w:rsidR="004F155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261C3">
        <w:rPr>
          <w:rFonts w:ascii="Times New Roman" w:eastAsia="Times New Roman" w:hAnsi="Times New Roman"/>
          <w:sz w:val="28"/>
          <w:szCs w:val="28"/>
          <w:lang w:eastAsia="ru-RU"/>
        </w:rPr>
        <w:t xml:space="preserve">была разработана в Германии </w:t>
      </w:r>
      <w:r>
        <w:rPr>
          <w:rFonts w:ascii="Times New Roman" w:eastAsia="Times New Roman" w:hAnsi="Times New Roman"/>
          <w:sz w:val="28"/>
          <w:szCs w:val="28"/>
          <w:lang w:eastAsia="ru-RU"/>
        </w:rPr>
        <w:t>е</w:t>
      </w:r>
      <w:r w:rsidR="00BF637F" w:rsidRPr="007261C3">
        <w:rPr>
          <w:rFonts w:ascii="Times New Roman" w:eastAsia="Times New Roman" w:hAnsi="Times New Roman"/>
          <w:sz w:val="28"/>
          <w:szCs w:val="28"/>
          <w:lang w:eastAsia="ru-RU"/>
        </w:rPr>
        <w:t xml:space="preserve">щё в конце 50-х – начале 60-х годов прошлого века. </w:t>
      </w:r>
      <w:r>
        <w:rPr>
          <w:rFonts w:ascii="Times New Roman" w:eastAsia="Times New Roman" w:hAnsi="Times New Roman"/>
          <w:sz w:val="28"/>
          <w:szCs w:val="28"/>
          <w:lang w:eastAsia="ru-RU"/>
        </w:rPr>
        <w:t>И</w:t>
      </w:r>
      <w:r w:rsidR="00BF637F" w:rsidRPr="007261C3">
        <w:rPr>
          <w:rFonts w:ascii="Times New Roman" w:eastAsia="Times New Roman" w:hAnsi="Times New Roman"/>
          <w:sz w:val="28"/>
          <w:szCs w:val="28"/>
          <w:lang w:eastAsia="ru-RU"/>
        </w:rPr>
        <w:t xml:space="preserve">значально </w:t>
      </w:r>
      <w:r>
        <w:rPr>
          <w:rFonts w:ascii="Times New Roman" w:eastAsia="Times New Roman" w:hAnsi="Times New Roman"/>
          <w:sz w:val="28"/>
          <w:szCs w:val="28"/>
          <w:lang w:eastAsia="ru-RU"/>
        </w:rPr>
        <w:t xml:space="preserve">она </w:t>
      </w:r>
      <w:r w:rsidR="00BF637F" w:rsidRPr="007261C3">
        <w:rPr>
          <w:rFonts w:ascii="Times New Roman" w:eastAsia="Times New Roman" w:hAnsi="Times New Roman"/>
          <w:sz w:val="28"/>
          <w:szCs w:val="28"/>
          <w:lang w:eastAsia="ru-RU"/>
        </w:rPr>
        <w:t>разрабатывалась специально для работы по уголовным делам для опре</w:t>
      </w:r>
      <w:r w:rsidR="00043FE5">
        <w:rPr>
          <w:rFonts w:ascii="Times New Roman" w:eastAsia="Times New Roman" w:hAnsi="Times New Roman"/>
          <w:sz w:val="28"/>
          <w:szCs w:val="28"/>
          <w:lang w:eastAsia="ru-RU"/>
        </w:rPr>
        <w:softHyphen/>
      </w:r>
      <w:r w:rsidR="00BF637F" w:rsidRPr="007261C3">
        <w:rPr>
          <w:rFonts w:ascii="Times New Roman" w:eastAsia="Times New Roman" w:hAnsi="Times New Roman"/>
          <w:sz w:val="28"/>
          <w:szCs w:val="28"/>
          <w:lang w:eastAsia="ru-RU"/>
        </w:rPr>
        <w:t>деления достоверности детских свидетельских показаний по вопросам сексу</w:t>
      </w:r>
      <w:r w:rsidR="00043FE5">
        <w:rPr>
          <w:rFonts w:ascii="Times New Roman" w:eastAsia="Times New Roman" w:hAnsi="Times New Roman"/>
          <w:sz w:val="28"/>
          <w:szCs w:val="28"/>
          <w:lang w:eastAsia="ru-RU"/>
        </w:rPr>
        <w:softHyphen/>
      </w:r>
      <w:r w:rsidR="00BF637F" w:rsidRPr="007261C3">
        <w:rPr>
          <w:rFonts w:ascii="Times New Roman" w:eastAsia="Times New Roman" w:hAnsi="Times New Roman"/>
          <w:sz w:val="28"/>
          <w:szCs w:val="28"/>
          <w:lang w:eastAsia="ru-RU"/>
        </w:rPr>
        <w:t>ального насилия.</w:t>
      </w:r>
      <w:r w:rsidR="00BF637F">
        <w:rPr>
          <w:rFonts w:ascii="Times New Roman" w:eastAsia="Times New Roman" w:hAnsi="Times New Roman"/>
          <w:sz w:val="28"/>
          <w:szCs w:val="28"/>
          <w:lang w:eastAsia="ru-RU"/>
        </w:rPr>
        <w:t xml:space="preserve"> </w:t>
      </w:r>
      <w:r w:rsidR="00BF637F" w:rsidRPr="00927B87">
        <w:rPr>
          <w:rFonts w:ascii="Times New Roman" w:eastAsia="Times New Roman" w:hAnsi="Times New Roman"/>
          <w:color w:val="000000"/>
          <w:sz w:val="28"/>
          <w:szCs w:val="28"/>
          <w:lang w:eastAsia="ru-RU"/>
        </w:rPr>
        <w:t xml:space="preserve">Затем </w:t>
      </w:r>
      <w:r w:rsidR="00241D39" w:rsidRPr="00927B87">
        <w:rPr>
          <w:rFonts w:ascii="Times New Roman" w:eastAsia="Times New Roman" w:hAnsi="Times New Roman"/>
          <w:color w:val="000000"/>
          <w:sz w:val="28"/>
          <w:szCs w:val="28"/>
          <w:lang w:eastAsia="ru-RU"/>
        </w:rPr>
        <w:t>«</w:t>
      </w:r>
      <w:r w:rsidR="00FF7BBC" w:rsidRPr="00927B87">
        <w:rPr>
          <w:rFonts w:ascii="Times New Roman" w:eastAsia="Times New Roman" w:hAnsi="Times New Roman"/>
          <w:color w:val="000000"/>
          <w:sz w:val="28"/>
          <w:szCs w:val="28"/>
          <w:lang w:eastAsia="ru-RU"/>
        </w:rPr>
        <w:t>в ряде евро</w:t>
      </w:r>
      <w:r w:rsidR="000C75BF" w:rsidRPr="00927B87">
        <w:rPr>
          <w:rFonts w:ascii="Times New Roman" w:eastAsia="Times New Roman" w:hAnsi="Times New Roman"/>
          <w:color w:val="000000"/>
          <w:sz w:val="28"/>
          <w:szCs w:val="28"/>
          <w:lang w:eastAsia="ru-RU"/>
        </w:rPr>
        <w:t>-</w:t>
      </w:r>
      <w:r w:rsidR="00FF7BBC" w:rsidRPr="00927B87">
        <w:rPr>
          <w:rFonts w:ascii="Times New Roman" w:eastAsia="Times New Roman" w:hAnsi="Times New Roman"/>
          <w:color w:val="000000"/>
          <w:sz w:val="28"/>
          <w:szCs w:val="28"/>
          <w:lang w:eastAsia="ru-RU"/>
        </w:rPr>
        <w:t>пейских стран, прежде всего в Германии, а также в Швеции, Великобритании, велись активные разработки критериев для оценки достоверности информации (</w:t>
      </w:r>
      <w:r w:rsidR="00FF7BBC" w:rsidRPr="00927B87">
        <w:rPr>
          <w:rFonts w:ascii="Times New Roman" w:eastAsia="Times New Roman" w:hAnsi="Times New Roman"/>
          <w:color w:val="000000"/>
          <w:sz w:val="28"/>
          <w:szCs w:val="28"/>
          <w:lang w:val="en-US" w:eastAsia="ru-RU"/>
        </w:rPr>
        <w:t>Undeutsch</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U</w:t>
      </w:r>
      <w:r w:rsidR="00FF7BBC" w:rsidRPr="00927B87">
        <w:rPr>
          <w:rFonts w:ascii="Times New Roman" w:eastAsia="Times New Roman" w:hAnsi="Times New Roman"/>
          <w:color w:val="000000"/>
          <w:sz w:val="28"/>
          <w:szCs w:val="28"/>
          <w:lang w:eastAsia="ru-RU"/>
        </w:rPr>
        <w:t xml:space="preserve">., 1967, 1982; </w:t>
      </w:r>
      <w:r w:rsidR="00FF7BBC" w:rsidRPr="00927B87">
        <w:rPr>
          <w:rFonts w:ascii="Times New Roman" w:eastAsia="Times New Roman" w:hAnsi="Times New Roman"/>
          <w:color w:val="000000"/>
          <w:sz w:val="28"/>
          <w:szCs w:val="28"/>
          <w:lang w:val="en-US" w:eastAsia="ru-RU"/>
        </w:rPr>
        <w:t>Trankell</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A</w:t>
      </w:r>
      <w:r w:rsidR="00FF7BBC" w:rsidRPr="00927B87">
        <w:rPr>
          <w:rFonts w:ascii="Times New Roman" w:eastAsia="Times New Roman" w:hAnsi="Times New Roman"/>
          <w:color w:val="000000"/>
          <w:sz w:val="28"/>
          <w:szCs w:val="28"/>
          <w:lang w:eastAsia="ru-RU"/>
        </w:rPr>
        <w:t xml:space="preserve">., 1971; </w:t>
      </w:r>
      <w:r w:rsidR="00FF7BBC" w:rsidRPr="00927B87">
        <w:rPr>
          <w:rFonts w:ascii="Times New Roman" w:eastAsia="Times New Roman" w:hAnsi="Times New Roman"/>
          <w:color w:val="000000"/>
          <w:sz w:val="28"/>
          <w:szCs w:val="28"/>
          <w:lang w:val="en-US" w:eastAsia="ru-RU"/>
        </w:rPr>
        <w:t>Arntzen</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F</w:t>
      </w:r>
      <w:r w:rsidR="00FF7BBC" w:rsidRPr="00927B87">
        <w:rPr>
          <w:rFonts w:ascii="Times New Roman" w:eastAsia="Times New Roman" w:hAnsi="Times New Roman"/>
          <w:color w:val="000000"/>
          <w:sz w:val="28"/>
          <w:szCs w:val="28"/>
          <w:lang w:eastAsia="ru-RU"/>
        </w:rPr>
        <w:t xml:space="preserve">., 1983; </w:t>
      </w:r>
      <w:r w:rsidR="00FF7BBC" w:rsidRPr="00927B87">
        <w:rPr>
          <w:rFonts w:ascii="Times New Roman" w:eastAsia="Times New Roman" w:hAnsi="Times New Roman"/>
          <w:color w:val="000000"/>
          <w:sz w:val="28"/>
          <w:szCs w:val="28"/>
          <w:lang w:val="en-US" w:eastAsia="ru-RU"/>
        </w:rPr>
        <w:t>Dettenborn</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H</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Fr</w:t>
      </w:r>
      <w:r w:rsidR="00FF7BBC" w:rsidRPr="00927B87">
        <w:rPr>
          <w:rFonts w:ascii="Times New Roman" w:eastAsia="Times New Roman" w:hAnsi="Times New Roman"/>
          <w:color w:val="000000"/>
          <w:sz w:val="28"/>
          <w:szCs w:val="28"/>
          <w:lang w:eastAsia="ru-RU"/>
        </w:rPr>
        <w:t>ö</w:t>
      </w:r>
      <w:r w:rsidR="00FF7BBC" w:rsidRPr="00927B87">
        <w:rPr>
          <w:rFonts w:ascii="Times New Roman" w:eastAsia="Times New Roman" w:hAnsi="Times New Roman"/>
          <w:color w:val="000000"/>
          <w:sz w:val="28"/>
          <w:szCs w:val="28"/>
          <w:lang w:val="en-US" w:eastAsia="ru-RU"/>
        </w:rPr>
        <w:t>hlich</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H</w:t>
      </w:r>
      <w:r w:rsidR="00FF7BBC" w:rsidRPr="00927B87">
        <w:rPr>
          <w:rFonts w:ascii="Times New Roman" w:eastAsia="Times New Roman" w:hAnsi="Times New Roman"/>
          <w:color w:val="000000"/>
          <w:sz w:val="28"/>
          <w:szCs w:val="28"/>
          <w:lang w:eastAsia="ru-RU"/>
        </w:rPr>
        <w:t>.-</w:t>
      </w:r>
      <w:r w:rsidR="00FF7BBC" w:rsidRPr="00927B87">
        <w:rPr>
          <w:rFonts w:ascii="Times New Roman" w:eastAsia="Times New Roman" w:hAnsi="Times New Roman"/>
          <w:color w:val="000000"/>
          <w:sz w:val="28"/>
          <w:szCs w:val="28"/>
          <w:lang w:val="en-US" w:eastAsia="ru-RU"/>
        </w:rPr>
        <w:t>H</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Szewczyk</w:t>
      </w:r>
      <w:r w:rsidR="00FF7BBC" w:rsidRPr="00927B87">
        <w:rPr>
          <w:rFonts w:ascii="Times New Roman" w:eastAsia="Times New Roman" w:hAnsi="Times New Roman"/>
          <w:color w:val="000000"/>
          <w:sz w:val="28"/>
          <w:szCs w:val="28"/>
          <w:lang w:eastAsia="ru-RU"/>
        </w:rPr>
        <w:t xml:space="preserve"> </w:t>
      </w:r>
      <w:r w:rsidR="00FF7BBC" w:rsidRPr="00927B87">
        <w:rPr>
          <w:rFonts w:ascii="Times New Roman" w:eastAsia="Times New Roman" w:hAnsi="Times New Roman"/>
          <w:color w:val="000000"/>
          <w:sz w:val="28"/>
          <w:szCs w:val="28"/>
          <w:lang w:val="en-US" w:eastAsia="ru-RU"/>
        </w:rPr>
        <w:t>H</w:t>
      </w:r>
      <w:r w:rsidR="00FF7BBC" w:rsidRPr="00927B87">
        <w:rPr>
          <w:rFonts w:ascii="Times New Roman" w:eastAsia="Times New Roman" w:hAnsi="Times New Roman"/>
          <w:color w:val="000000"/>
          <w:sz w:val="28"/>
          <w:szCs w:val="28"/>
          <w:lang w:eastAsia="ru-RU"/>
        </w:rPr>
        <w:t>., 1984</w:t>
      </w:r>
      <w:r w:rsidR="00241D39" w:rsidRPr="00927B87">
        <w:rPr>
          <w:rFonts w:ascii="Times New Roman" w:eastAsia="Times New Roman" w:hAnsi="Times New Roman"/>
          <w:color w:val="000000"/>
          <w:sz w:val="28"/>
          <w:szCs w:val="28"/>
          <w:lang w:eastAsia="ru-RU"/>
        </w:rPr>
        <w:t xml:space="preserve">). В 1989 г. </w:t>
      </w:r>
      <w:r w:rsidR="00241D39" w:rsidRPr="00927B87">
        <w:rPr>
          <w:rFonts w:ascii="Times New Roman" w:eastAsia="Times New Roman" w:hAnsi="Times New Roman"/>
          <w:color w:val="000000"/>
          <w:sz w:val="28"/>
          <w:szCs w:val="28"/>
          <w:lang w:val="en-US" w:eastAsia="ru-RU"/>
        </w:rPr>
        <w:t>M</w:t>
      </w:r>
      <w:r w:rsidR="00241D39" w:rsidRPr="00927B87">
        <w:rPr>
          <w:rFonts w:ascii="Times New Roman" w:eastAsia="Times New Roman" w:hAnsi="Times New Roman"/>
          <w:color w:val="000000"/>
          <w:sz w:val="28"/>
          <w:szCs w:val="28"/>
          <w:lang w:eastAsia="ru-RU"/>
        </w:rPr>
        <w:t xml:space="preserve">. </w:t>
      </w:r>
      <w:r w:rsidR="00241D39" w:rsidRPr="00927B87">
        <w:rPr>
          <w:rFonts w:ascii="Times New Roman" w:eastAsia="Times New Roman" w:hAnsi="Times New Roman"/>
          <w:color w:val="000000"/>
          <w:sz w:val="28"/>
          <w:szCs w:val="28"/>
          <w:lang w:val="en-US" w:eastAsia="ru-RU"/>
        </w:rPr>
        <w:t>Steller</w:t>
      </w:r>
      <w:r w:rsidR="00241D39" w:rsidRPr="00927B87">
        <w:rPr>
          <w:rFonts w:ascii="Times New Roman" w:eastAsia="Times New Roman" w:hAnsi="Times New Roman"/>
          <w:color w:val="000000"/>
          <w:sz w:val="28"/>
          <w:szCs w:val="28"/>
          <w:lang w:eastAsia="ru-RU"/>
        </w:rPr>
        <w:t xml:space="preserve"> и </w:t>
      </w:r>
      <w:r w:rsidR="00241D39" w:rsidRPr="00927B87">
        <w:rPr>
          <w:rFonts w:ascii="Times New Roman" w:eastAsia="Times New Roman" w:hAnsi="Times New Roman"/>
          <w:color w:val="000000"/>
          <w:sz w:val="28"/>
          <w:szCs w:val="28"/>
          <w:lang w:val="en-US" w:eastAsia="ru-RU"/>
        </w:rPr>
        <w:t>G</w:t>
      </w:r>
      <w:r w:rsidR="00241D39" w:rsidRPr="00927B87">
        <w:rPr>
          <w:rFonts w:ascii="Times New Roman" w:eastAsia="Times New Roman" w:hAnsi="Times New Roman"/>
          <w:color w:val="000000"/>
          <w:sz w:val="28"/>
          <w:szCs w:val="28"/>
          <w:lang w:eastAsia="ru-RU"/>
        </w:rPr>
        <w:t xml:space="preserve">. </w:t>
      </w:r>
      <w:r w:rsidR="00241D39" w:rsidRPr="00927B87">
        <w:rPr>
          <w:rFonts w:ascii="Times New Roman" w:eastAsia="Times New Roman" w:hAnsi="Times New Roman"/>
          <w:color w:val="000000"/>
          <w:sz w:val="28"/>
          <w:szCs w:val="28"/>
          <w:lang w:val="en-US" w:eastAsia="ru-RU"/>
        </w:rPr>
        <w:t>K</w:t>
      </w:r>
      <w:r w:rsidR="00241D39" w:rsidRPr="00927B87">
        <w:rPr>
          <w:rFonts w:ascii="Times New Roman" w:eastAsia="Times New Roman" w:hAnsi="Times New Roman"/>
          <w:color w:val="000000"/>
          <w:sz w:val="28"/>
          <w:szCs w:val="28"/>
          <w:lang w:eastAsia="ru-RU"/>
        </w:rPr>
        <w:t>ö</w:t>
      </w:r>
      <w:r w:rsidR="00241D39" w:rsidRPr="00927B87">
        <w:rPr>
          <w:rFonts w:ascii="Times New Roman" w:eastAsia="Times New Roman" w:hAnsi="Times New Roman"/>
          <w:color w:val="000000"/>
          <w:sz w:val="28"/>
          <w:szCs w:val="28"/>
          <w:lang w:val="en-US" w:eastAsia="ru-RU"/>
        </w:rPr>
        <w:t>hnken</w:t>
      </w:r>
      <w:r w:rsidR="00241D39" w:rsidRPr="00927B87">
        <w:rPr>
          <w:rFonts w:ascii="Times New Roman" w:eastAsia="Times New Roman" w:hAnsi="Times New Roman"/>
          <w:color w:val="000000"/>
          <w:sz w:val="28"/>
          <w:szCs w:val="28"/>
          <w:lang w:eastAsia="ru-RU"/>
        </w:rPr>
        <w:t xml:space="preserve"> провели систематизацию имевшихся к тому времени признаков дифференциации истинных и ложных показаний и сформировали список из 19 «признаков реальности, разделённых на группы»</w:t>
      </w:r>
      <w:r w:rsidR="00241D39" w:rsidRPr="00927B87">
        <w:rPr>
          <w:rStyle w:val="a9"/>
          <w:rFonts w:ascii="Times New Roman" w:eastAsia="Times New Roman" w:hAnsi="Times New Roman"/>
          <w:color w:val="000000"/>
          <w:sz w:val="28"/>
          <w:szCs w:val="28"/>
          <w:lang w:eastAsia="ru-RU"/>
        </w:rPr>
        <w:footnoteReference w:id="61"/>
      </w:r>
      <w:r w:rsidR="00241D39" w:rsidRPr="00927B87">
        <w:rPr>
          <w:rFonts w:ascii="Times New Roman" w:eastAsia="Times New Roman" w:hAnsi="Times New Roman"/>
          <w:color w:val="000000"/>
          <w:sz w:val="28"/>
          <w:szCs w:val="28"/>
          <w:lang w:eastAsia="ru-RU"/>
        </w:rPr>
        <w:t xml:space="preserve">. В последующем методика была </w:t>
      </w:r>
      <w:r w:rsidR="00BF637F" w:rsidRPr="00927B87">
        <w:rPr>
          <w:rFonts w:ascii="Times New Roman" w:eastAsia="Times New Roman" w:hAnsi="Times New Roman"/>
          <w:color w:val="000000"/>
          <w:sz w:val="28"/>
          <w:szCs w:val="28"/>
          <w:lang w:eastAsia="ru-RU"/>
        </w:rPr>
        <w:t>адаптирована для использования с целью оценки правдоподобно</w:t>
      </w:r>
      <w:r w:rsidR="00043FE5" w:rsidRPr="00927B87">
        <w:rPr>
          <w:rFonts w:ascii="Times New Roman" w:eastAsia="Times New Roman" w:hAnsi="Times New Roman"/>
          <w:color w:val="000000"/>
          <w:sz w:val="28"/>
          <w:szCs w:val="28"/>
          <w:lang w:eastAsia="ru-RU"/>
        </w:rPr>
        <w:softHyphen/>
      </w:r>
      <w:r w:rsidR="00BF637F" w:rsidRPr="00927B87">
        <w:rPr>
          <w:rFonts w:ascii="Times New Roman" w:eastAsia="Times New Roman" w:hAnsi="Times New Roman"/>
          <w:color w:val="000000"/>
          <w:sz w:val="28"/>
          <w:szCs w:val="28"/>
          <w:lang w:eastAsia="ru-RU"/>
        </w:rPr>
        <w:t>сти показаний всех участников процесса, даваемых в устной форме, в связи с тем, что используемые в ней критерии оценки справедливы и для показаний взрослых людей. Суть методики состоит в том, что утверждения и показания, в основе ко</w:t>
      </w:r>
      <w:r w:rsidR="00043FE5" w:rsidRPr="00927B87">
        <w:rPr>
          <w:rFonts w:ascii="Times New Roman" w:eastAsia="Times New Roman" w:hAnsi="Times New Roman"/>
          <w:color w:val="000000"/>
          <w:sz w:val="28"/>
          <w:szCs w:val="28"/>
          <w:lang w:eastAsia="ru-RU"/>
        </w:rPr>
        <w:softHyphen/>
      </w:r>
      <w:r w:rsidR="00BF637F" w:rsidRPr="00927B87">
        <w:rPr>
          <w:rFonts w:ascii="Times New Roman" w:eastAsia="Times New Roman" w:hAnsi="Times New Roman"/>
          <w:color w:val="000000"/>
          <w:sz w:val="28"/>
          <w:szCs w:val="28"/>
          <w:lang w:eastAsia="ru-RU"/>
        </w:rPr>
        <w:t>торых лежит достоверная информация и реальные воспоминания, содержа</w:t>
      </w:r>
      <w:r w:rsidR="00043FE5" w:rsidRPr="00927B87">
        <w:rPr>
          <w:rFonts w:ascii="Times New Roman" w:eastAsia="Times New Roman" w:hAnsi="Times New Roman"/>
          <w:color w:val="000000"/>
          <w:sz w:val="28"/>
          <w:szCs w:val="28"/>
          <w:lang w:eastAsia="ru-RU"/>
        </w:rPr>
        <w:softHyphen/>
      </w:r>
      <w:r w:rsidR="00BF637F" w:rsidRPr="00927B87">
        <w:rPr>
          <w:rFonts w:ascii="Times New Roman" w:eastAsia="Times New Roman" w:hAnsi="Times New Roman"/>
          <w:color w:val="000000"/>
          <w:sz w:val="28"/>
          <w:szCs w:val="28"/>
          <w:lang w:eastAsia="ru-RU"/>
        </w:rPr>
        <w:t>тельно и качественно отличаются от утверждений, за которыми стоит либо вымысел, либо искажение информации, либо сокрытие информации (</w:t>
      </w:r>
      <w:r w:rsidR="00BF637F" w:rsidRPr="00927B87">
        <w:rPr>
          <w:rFonts w:ascii="Times New Roman" w:hAnsi="Times New Roman"/>
          <w:color w:val="000000"/>
          <w:sz w:val="28"/>
          <w:szCs w:val="28"/>
        </w:rPr>
        <w:t>«гипо</w:t>
      </w:r>
      <w:r w:rsidR="00043FE5" w:rsidRPr="00927B87">
        <w:rPr>
          <w:rFonts w:ascii="Times New Roman" w:hAnsi="Times New Roman"/>
          <w:color w:val="000000"/>
          <w:sz w:val="28"/>
          <w:szCs w:val="28"/>
        </w:rPr>
        <w:softHyphen/>
      </w:r>
      <w:r w:rsidR="00BF637F" w:rsidRPr="00927B87">
        <w:rPr>
          <w:rFonts w:ascii="Times New Roman" w:hAnsi="Times New Roman"/>
          <w:color w:val="000000"/>
          <w:sz w:val="28"/>
          <w:szCs w:val="28"/>
        </w:rPr>
        <w:t>теза У. Ундойча»</w:t>
      </w:r>
      <w:r w:rsidR="00043FE5" w:rsidRPr="00927B87">
        <w:rPr>
          <w:rFonts w:ascii="Times New Roman" w:hAnsi="Times New Roman"/>
          <w:color w:val="000000"/>
          <w:sz w:val="28"/>
          <w:szCs w:val="28"/>
        </w:rPr>
        <w:t>, 1967</w:t>
      </w:r>
      <w:r w:rsidR="00BF637F" w:rsidRPr="00927B87">
        <w:rPr>
          <w:rFonts w:ascii="Times New Roman" w:hAnsi="Times New Roman"/>
          <w:color w:val="000000"/>
          <w:sz w:val="28"/>
          <w:szCs w:val="28"/>
        </w:rPr>
        <w:t xml:space="preserve"> (Steller, 1989))</w:t>
      </w:r>
      <w:r w:rsidR="00BF637F" w:rsidRPr="00927B87">
        <w:rPr>
          <w:rFonts w:ascii="Times New Roman" w:eastAsia="Times New Roman" w:hAnsi="Times New Roman"/>
          <w:color w:val="000000"/>
          <w:sz w:val="28"/>
          <w:szCs w:val="28"/>
          <w:lang w:eastAsia="ru-RU"/>
        </w:rPr>
        <w:t>.</w:t>
      </w:r>
      <w:r w:rsidR="00BF637F" w:rsidRPr="00E775C9">
        <w:rPr>
          <w:rFonts w:ascii="Times New Roman" w:eastAsia="Times New Roman" w:hAnsi="Times New Roman"/>
          <w:sz w:val="28"/>
          <w:szCs w:val="28"/>
          <w:lang w:eastAsia="ru-RU"/>
        </w:rPr>
        <w:t xml:space="preserve"> </w:t>
      </w:r>
    </w:p>
    <w:p w:rsidR="00720DE5" w:rsidRPr="00762049" w:rsidRDefault="007C1850" w:rsidP="006441D2">
      <w:pPr>
        <w:suppressAutoHyphens/>
        <w:spacing w:line="336" w:lineRule="auto"/>
        <w:ind w:left="0" w:firstLine="709"/>
        <w:jc w:val="both"/>
        <w:rPr>
          <w:rFonts w:ascii="Times New Roman" w:hAnsi="Times New Roman"/>
          <w:spacing w:val="-4"/>
          <w:sz w:val="28"/>
          <w:szCs w:val="28"/>
        </w:rPr>
      </w:pPr>
      <w:r w:rsidRPr="00762049">
        <w:rPr>
          <w:rFonts w:ascii="Times New Roman" w:hAnsi="Times New Roman"/>
          <w:spacing w:val="-4"/>
          <w:sz w:val="28"/>
          <w:szCs w:val="28"/>
        </w:rPr>
        <w:lastRenderedPageBreak/>
        <w:t>Процедура м</w:t>
      </w:r>
      <w:r w:rsidR="00720DE5" w:rsidRPr="00762049">
        <w:rPr>
          <w:rFonts w:ascii="Times New Roman" w:hAnsi="Times New Roman"/>
          <w:spacing w:val="-4"/>
          <w:sz w:val="28"/>
          <w:szCs w:val="28"/>
        </w:rPr>
        <w:t>етодик</w:t>
      </w:r>
      <w:r w:rsidRPr="00762049">
        <w:rPr>
          <w:rFonts w:ascii="Times New Roman" w:hAnsi="Times New Roman"/>
          <w:spacing w:val="-4"/>
          <w:sz w:val="28"/>
          <w:szCs w:val="28"/>
        </w:rPr>
        <w:t>и</w:t>
      </w:r>
      <w:r w:rsidR="00720DE5" w:rsidRPr="00762049">
        <w:rPr>
          <w:rFonts w:ascii="Times New Roman" w:hAnsi="Times New Roman"/>
          <w:spacing w:val="-4"/>
          <w:sz w:val="28"/>
          <w:szCs w:val="28"/>
        </w:rPr>
        <w:t xml:space="preserve"> заключается в том, что даваемые в ходе структури</w:t>
      </w:r>
      <w:r w:rsidR="000C75BF" w:rsidRPr="00762049">
        <w:rPr>
          <w:rFonts w:ascii="Times New Roman" w:hAnsi="Times New Roman"/>
          <w:spacing w:val="-4"/>
          <w:sz w:val="28"/>
          <w:szCs w:val="28"/>
        </w:rPr>
        <w:t>-</w:t>
      </w:r>
      <w:r w:rsidR="00720DE5" w:rsidRPr="00762049">
        <w:rPr>
          <w:rFonts w:ascii="Times New Roman" w:hAnsi="Times New Roman"/>
          <w:spacing w:val="-4"/>
          <w:sz w:val="28"/>
          <w:szCs w:val="28"/>
        </w:rPr>
        <w:t>рованного интервью</w:t>
      </w:r>
      <w:r w:rsidRPr="00762049">
        <w:rPr>
          <w:rStyle w:val="a9"/>
          <w:rFonts w:ascii="Times New Roman" w:hAnsi="Times New Roman"/>
          <w:spacing w:val="-4"/>
          <w:sz w:val="28"/>
          <w:szCs w:val="28"/>
        </w:rPr>
        <w:footnoteReference w:id="62"/>
      </w:r>
      <w:r w:rsidR="00720DE5" w:rsidRPr="00762049">
        <w:rPr>
          <w:rFonts w:ascii="Times New Roman" w:hAnsi="Times New Roman"/>
          <w:spacing w:val="-4"/>
          <w:sz w:val="28"/>
          <w:szCs w:val="28"/>
        </w:rPr>
        <w:t xml:space="preserve"> пояснения допрашиваемого лица подвергаются системной оценке, так называемому критериальному контент-анализу. Основное внимание </w:t>
      </w:r>
      <w:r w:rsidR="00A63503">
        <w:rPr>
          <w:rFonts w:ascii="Times New Roman" w:hAnsi="Times New Roman"/>
          <w:spacing w:val="-4"/>
          <w:sz w:val="28"/>
          <w:szCs w:val="28"/>
        </w:rPr>
        <w:t xml:space="preserve">здесь </w:t>
      </w:r>
      <w:r w:rsidR="00720DE5" w:rsidRPr="00762049">
        <w:rPr>
          <w:rFonts w:ascii="Times New Roman" w:hAnsi="Times New Roman"/>
          <w:spacing w:val="-4"/>
          <w:sz w:val="28"/>
          <w:szCs w:val="28"/>
        </w:rPr>
        <w:t xml:space="preserve">уделяется </w:t>
      </w:r>
      <w:r w:rsidR="00A63503" w:rsidRPr="00762049">
        <w:rPr>
          <w:rFonts w:ascii="Times New Roman" w:hAnsi="Times New Roman"/>
          <w:spacing w:val="-4"/>
          <w:sz w:val="28"/>
          <w:szCs w:val="28"/>
        </w:rPr>
        <w:t xml:space="preserve">психологическому анализу содержания </w:t>
      </w:r>
      <w:r w:rsidR="0018683C" w:rsidRPr="00762049">
        <w:rPr>
          <w:rFonts w:ascii="Times New Roman" w:hAnsi="Times New Roman"/>
          <w:spacing w:val="-4"/>
          <w:sz w:val="28"/>
          <w:szCs w:val="28"/>
        </w:rPr>
        <w:t>высказываний.</w:t>
      </w:r>
    </w:p>
    <w:p w:rsidR="00720DE5" w:rsidRPr="00720DE5" w:rsidRDefault="00720DE5" w:rsidP="00720DE5">
      <w:pPr>
        <w:suppressAutoHyphens/>
        <w:spacing w:line="360" w:lineRule="auto"/>
        <w:ind w:left="0" w:firstLine="709"/>
        <w:jc w:val="both"/>
        <w:rPr>
          <w:rFonts w:ascii="Times New Roman" w:hAnsi="Times New Roman"/>
          <w:sz w:val="28"/>
          <w:szCs w:val="28"/>
        </w:rPr>
      </w:pPr>
      <w:r w:rsidRPr="00720DE5">
        <w:rPr>
          <w:rFonts w:ascii="Times New Roman" w:hAnsi="Times New Roman"/>
          <w:sz w:val="28"/>
          <w:szCs w:val="28"/>
        </w:rPr>
        <w:t>ОВУ включает в себя 19 критериев, которые позволяют судить об общих, содержательных и специфических элементах утверждений, даваемых в устной форме.</w:t>
      </w:r>
      <w:r w:rsidR="0009006B">
        <w:rPr>
          <w:rFonts w:ascii="Times New Roman" w:hAnsi="Times New Roman"/>
          <w:sz w:val="28"/>
          <w:szCs w:val="28"/>
        </w:rPr>
        <w:t xml:space="preserve"> </w:t>
      </w:r>
    </w:p>
    <w:p w:rsidR="004F1553" w:rsidRDefault="004F1553" w:rsidP="00720DE5">
      <w:pPr>
        <w:suppressAutoHyphens/>
        <w:spacing w:line="276" w:lineRule="auto"/>
        <w:ind w:left="0" w:firstLine="567"/>
        <w:jc w:val="right"/>
        <w:rPr>
          <w:rFonts w:ascii="Times New Roman" w:hAnsi="Times New Roman"/>
        </w:rPr>
      </w:pPr>
    </w:p>
    <w:p w:rsidR="00720DE5" w:rsidRDefault="00720DE5" w:rsidP="00720DE5">
      <w:pPr>
        <w:suppressAutoHyphens/>
        <w:spacing w:line="276" w:lineRule="auto"/>
        <w:ind w:left="0" w:firstLine="567"/>
        <w:jc w:val="right"/>
        <w:rPr>
          <w:rFonts w:ascii="Times New Roman" w:hAnsi="Times New Roman"/>
        </w:rPr>
      </w:pPr>
      <w:r w:rsidRPr="00032627">
        <w:rPr>
          <w:rFonts w:ascii="Times New Roman" w:hAnsi="Times New Roman"/>
        </w:rPr>
        <w:t xml:space="preserve">Таблица </w:t>
      </w:r>
      <w:r w:rsidR="004F1553">
        <w:rPr>
          <w:rFonts w:ascii="Times New Roman" w:hAnsi="Times New Roman"/>
        </w:rPr>
        <w:t>2</w:t>
      </w:r>
      <w:r w:rsidRPr="00032627">
        <w:rPr>
          <w:rFonts w:ascii="Times New Roman" w:hAnsi="Times New Roman"/>
        </w:rPr>
        <w:t>.</w:t>
      </w:r>
    </w:p>
    <w:p w:rsidR="004F1553" w:rsidRPr="00032627" w:rsidRDefault="004F1553" w:rsidP="00720DE5">
      <w:pPr>
        <w:suppressAutoHyphens/>
        <w:spacing w:line="276" w:lineRule="auto"/>
        <w:ind w:left="0" w:firstLine="567"/>
        <w:jc w:val="right"/>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989"/>
        <w:gridCol w:w="6946"/>
      </w:tblGrid>
      <w:tr w:rsidR="00720DE5" w:rsidRPr="00032627" w:rsidTr="006C3736">
        <w:trPr>
          <w:trHeight w:val="401"/>
        </w:trPr>
        <w:tc>
          <w:tcPr>
            <w:tcW w:w="529" w:type="dxa"/>
            <w:shd w:val="clear" w:color="auto" w:fill="auto"/>
            <w:vAlign w:val="center"/>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 п/п</w:t>
            </w:r>
          </w:p>
        </w:tc>
        <w:tc>
          <w:tcPr>
            <w:tcW w:w="1989" w:type="dxa"/>
            <w:shd w:val="clear" w:color="auto" w:fill="auto"/>
            <w:vAlign w:val="center"/>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Критерий</w:t>
            </w:r>
          </w:p>
        </w:tc>
        <w:tc>
          <w:tcPr>
            <w:tcW w:w="6946" w:type="dxa"/>
            <w:shd w:val="clear" w:color="auto" w:fill="auto"/>
            <w:vAlign w:val="center"/>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Его характеристика</w:t>
            </w:r>
          </w:p>
        </w:tc>
      </w:tr>
      <w:tr w:rsidR="00720DE5" w:rsidRPr="00032627" w:rsidTr="004F1553">
        <w:trPr>
          <w:trHeight w:val="575"/>
        </w:trPr>
        <w:tc>
          <w:tcPr>
            <w:tcW w:w="9464" w:type="dxa"/>
            <w:gridSpan w:val="3"/>
            <w:shd w:val="clear" w:color="auto" w:fill="auto"/>
            <w:vAlign w:val="center"/>
          </w:tcPr>
          <w:p w:rsidR="00720DE5" w:rsidRPr="00032627" w:rsidRDefault="00720DE5" w:rsidP="006C3736">
            <w:pPr>
              <w:suppressAutoHyphens/>
              <w:spacing w:line="276" w:lineRule="auto"/>
              <w:ind w:left="0" w:firstLine="0"/>
              <w:jc w:val="center"/>
              <w:rPr>
                <w:rFonts w:ascii="Times New Roman" w:hAnsi="Times New Roman"/>
                <w:b/>
                <w:i/>
                <w:sz w:val="20"/>
                <w:szCs w:val="20"/>
              </w:rPr>
            </w:pPr>
            <w:r w:rsidRPr="00032627">
              <w:rPr>
                <w:rFonts w:ascii="Times New Roman" w:hAnsi="Times New Roman"/>
                <w:b/>
                <w:i/>
                <w:sz w:val="20"/>
                <w:szCs w:val="20"/>
              </w:rPr>
              <w:t>Общие характеристики</w:t>
            </w:r>
          </w:p>
        </w:tc>
      </w:tr>
      <w:tr w:rsidR="00720DE5" w:rsidRPr="00032627" w:rsidTr="004F1553">
        <w:trPr>
          <w:trHeight w:val="1122"/>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 xml:space="preserve">Логическая </w:t>
            </w:r>
          </w:p>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структура</w:t>
            </w:r>
          </w:p>
        </w:tc>
        <w:tc>
          <w:tcPr>
            <w:tcW w:w="6946" w:type="dxa"/>
            <w:shd w:val="clear" w:color="auto" w:fill="auto"/>
          </w:tcPr>
          <w:p w:rsidR="00720DE5" w:rsidRPr="00032627" w:rsidRDefault="00720DE5" w:rsidP="004F1553">
            <w:pPr>
              <w:suppressAutoHyphens/>
              <w:spacing w:line="288" w:lineRule="auto"/>
              <w:ind w:left="0" w:right="113" w:firstLine="0"/>
              <w:jc w:val="both"/>
              <w:rPr>
                <w:rFonts w:ascii="Times New Roman" w:hAnsi="Times New Roman"/>
                <w:sz w:val="20"/>
                <w:szCs w:val="20"/>
              </w:rPr>
            </w:pPr>
            <w:r w:rsidRPr="00032627">
              <w:rPr>
                <w:rFonts w:ascii="Times New Roman" w:hAnsi="Times New Roman"/>
                <w:spacing w:val="-4"/>
                <w:sz w:val="20"/>
                <w:szCs w:val="20"/>
              </w:rPr>
              <w:t>О наличии логической структуры свидетельствует тот факт, что утверждение является смыслосодержащим – иными словами, если утверждение отличается связностью и логичностью, а различные его сегменты не противоречат одно другому и не расходятся между собой.</w:t>
            </w:r>
          </w:p>
        </w:tc>
      </w:tr>
      <w:tr w:rsidR="00720DE5" w:rsidRPr="00032627" w:rsidTr="004F1553">
        <w:trPr>
          <w:trHeight w:val="5660"/>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2.</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Неструктурированное изложение информации</w:t>
            </w:r>
          </w:p>
        </w:tc>
        <w:tc>
          <w:tcPr>
            <w:tcW w:w="6946" w:type="dxa"/>
            <w:shd w:val="clear" w:color="auto" w:fill="auto"/>
          </w:tcPr>
          <w:p w:rsidR="004F1553" w:rsidRDefault="00720DE5" w:rsidP="004F1553">
            <w:pPr>
              <w:suppressAutoHyphens/>
              <w:spacing w:line="288" w:lineRule="auto"/>
              <w:ind w:left="0" w:firstLine="0"/>
              <w:jc w:val="both"/>
              <w:rPr>
                <w:rFonts w:ascii="Times New Roman" w:hAnsi="Times New Roman"/>
                <w:spacing w:val="-4"/>
                <w:sz w:val="20"/>
                <w:szCs w:val="20"/>
              </w:rPr>
            </w:pPr>
            <w:r w:rsidRPr="00032627">
              <w:rPr>
                <w:rFonts w:ascii="Times New Roman" w:hAnsi="Times New Roman"/>
                <w:spacing w:val="-4"/>
                <w:sz w:val="20"/>
                <w:szCs w:val="20"/>
              </w:rPr>
              <w:t>Неструктурированное изложение информации присутствует в том случае, если способ предоставлении информации, содержащейся в утверждении, не отвечает требованиям структурированности, последовательности и хронологической упорядоченности.</w:t>
            </w:r>
            <w:r w:rsidR="004F1553" w:rsidRPr="00032627">
              <w:rPr>
                <w:rFonts w:ascii="Times New Roman" w:hAnsi="Times New Roman"/>
                <w:spacing w:val="-4"/>
                <w:sz w:val="20"/>
                <w:szCs w:val="20"/>
              </w:rPr>
              <w:t xml:space="preserve"> </w:t>
            </w:r>
          </w:p>
          <w:p w:rsidR="004F1553" w:rsidRPr="00032627" w:rsidRDefault="004F1553" w:rsidP="004F1553">
            <w:pPr>
              <w:suppressAutoHyphens/>
              <w:spacing w:line="288" w:lineRule="auto"/>
              <w:ind w:left="0" w:firstLine="0"/>
              <w:jc w:val="both"/>
              <w:rPr>
                <w:rFonts w:ascii="Times New Roman" w:hAnsi="Times New Roman"/>
                <w:spacing w:val="-4"/>
                <w:sz w:val="20"/>
                <w:szCs w:val="20"/>
              </w:rPr>
            </w:pPr>
            <w:r w:rsidRPr="00032627">
              <w:rPr>
                <w:rFonts w:ascii="Times New Roman" w:hAnsi="Times New Roman"/>
                <w:spacing w:val="-4"/>
                <w:sz w:val="20"/>
                <w:szCs w:val="20"/>
              </w:rPr>
              <w:t xml:space="preserve">Однако в целом утверждение не должно содержать в себе противоречий (критерий 1). Неструктурированное воспроизведение чаще всего встречается в тех случаях, когда человек находится в тяжелом эмоциональном состоянии. Например, порой человек начинает объяснять суть происшедшего с ним события («У меня украли деньги, меня ограбили»), потом возвращается к тому, с чего все началось («Я зашла в магазин и, оплатив все покупки, снова положила кошелек в сумку»), а затем переходит к описанию событий, случившихся позднее («Этот парень побежал так быстро, что я не смогла за ним угнаться»), снова возвращается к началу («Должно быть, я оставила сумку открытой») и т.д. </w:t>
            </w:r>
          </w:p>
          <w:p w:rsidR="004F1553" w:rsidRPr="00032627" w:rsidRDefault="004F1553" w:rsidP="004F1553">
            <w:pPr>
              <w:suppressAutoHyphens/>
              <w:spacing w:line="288" w:lineRule="auto"/>
              <w:ind w:left="0" w:firstLine="0"/>
              <w:jc w:val="both"/>
              <w:rPr>
                <w:rFonts w:ascii="Times New Roman" w:hAnsi="Times New Roman"/>
                <w:spacing w:val="-4"/>
                <w:sz w:val="20"/>
                <w:szCs w:val="20"/>
              </w:rPr>
            </w:pPr>
            <w:r w:rsidRPr="00032627">
              <w:rPr>
                <w:rFonts w:ascii="Times New Roman" w:hAnsi="Times New Roman"/>
                <w:spacing w:val="-4"/>
                <w:sz w:val="20"/>
                <w:szCs w:val="20"/>
              </w:rPr>
              <w:t>Рассказы людей, перен</w:t>
            </w:r>
            <w:r w:rsidR="00762049">
              <w:rPr>
                <w:rFonts w:ascii="Times New Roman" w:hAnsi="Times New Roman"/>
                <w:spacing w:val="-4"/>
                <w:sz w:val="20"/>
                <w:szCs w:val="20"/>
              </w:rPr>
              <w:t>ё</w:t>
            </w:r>
            <w:r w:rsidRPr="00032627">
              <w:rPr>
                <w:rFonts w:ascii="Times New Roman" w:hAnsi="Times New Roman"/>
                <w:spacing w:val="-4"/>
                <w:sz w:val="20"/>
                <w:szCs w:val="20"/>
              </w:rPr>
              <w:t>сших огромное эмоциональное потрясение, как правило, отличаются неструктурированностью информации и противоречивостью сообщаемых сведений.</w:t>
            </w:r>
          </w:p>
          <w:p w:rsidR="00720DE5" w:rsidRPr="00032627" w:rsidRDefault="004F1553" w:rsidP="004F1553">
            <w:pPr>
              <w:suppressAutoHyphens/>
              <w:spacing w:line="288" w:lineRule="auto"/>
              <w:ind w:left="0" w:right="113" w:firstLine="0"/>
              <w:jc w:val="both"/>
              <w:rPr>
                <w:rFonts w:ascii="Times New Roman" w:hAnsi="Times New Roman"/>
                <w:spacing w:val="-4"/>
                <w:sz w:val="20"/>
                <w:szCs w:val="20"/>
              </w:rPr>
            </w:pPr>
            <w:r w:rsidRPr="00032627">
              <w:rPr>
                <w:rFonts w:ascii="Times New Roman" w:hAnsi="Times New Roman"/>
                <w:spacing w:val="-4"/>
                <w:sz w:val="20"/>
                <w:szCs w:val="20"/>
              </w:rPr>
              <w:t>Критерий утрачивает львиную долю своей информативности, если человеку уже неоднократно приходилось рассказывать свою историю или если он много размышлял о происшедшем событии, благодаря чему ему удается составить хронологически более последовательный рассказ.</w:t>
            </w:r>
          </w:p>
        </w:tc>
      </w:tr>
      <w:tr w:rsidR="00720DE5" w:rsidRPr="00032627" w:rsidTr="004F1553">
        <w:trPr>
          <w:trHeight w:val="3808"/>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lastRenderedPageBreak/>
              <w:t>3.</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pacing w:val="-4"/>
                <w:sz w:val="20"/>
                <w:szCs w:val="20"/>
              </w:rPr>
            </w:pPr>
            <w:r w:rsidRPr="00032627">
              <w:rPr>
                <w:rFonts w:ascii="Times New Roman" w:hAnsi="Times New Roman"/>
                <w:spacing w:val="-4"/>
                <w:sz w:val="20"/>
                <w:szCs w:val="20"/>
              </w:rPr>
              <w:t>Количество</w:t>
            </w:r>
          </w:p>
          <w:p w:rsidR="00720DE5" w:rsidRPr="00032627" w:rsidRDefault="00720DE5" w:rsidP="006C3736">
            <w:pPr>
              <w:suppressAutoHyphens/>
              <w:spacing w:line="276" w:lineRule="auto"/>
              <w:ind w:left="0" w:firstLine="0"/>
              <w:jc w:val="center"/>
              <w:rPr>
                <w:rFonts w:ascii="Times New Roman" w:hAnsi="Times New Roman"/>
                <w:spacing w:val="-4"/>
                <w:sz w:val="20"/>
                <w:szCs w:val="20"/>
              </w:rPr>
            </w:pPr>
            <w:r w:rsidRPr="00032627">
              <w:rPr>
                <w:rFonts w:ascii="Times New Roman" w:hAnsi="Times New Roman"/>
                <w:spacing w:val="-4"/>
                <w:sz w:val="20"/>
                <w:szCs w:val="20"/>
              </w:rPr>
              <w:t>подробностей</w:t>
            </w:r>
          </w:p>
        </w:tc>
        <w:tc>
          <w:tcPr>
            <w:tcW w:w="6946" w:type="dxa"/>
            <w:shd w:val="clear" w:color="auto" w:fill="auto"/>
            <w:vAlign w:val="center"/>
          </w:tcPr>
          <w:p w:rsidR="004F1553" w:rsidRDefault="00720DE5" w:rsidP="004F1553">
            <w:pPr>
              <w:suppressAutoHyphens/>
              <w:spacing w:line="288" w:lineRule="auto"/>
              <w:ind w:left="0" w:firstLine="0"/>
              <w:jc w:val="both"/>
              <w:rPr>
                <w:rFonts w:ascii="Times New Roman" w:hAnsi="Times New Roman"/>
                <w:spacing w:val="-2"/>
                <w:sz w:val="20"/>
                <w:szCs w:val="20"/>
              </w:rPr>
            </w:pPr>
            <w:r w:rsidRPr="00032627">
              <w:rPr>
                <w:rFonts w:ascii="Times New Roman" w:hAnsi="Times New Roman"/>
                <w:spacing w:val="-4"/>
                <w:sz w:val="20"/>
                <w:szCs w:val="20"/>
              </w:rPr>
              <w:t>Этот критерий предполагает, что утверждение должно быть насыщено подробностями - то есть в нем должны присутствовать упоминания о месте, времени, людях, объектах и событии. Например, этому критерию удовлетворяет следующий рассказ: «</w:t>
            </w:r>
            <w:r w:rsidRPr="00032627">
              <w:rPr>
                <w:rFonts w:ascii="Times New Roman" w:hAnsi="Times New Roman"/>
                <w:spacing w:val="-2"/>
                <w:sz w:val="20"/>
                <w:szCs w:val="20"/>
              </w:rPr>
              <w:t>Я сняла деньги в банкомате на Альбертроуд, неподал</w:t>
            </w:r>
            <w:r w:rsidR="00762049">
              <w:rPr>
                <w:rFonts w:ascii="Times New Roman" w:hAnsi="Times New Roman"/>
                <w:spacing w:val="-2"/>
                <w:sz w:val="20"/>
                <w:szCs w:val="20"/>
              </w:rPr>
              <w:t>ё</w:t>
            </w:r>
            <w:r w:rsidRPr="00032627">
              <w:rPr>
                <w:rFonts w:ascii="Times New Roman" w:hAnsi="Times New Roman"/>
                <w:spacing w:val="-2"/>
                <w:sz w:val="20"/>
                <w:szCs w:val="20"/>
              </w:rPr>
              <w:t>ку от светофора. Темнело, на улице моросил дождь, становилось прохладно. У банкомата собралась толпа, в очереди стояло не меньше 8-10 человек. Когда я забрала деньги, ко мне подош</w:t>
            </w:r>
            <w:r w:rsidR="00762049">
              <w:rPr>
                <w:rFonts w:ascii="Times New Roman" w:hAnsi="Times New Roman"/>
                <w:spacing w:val="-2"/>
                <w:sz w:val="20"/>
                <w:szCs w:val="20"/>
              </w:rPr>
              <w:t>ё</w:t>
            </w:r>
            <w:r w:rsidRPr="00032627">
              <w:rPr>
                <w:rFonts w:ascii="Times New Roman" w:hAnsi="Times New Roman"/>
                <w:spacing w:val="-2"/>
                <w:sz w:val="20"/>
                <w:szCs w:val="20"/>
              </w:rPr>
              <w:t>л этот парень, приставил к моему горлу нож, забрал мои деньги и быстро скрылся за углом</w:t>
            </w:r>
            <w:r w:rsidRPr="00032627">
              <w:rPr>
                <w:rFonts w:ascii="Times New Roman" w:hAnsi="Times New Roman"/>
                <w:spacing w:val="-4"/>
                <w:sz w:val="20"/>
                <w:szCs w:val="20"/>
              </w:rPr>
              <w:t xml:space="preserve">. Я закричала: </w:t>
            </w:r>
            <w:r w:rsidR="00762049">
              <w:rPr>
                <w:rFonts w:ascii="Times New Roman" w:hAnsi="Times New Roman"/>
                <w:spacing w:val="-2"/>
                <w:sz w:val="20"/>
                <w:szCs w:val="20"/>
              </w:rPr>
              <w:t>"Держите его, он унё</w:t>
            </w:r>
            <w:r w:rsidRPr="00032627">
              <w:rPr>
                <w:rFonts w:ascii="Times New Roman" w:hAnsi="Times New Roman"/>
                <w:spacing w:val="-2"/>
                <w:sz w:val="20"/>
                <w:szCs w:val="20"/>
              </w:rPr>
              <w:t>с мои деньги", но никто не двинулся с места, невероятно».</w:t>
            </w:r>
            <w:r w:rsidR="004F1553" w:rsidRPr="00032627">
              <w:rPr>
                <w:rFonts w:ascii="Times New Roman" w:hAnsi="Times New Roman"/>
                <w:spacing w:val="-2"/>
                <w:sz w:val="20"/>
                <w:szCs w:val="20"/>
              </w:rPr>
              <w:t xml:space="preserve"> </w:t>
            </w:r>
          </w:p>
          <w:p w:rsidR="00720DE5" w:rsidRPr="00032627" w:rsidRDefault="004F1553" w:rsidP="004F1553">
            <w:pPr>
              <w:suppressAutoHyphens/>
              <w:spacing w:line="288" w:lineRule="auto"/>
              <w:ind w:left="0" w:firstLine="0"/>
              <w:jc w:val="both"/>
              <w:rPr>
                <w:rFonts w:ascii="Times New Roman" w:hAnsi="Times New Roman"/>
                <w:spacing w:val="-4"/>
                <w:sz w:val="20"/>
                <w:szCs w:val="20"/>
              </w:rPr>
            </w:pPr>
            <w:r w:rsidRPr="00032627">
              <w:rPr>
                <w:rFonts w:ascii="Times New Roman" w:hAnsi="Times New Roman"/>
                <w:spacing w:val="-2"/>
                <w:sz w:val="20"/>
                <w:szCs w:val="20"/>
              </w:rPr>
              <w:t>Более того, просьба конкретизировать некоторые моменты поможет получить дополнительную информацию как раз в тех случаях, когда человек повествует о реально происшедших событиях, в отличие от тех ситуаций, когда речь идет о сфабрикованном утверждении.</w:t>
            </w:r>
          </w:p>
        </w:tc>
      </w:tr>
      <w:tr w:rsidR="004F1553" w:rsidRPr="00032627" w:rsidTr="006C3736">
        <w:trPr>
          <w:trHeight w:val="401"/>
        </w:trPr>
        <w:tc>
          <w:tcPr>
            <w:tcW w:w="529" w:type="dxa"/>
            <w:shd w:val="clear" w:color="auto" w:fill="auto"/>
            <w:vAlign w:val="center"/>
          </w:tcPr>
          <w:p w:rsidR="004F1553" w:rsidRPr="00032627" w:rsidRDefault="004F1553"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 п/п</w:t>
            </w:r>
          </w:p>
        </w:tc>
        <w:tc>
          <w:tcPr>
            <w:tcW w:w="1989" w:type="dxa"/>
            <w:shd w:val="clear" w:color="auto" w:fill="auto"/>
            <w:vAlign w:val="center"/>
          </w:tcPr>
          <w:p w:rsidR="004F1553" w:rsidRPr="00032627" w:rsidRDefault="004F1553"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Критерий</w:t>
            </w:r>
          </w:p>
        </w:tc>
        <w:tc>
          <w:tcPr>
            <w:tcW w:w="6946" w:type="dxa"/>
            <w:shd w:val="clear" w:color="auto" w:fill="auto"/>
            <w:vAlign w:val="center"/>
          </w:tcPr>
          <w:p w:rsidR="004F1553" w:rsidRPr="00032627" w:rsidRDefault="004F1553"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Его характеристика</w:t>
            </w:r>
          </w:p>
        </w:tc>
      </w:tr>
      <w:tr w:rsidR="00720DE5" w:rsidRPr="00032627" w:rsidTr="006C3736">
        <w:trPr>
          <w:trHeight w:val="723"/>
        </w:trPr>
        <w:tc>
          <w:tcPr>
            <w:tcW w:w="9464" w:type="dxa"/>
            <w:gridSpan w:val="3"/>
            <w:shd w:val="clear" w:color="auto" w:fill="auto"/>
            <w:vAlign w:val="center"/>
          </w:tcPr>
          <w:p w:rsidR="00720DE5" w:rsidRPr="00032627" w:rsidRDefault="00720DE5" w:rsidP="006C3736">
            <w:pPr>
              <w:suppressAutoHyphens/>
              <w:spacing w:line="276" w:lineRule="auto"/>
              <w:ind w:left="0" w:firstLine="0"/>
              <w:jc w:val="center"/>
              <w:rPr>
                <w:rFonts w:ascii="Times New Roman" w:hAnsi="Times New Roman"/>
                <w:b/>
                <w:i/>
                <w:sz w:val="20"/>
                <w:szCs w:val="20"/>
              </w:rPr>
            </w:pPr>
            <w:r w:rsidRPr="00032627">
              <w:rPr>
                <w:rFonts w:ascii="Times New Roman" w:hAnsi="Times New Roman"/>
                <w:b/>
                <w:i/>
                <w:sz w:val="20"/>
                <w:szCs w:val="20"/>
              </w:rPr>
              <w:t>Особые содержательные элементы</w:t>
            </w:r>
          </w:p>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b/>
                <w:i/>
                <w:sz w:val="20"/>
                <w:szCs w:val="20"/>
              </w:rPr>
              <w:t xml:space="preserve"> </w:t>
            </w:r>
            <w:r w:rsidRPr="00032627">
              <w:rPr>
                <w:rFonts w:ascii="Times New Roman" w:hAnsi="Times New Roman"/>
                <w:sz w:val="20"/>
                <w:szCs w:val="20"/>
              </w:rPr>
              <w:t>(по данным элементам судят о конкретности и яркости утверждения)</w:t>
            </w:r>
          </w:p>
        </w:tc>
      </w:tr>
      <w:tr w:rsidR="00720DE5" w:rsidRPr="00032627" w:rsidTr="00FF4355">
        <w:trPr>
          <w:trHeight w:val="1298"/>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4.</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Контекстуальные вставки</w:t>
            </w:r>
          </w:p>
        </w:tc>
        <w:tc>
          <w:tcPr>
            <w:tcW w:w="6946"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О наличии контекстуальных вставок говорит тот факт, что событие определено во времени и месте действия и что происходившие события вплетаются в канву повседневных забот и привычек. Например, жертва сообщает, что преступление было совершено в обеденное время в парке, где он как раз гулял с собакой</w:t>
            </w:r>
          </w:p>
        </w:tc>
      </w:tr>
      <w:tr w:rsidR="00720DE5" w:rsidRPr="00032627" w:rsidTr="004F1553">
        <w:trPr>
          <w:trHeight w:val="1362"/>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5.</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Описание взаимодействия</w:t>
            </w:r>
          </w:p>
        </w:tc>
        <w:tc>
          <w:tcPr>
            <w:tcW w:w="6946"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pacing w:val="-4"/>
                <w:sz w:val="20"/>
                <w:szCs w:val="20"/>
              </w:rPr>
              <w:t>Можно констатировать, что утверждение удовлетворяет этому критерию, если в нем содержится информация о взаимодействии, в которое были вовлечены по крайней мере двое - преступник и жертва. Например, утверждение «Я сказала ему, чтобы он уходил, но он только улыбался, и тогда я заплакала» вполне соответствует этому критерию.</w:t>
            </w:r>
          </w:p>
        </w:tc>
      </w:tr>
      <w:tr w:rsidR="00720DE5" w:rsidRPr="00032627" w:rsidTr="006C3736">
        <w:trPr>
          <w:trHeight w:val="1389"/>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6.</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Воспроизведение разговоров</w:t>
            </w:r>
          </w:p>
        </w:tc>
        <w:tc>
          <w:tcPr>
            <w:tcW w:w="6946" w:type="dxa"/>
            <w:shd w:val="clear" w:color="auto" w:fill="auto"/>
          </w:tcPr>
          <w:p w:rsidR="004F1553" w:rsidRDefault="00720DE5" w:rsidP="006C3736">
            <w:pPr>
              <w:suppressAutoHyphens/>
              <w:spacing w:line="276" w:lineRule="auto"/>
              <w:ind w:left="0" w:firstLine="0"/>
              <w:jc w:val="both"/>
              <w:rPr>
                <w:rFonts w:ascii="Times New Roman" w:hAnsi="Times New Roman"/>
                <w:spacing w:val="-4"/>
                <w:sz w:val="20"/>
                <w:szCs w:val="20"/>
              </w:rPr>
            </w:pPr>
            <w:r w:rsidRPr="00032627">
              <w:rPr>
                <w:rFonts w:ascii="Times New Roman" w:hAnsi="Times New Roman"/>
                <w:spacing w:val="-4"/>
                <w:sz w:val="20"/>
                <w:szCs w:val="20"/>
              </w:rPr>
              <w:t>О воспроизведении разговоров можно говорить в тех случаях, когда человек пересказывает речь или отрывок разговора в оригинальной форме и когда он узнает говорящих при предъявлении ему воспроизвед</w:t>
            </w:r>
            <w:r w:rsidR="00762049">
              <w:rPr>
                <w:rFonts w:ascii="Times New Roman" w:hAnsi="Times New Roman"/>
                <w:spacing w:val="-4"/>
                <w:sz w:val="20"/>
                <w:szCs w:val="20"/>
              </w:rPr>
              <w:t>ё</w:t>
            </w:r>
            <w:r w:rsidRPr="00032627">
              <w:rPr>
                <w:rFonts w:ascii="Times New Roman" w:hAnsi="Times New Roman"/>
                <w:spacing w:val="-4"/>
                <w:sz w:val="20"/>
                <w:szCs w:val="20"/>
              </w:rPr>
              <w:t>нных диалогов. Если свидетель просто пересказывает содержание диалога, то можно делать вывод о том, что его показания не отвечают этому критерию; для того чтобы соответствовать предъявляемым требованиям, испытуемый должен воспроизвести отрывок речи по крайней мере одного из собеседников.</w:t>
            </w:r>
            <w:r w:rsidR="004F1553" w:rsidRPr="00032627">
              <w:rPr>
                <w:rFonts w:ascii="Times New Roman" w:hAnsi="Times New Roman"/>
                <w:spacing w:val="-4"/>
                <w:sz w:val="20"/>
                <w:szCs w:val="20"/>
              </w:rPr>
              <w:t xml:space="preserve"> </w:t>
            </w:r>
          </w:p>
          <w:p w:rsidR="00720DE5" w:rsidRPr="00032627" w:rsidRDefault="004F1553" w:rsidP="00762049">
            <w:pPr>
              <w:suppressAutoHyphens/>
              <w:spacing w:line="276" w:lineRule="auto"/>
              <w:ind w:left="0" w:firstLine="0"/>
              <w:jc w:val="both"/>
              <w:rPr>
                <w:rFonts w:ascii="Times New Roman" w:hAnsi="Times New Roman"/>
                <w:spacing w:val="-4"/>
                <w:sz w:val="20"/>
                <w:szCs w:val="20"/>
              </w:rPr>
            </w:pPr>
            <w:r w:rsidRPr="00032627">
              <w:rPr>
                <w:rFonts w:ascii="Times New Roman" w:hAnsi="Times New Roman"/>
                <w:spacing w:val="-4"/>
                <w:sz w:val="20"/>
                <w:szCs w:val="20"/>
              </w:rPr>
              <w:t>Таким образом, фраза «Я сказала ему: «Пожалуйста, не надо», удовлетворяет этому критерию, а «Потом мы заговорили о спорте» - нет. О воспроизведении разговоров можно говорить в тех случаях, когда человек пересказывает речь или отрывок разговора в оригинальной форме и когда он узнает говорящих при предъявлении ему воспроизвед</w:t>
            </w:r>
            <w:r w:rsidR="00762049">
              <w:rPr>
                <w:rFonts w:ascii="Times New Roman" w:hAnsi="Times New Roman"/>
                <w:spacing w:val="-4"/>
                <w:sz w:val="20"/>
                <w:szCs w:val="20"/>
              </w:rPr>
              <w:t>ё</w:t>
            </w:r>
            <w:r w:rsidRPr="00032627">
              <w:rPr>
                <w:rFonts w:ascii="Times New Roman" w:hAnsi="Times New Roman"/>
                <w:spacing w:val="-4"/>
                <w:sz w:val="20"/>
                <w:szCs w:val="20"/>
              </w:rPr>
              <w:t>нных диалогов. Если свидетель просто пересказывает содержание диалога, то можно делать вывод о том, что его показания не отвечают этому критерию; для того чтобы соответствовать предъявляемым требованиям, испытуемый должен воспроизвести отрывок речи по крайней мере одного из собеседников. Таким образом, фраза «Я сказала ему: «Пожалуйста, не надо», удовлетворяет этому критерию, а «Потом мы заговорили о спорте» - нет.</w:t>
            </w:r>
          </w:p>
        </w:tc>
      </w:tr>
      <w:tr w:rsidR="00720DE5" w:rsidRPr="00032627" w:rsidTr="006C3736">
        <w:trPr>
          <w:trHeight w:val="1403"/>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7.</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Неожиданные затруднения во время происшествия</w:t>
            </w:r>
          </w:p>
        </w:tc>
        <w:tc>
          <w:tcPr>
            <w:tcW w:w="6946" w:type="dxa"/>
            <w:shd w:val="clear" w:color="auto" w:fill="auto"/>
          </w:tcPr>
          <w:p w:rsidR="00720DE5" w:rsidRPr="00032627" w:rsidRDefault="00720DE5" w:rsidP="006C3736">
            <w:pPr>
              <w:suppressAutoHyphens/>
              <w:spacing w:line="276" w:lineRule="auto"/>
              <w:ind w:left="0" w:firstLine="0"/>
              <w:jc w:val="both"/>
              <w:rPr>
                <w:rFonts w:ascii="Times New Roman" w:hAnsi="Times New Roman"/>
                <w:spacing w:val="-4"/>
                <w:sz w:val="20"/>
                <w:szCs w:val="20"/>
              </w:rPr>
            </w:pPr>
            <w:r w:rsidRPr="00032627">
              <w:rPr>
                <w:rFonts w:ascii="Times New Roman" w:hAnsi="Times New Roman"/>
                <w:spacing w:val="-4"/>
                <w:sz w:val="20"/>
                <w:szCs w:val="20"/>
              </w:rPr>
              <w:t>О том, что утверждение отвечает этому критерию, свидетельствует тот факт, что в это событие «вклинивались» те или иные неожиданные элементы. Например, испытуемый упоминает, что во время совершения преступления в машине предполагаемого преступника внезапно включилась сигнализация, предполагаемому преступнику никак не удавалось завести машину и т.п.</w:t>
            </w:r>
          </w:p>
        </w:tc>
      </w:tr>
      <w:tr w:rsidR="00720DE5" w:rsidRPr="00032627" w:rsidTr="00FF4355">
        <w:trPr>
          <w:trHeight w:val="1340"/>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lastRenderedPageBreak/>
              <w:t>8.</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Необычные</w:t>
            </w:r>
          </w:p>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подробности</w:t>
            </w:r>
          </w:p>
        </w:tc>
        <w:tc>
          <w:tcPr>
            <w:tcW w:w="6946"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Под необычными подробностями мы подразумеваем упоминание об особенностях людей, объектов или событий, необычных и (или) уникальных, но имеющих значение в данном контексте. Пример тому - ситуации, когда свидетель описывает татуировку на руке у предполагаемого преступника; когда свидетель утверждает, что преступник заикался и т.п.</w:t>
            </w:r>
          </w:p>
        </w:tc>
      </w:tr>
      <w:tr w:rsidR="00720DE5" w:rsidRPr="00032627" w:rsidTr="00FF4355">
        <w:trPr>
          <w:trHeight w:val="1260"/>
        </w:trPr>
        <w:tc>
          <w:tcPr>
            <w:tcW w:w="529" w:type="dxa"/>
            <w:shd w:val="clear" w:color="auto" w:fill="auto"/>
          </w:tcPr>
          <w:p w:rsidR="00720DE5" w:rsidRPr="00032627" w:rsidRDefault="00720DE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9.</w:t>
            </w:r>
          </w:p>
        </w:tc>
        <w:tc>
          <w:tcPr>
            <w:tcW w:w="1989" w:type="dxa"/>
            <w:shd w:val="clear" w:color="auto" w:fill="auto"/>
          </w:tcPr>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Избыточные</w:t>
            </w:r>
          </w:p>
          <w:p w:rsidR="00720DE5" w:rsidRPr="00032627" w:rsidRDefault="00720DE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подробности</w:t>
            </w:r>
          </w:p>
        </w:tc>
        <w:tc>
          <w:tcPr>
            <w:tcW w:w="6946" w:type="dxa"/>
            <w:shd w:val="clear" w:color="auto" w:fill="auto"/>
          </w:tcPr>
          <w:p w:rsidR="00720DE5" w:rsidRPr="00032627" w:rsidRDefault="00720DE5" w:rsidP="006C3736">
            <w:pPr>
              <w:suppressAutoHyphens/>
              <w:spacing w:line="276" w:lineRule="auto"/>
              <w:ind w:left="0" w:firstLine="0"/>
              <w:jc w:val="both"/>
              <w:rPr>
                <w:rFonts w:ascii="Times New Roman" w:hAnsi="Times New Roman"/>
                <w:spacing w:val="-4"/>
                <w:sz w:val="20"/>
                <w:szCs w:val="20"/>
              </w:rPr>
            </w:pPr>
            <w:r w:rsidRPr="00032627">
              <w:rPr>
                <w:rFonts w:ascii="Times New Roman" w:hAnsi="Times New Roman"/>
                <w:spacing w:val="-4"/>
                <w:sz w:val="20"/>
                <w:szCs w:val="20"/>
              </w:rPr>
              <w:t>Наличие избыточных подробностей можно констатировать в том случае, если свидетель останавливается на вопросах, в сущности, не имеющих отношение в выдвинутому обвинению, скажем, когда он рассказывает, что преступник пытался избавиться от кошки, которая залезла к нему в машину, потому, что у преступника аллергия на кошек.</w:t>
            </w:r>
          </w:p>
        </w:tc>
      </w:tr>
      <w:tr w:rsidR="00FF4355" w:rsidRPr="00032627" w:rsidTr="00FF4355">
        <w:trPr>
          <w:trHeight w:val="1349"/>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10.</w:t>
            </w:r>
          </w:p>
        </w:tc>
        <w:tc>
          <w:tcPr>
            <w:tcW w:w="1989" w:type="dxa"/>
            <w:shd w:val="clear" w:color="auto" w:fill="auto"/>
          </w:tcPr>
          <w:p w:rsidR="00FF4355" w:rsidRPr="00032627" w:rsidRDefault="00FF4355" w:rsidP="00762049">
            <w:pPr>
              <w:suppressAutoHyphens/>
              <w:spacing w:line="276" w:lineRule="auto"/>
              <w:ind w:left="0" w:firstLine="0"/>
              <w:jc w:val="center"/>
              <w:rPr>
                <w:rFonts w:ascii="Times New Roman" w:hAnsi="Times New Roman"/>
                <w:spacing w:val="-6"/>
                <w:sz w:val="20"/>
                <w:szCs w:val="20"/>
              </w:rPr>
            </w:pPr>
            <w:r w:rsidRPr="00032627">
              <w:rPr>
                <w:rFonts w:ascii="Times New Roman" w:hAnsi="Times New Roman"/>
                <w:spacing w:val="-6"/>
                <w:sz w:val="20"/>
                <w:szCs w:val="20"/>
              </w:rPr>
              <w:t>Точно воспроизвед</w:t>
            </w:r>
            <w:r w:rsidR="00762049">
              <w:rPr>
                <w:rFonts w:ascii="Times New Roman" w:hAnsi="Times New Roman"/>
                <w:spacing w:val="-6"/>
                <w:sz w:val="20"/>
                <w:szCs w:val="20"/>
              </w:rPr>
              <w:t>ё</w:t>
            </w:r>
            <w:r w:rsidRPr="00032627">
              <w:rPr>
                <w:rFonts w:ascii="Times New Roman" w:hAnsi="Times New Roman"/>
                <w:spacing w:val="-6"/>
                <w:sz w:val="20"/>
                <w:szCs w:val="20"/>
              </w:rPr>
              <w:t>нные, но неверно истолкованные подробности</w:t>
            </w:r>
          </w:p>
        </w:tc>
        <w:tc>
          <w:tcPr>
            <w:tcW w:w="6946" w:type="dxa"/>
            <w:shd w:val="clear" w:color="auto" w:fill="auto"/>
          </w:tcPr>
          <w:p w:rsidR="00FF4355" w:rsidRPr="00032627" w:rsidRDefault="00FF4355" w:rsidP="00762049">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Утверждение удовлетворяет этому критерию, если свидетель сообщает о подробностях происшедшего, постичь которые он не в силах по причине своего возраста, образовательного уровня, интеллекта, физического состояния и др. Например, реб</w:t>
            </w:r>
            <w:r w:rsidR="00762049">
              <w:rPr>
                <w:rFonts w:ascii="Times New Roman" w:hAnsi="Times New Roman"/>
                <w:sz w:val="20"/>
                <w:szCs w:val="20"/>
              </w:rPr>
              <w:t>ё</w:t>
            </w:r>
            <w:r w:rsidRPr="00032627">
              <w:rPr>
                <w:rFonts w:ascii="Times New Roman" w:hAnsi="Times New Roman"/>
                <w:sz w:val="20"/>
                <w:szCs w:val="20"/>
              </w:rPr>
              <w:t>нок описывает сексуальное поведение взрослого, объясняя его чиханием или болью.</w:t>
            </w:r>
          </w:p>
        </w:tc>
      </w:tr>
      <w:tr w:rsidR="00FF4355" w:rsidRPr="00032627" w:rsidTr="006C3736">
        <w:trPr>
          <w:trHeight w:val="401"/>
        </w:trPr>
        <w:tc>
          <w:tcPr>
            <w:tcW w:w="529" w:type="dxa"/>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 п/п</w:t>
            </w:r>
          </w:p>
        </w:tc>
        <w:tc>
          <w:tcPr>
            <w:tcW w:w="1989" w:type="dxa"/>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Критерий</w:t>
            </w:r>
          </w:p>
        </w:tc>
        <w:tc>
          <w:tcPr>
            <w:tcW w:w="6946" w:type="dxa"/>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Его характеристика</w:t>
            </w:r>
          </w:p>
        </w:tc>
      </w:tr>
      <w:tr w:rsidR="00FF4355" w:rsidRPr="00032627" w:rsidTr="00FF4355">
        <w:trPr>
          <w:trHeight w:val="1317"/>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11.</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Внешние обстоятельства, имеющие отношение к делу</w:t>
            </w:r>
          </w:p>
        </w:tc>
        <w:tc>
          <w:tcPr>
            <w:tcW w:w="6946" w:type="dxa"/>
            <w:shd w:val="clear" w:color="auto" w:fill="auto"/>
          </w:tcPr>
          <w:p w:rsidR="00FF4355" w:rsidRPr="00032627" w:rsidRDefault="00FF4355" w:rsidP="00762049">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Внешние обстоятельства, имеющие отношение к делу можно засвиде</w:t>
            </w:r>
            <w:r w:rsidR="00762049">
              <w:rPr>
                <w:rFonts w:ascii="Times New Roman" w:hAnsi="Times New Roman"/>
                <w:sz w:val="20"/>
                <w:szCs w:val="20"/>
              </w:rPr>
              <w:t>-</w:t>
            </w:r>
            <w:r w:rsidRPr="00032627">
              <w:rPr>
                <w:rFonts w:ascii="Times New Roman" w:hAnsi="Times New Roman"/>
                <w:sz w:val="20"/>
                <w:szCs w:val="20"/>
              </w:rPr>
              <w:t>тельствовать, когда в рассказе речь ид</w:t>
            </w:r>
            <w:r w:rsidR="00762049">
              <w:rPr>
                <w:rFonts w:ascii="Times New Roman" w:hAnsi="Times New Roman"/>
                <w:sz w:val="20"/>
                <w:szCs w:val="20"/>
              </w:rPr>
              <w:t>ё</w:t>
            </w:r>
            <w:r w:rsidRPr="00032627">
              <w:rPr>
                <w:rFonts w:ascii="Times New Roman" w:hAnsi="Times New Roman"/>
                <w:sz w:val="20"/>
                <w:szCs w:val="20"/>
              </w:rPr>
              <w:t>т о событиях, не являвшихся непосредственной частью преступления, но связанных с ним. Например, предполагаемая жертва говорит о том, что насильник рассказывал о своих сексуальных отношениях с другими женщинами.</w:t>
            </w:r>
          </w:p>
        </w:tc>
      </w:tr>
      <w:tr w:rsidR="00FF4355" w:rsidRPr="00032627" w:rsidTr="006C3736">
        <w:trPr>
          <w:trHeight w:val="1358"/>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12.</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Сообщение о собственном психическом состоянии</w:t>
            </w:r>
          </w:p>
        </w:tc>
        <w:tc>
          <w:tcPr>
            <w:tcW w:w="6946"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pacing w:val="-4"/>
                <w:sz w:val="20"/>
                <w:szCs w:val="20"/>
              </w:rPr>
              <w:t>Рассказ соответствует этому критерию в том случае, если в нем сообщается, какие чувства и переживания пришлось говорящему испытывать в момент преступления. Например, насколько сильно он испугался; какое облегчение он испытал, когда всё закончилось и т.п. Этот критерий также охватывает и упоминание о когнитивных процессах, происходящих в мыслях у говорящего.</w:t>
            </w:r>
          </w:p>
        </w:tc>
      </w:tr>
      <w:tr w:rsidR="00FF4355" w:rsidRPr="00032627" w:rsidTr="006C3736">
        <w:trPr>
          <w:trHeight w:val="1414"/>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13.</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Объяснение психического состояния преступника</w:t>
            </w:r>
          </w:p>
        </w:tc>
        <w:tc>
          <w:tcPr>
            <w:tcW w:w="6946"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Считается, что утверждение отвечает этому критерию, если свидетель описывает чувства, мысли и мотивы преступника во время совершения преступления («Он тоже нервничал, у него тряслись руки», «Ему это и вправду нравилось! Он всё время улыбался», «Он предполагал, что я могу закричать, поэтому закрыл все окна и включил громкую музыку» и т.п.).</w:t>
            </w:r>
          </w:p>
        </w:tc>
      </w:tr>
      <w:tr w:rsidR="00FF4355" w:rsidRPr="00032627" w:rsidTr="00FF4355">
        <w:trPr>
          <w:trHeight w:val="878"/>
        </w:trPr>
        <w:tc>
          <w:tcPr>
            <w:tcW w:w="9464" w:type="dxa"/>
            <w:gridSpan w:val="3"/>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b/>
                <w:i/>
                <w:sz w:val="20"/>
                <w:szCs w:val="20"/>
              </w:rPr>
              <w:t>Содержательные элементы, отражающие особенности мотиваци</w:t>
            </w:r>
            <w:r w:rsidRPr="00032627">
              <w:rPr>
                <w:rFonts w:ascii="Times New Roman" w:hAnsi="Times New Roman"/>
                <w:sz w:val="20"/>
                <w:szCs w:val="20"/>
              </w:rPr>
              <w:t>и</w:t>
            </w:r>
          </w:p>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(эти элементы отражают особенности мотивации, характеризуют манеру изложения,</w:t>
            </w:r>
          </w:p>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а также касаются отдельных фрагментов утверждений)</w:t>
            </w:r>
          </w:p>
        </w:tc>
      </w:tr>
      <w:tr w:rsidR="00FF4355" w:rsidRPr="00032627" w:rsidTr="006C3736">
        <w:trPr>
          <w:trHeight w:val="140"/>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14.</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Внесение коррективов по собственной инициативе</w:t>
            </w:r>
          </w:p>
        </w:tc>
        <w:tc>
          <w:tcPr>
            <w:tcW w:w="6946"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pacing w:val="-4"/>
                <w:sz w:val="20"/>
                <w:szCs w:val="20"/>
              </w:rPr>
              <w:t>О соответствии этому критерию можно говорить в тех ситуациях, когда свидетель по собственной инициативе вносит коррективы в изложенную им ранее информацию или вносит новые детали в уже представленный им материал («по собственной инициативе» означает, что коррективы были сделаны без вмешательства интервьюера).</w:t>
            </w:r>
          </w:p>
        </w:tc>
      </w:tr>
      <w:tr w:rsidR="00FF4355" w:rsidRPr="00032627" w:rsidTr="006C3736">
        <w:trPr>
          <w:trHeight w:val="1436"/>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14.</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Внесение коррективов по собственной инициативе</w:t>
            </w:r>
          </w:p>
        </w:tc>
        <w:tc>
          <w:tcPr>
            <w:tcW w:w="6946"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pacing w:val="-4"/>
                <w:sz w:val="20"/>
                <w:szCs w:val="20"/>
              </w:rPr>
              <w:t>«Это было примерно в два часа. Или, нет! Подождите. Должно быть, это было позже, потому, что стало уже темнеть» - это пример коррективы. «Мы сидели в машине, и он гнал очень быстро. Между прочим, машина была – «Вольво». Так вот, он гнал так быстро, что едва успел затормозить на светофоре» - это уже пример внесения дополнительной информации.</w:t>
            </w:r>
          </w:p>
        </w:tc>
      </w:tr>
      <w:tr w:rsidR="00FF4355" w:rsidRPr="00032627" w:rsidTr="00FF4355">
        <w:trPr>
          <w:trHeight w:val="1894"/>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15.</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Признание обрывочности собственных воспоминаний</w:t>
            </w:r>
          </w:p>
        </w:tc>
        <w:tc>
          <w:tcPr>
            <w:tcW w:w="6946"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Можно судить о том, что утверждение удовлетворяет этому критерию, если свидетель по собственной инициативе признает, что не помнит определенных аспектов произошедшего либо говорит «Я не знаю» или «Я не помню точно», либо отвечает на вопрос следователя словами «Я не помню ничего, кроме того, что это произошло, пока мы были в машине». Если свидетель отвечает на прямой вопрос фразами «Я не знаю» или «Я не помню», то мы не можем говорить о том, что его показания отвечают данному критерию.</w:t>
            </w:r>
          </w:p>
        </w:tc>
      </w:tr>
      <w:tr w:rsidR="00FF4355" w:rsidRPr="00032627" w:rsidTr="006C3736">
        <w:trPr>
          <w:trHeight w:val="1300"/>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lastRenderedPageBreak/>
              <w:t>16.</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Выражение сомнений в собственных показаниях</w:t>
            </w:r>
          </w:p>
        </w:tc>
        <w:tc>
          <w:tcPr>
            <w:tcW w:w="6946"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 xml:space="preserve">О наличии этого критерия свидетельствует тот факт, что свидетель выражает сомнения в собственных словах и допускает, что некоторые его показания неправдоподобны («Вы знаете, это всё было настолько непостижимо, он казался таким славным человеком, ему симпатизировали все соседи, что никто и никогда бы не поверил мне»). </w:t>
            </w:r>
          </w:p>
        </w:tc>
      </w:tr>
      <w:tr w:rsidR="00FF4355" w:rsidRPr="00032627" w:rsidTr="006C3736">
        <w:trPr>
          <w:trHeight w:val="1381"/>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17.</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Самоосуждение</w:t>
            </w:r>
          </w:p>
        </w:tc>
        <w:tc>
          <w:tcPr>
            <w:tcW w:w="6946" w:type="dxa"/>
            <w:shd w:val="clear" w:color="auto" w:fill="auto"/>
          </w:tcPr>
          <w:p w:rsidR="00FF4355" w:rsidRPr="00032627" w:rsidRDefault="00FF4355" w:rsidP="00762049">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Критерию самоосуждения отвечают такие проявления свидетеля, как самоуничижительные, нелицеприятные заявления в собственный адрес, например, «Очевидно, было ужасной глупостью с моей стороны оставить дверь широко открытой так, что лежащий на столе кошел</w:t>
            </w:r>
            <w:r w:rsidR="00762049">
              <w:rPr>
                <w:rFonts w:ascii="Times New Roman" w:hAnsi="Times New Roman"/>
                <w:sz w:val="20"/>
                <w:szCs w:val="20"/>
              </w:rPr>
              <w:t>ё</w:t>
            </w:r>
            <w:r w:rsidRPr="00032627">
              <w:rPr>
                <w:rFonts w:ascii="Times New Roman" w:hAnsi="Times New Roman"/>
                <w:sz w:val="20"/>
                <w:szCs w:val="20"/>
              </w:rPr>
              <w:t>к был прекрасно виден с улицы».</w:t>
            </w:r>
          </w:p>
        </w:tc>
      </w:tr>
      <w:tr w:rsidR="00FF4355" w:rsidRPr="00032627" w:rsidTr="00FF4355">
        <w:trPr>
          <w:trHeight w:val="1096"/>
        </w:trPr>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18.</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Извинение</w:t>
            </w:r>
          </w:p>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преступника</w:t>
            </w:r>
          </w:p>
        </w:tc>
        <w:tc>
          <w:tcPr>
            <w:tcW w:w="6946" w:type="dxa"/>
            <w:shd w:val="clear" w:color="auto" w:fill="auto"/>
          </w:tcPr>
          <w:p w:rsidR="00FF4355" w:rsidRPr="00032627" w:rsidRDefault="00FF4355" w:rsidP="00762049">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Извинение преступника имеет место в тех случаях, когда свидетель благоволит предполагаемому преступнику, который, возможно, окажется за реш</w:t>
            </w:r>
            <w:r w:rsidR="00762049">
              <w:rPr>
                <w:rFonts w:ascii="Times New Roman" w:hAnsi="Times New Roman"/>
                <w:sz w:val="20"/>
                <w:szCs w:val="20"/>
              </w:rPr>
              <w:t>ё</w:t>
            </w:r>
            <w:r w:rsidRPr="00032627">
              <w:rPr>
                <w:rFonts w:ascii="Times New Roman" w:hAnsi="Times New Roman"/>
                <w:sz w:val="20"/>
                <w:szCs w:val="20"/>
              </w:rPr>
              <w:t>ткой потому, что, по мнению свидетеля, преступник не хотел причинить ему вред.</w:t>
            </w:r>
          </w:p>
        </w:tc>
      </w:tr>
      <w:tr w:rsidR="00FF4355" w:rsidRPr="00032627" w:rsidTr="006C3736">
        <w:trPr>
          <w:trHeight w:val="401"/>
        </w:trPr>
        <w:tc>
          <w:tcPr>
            <w:tcW w:w="529" w:type="dxa"/>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 п/п</w:t>
            </w:r>
          </w:p>
        </w:tc>
        <w:tc>
          <w:tcPr>
            <w:tcW w:w="1989" w:type="dxa"/>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Критерий</w:t>
            </w:r>
          </w:p>
        </w:tc>
        <w:tc>
          <w:tcPr>
            <w:tcW w:w="6946" w:type="dxa"/>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Его характеристика</w:t>
            </w:r>
          </w:p>
        </w:tc>
      </w:tr>
      <w:tr w:rsidR="00FF4355" w:rsidRPr="00032627" w:rsidTr="00473709">
        <w:trPr>
          <w:trHeight w:val="906"/>
        </w:trPr>
        <w:tc>
          <w:tcPr>
            <w:tcW w:w="9464" w:type="dxa"/>
            <w:gridSpan w:val="3"/>
            <w:shd w:val="clear" w:color="auto" w:fill="auto"/>
            <w:vAlign w:val="center"/>
          </w:tcPr>
          <w:p w:rsidR="00FF4355" w:rsidRPr="00032627" w:rsidRDefault="00FF4355" w:rsidP="006C3736">
            <w:pPr>
              <w:suppressAutoHyphens/>
              <w:spacing w:line="276" w:lineRule="auto"/>
              <w:ind w:left="0" w:firstLine="0"/>
              <w:jc w:val="center"/>
              <w:rPr>
                <w:rFonts w:ascii="Times New Roman" w:hAnsi="Times New Roman"/>
                <w:b/>
                <w:i/>
                <w:sz w:val="20"/>
                <w:szCs w:val="20"/>
              </w:rPr>
            </w:pPr>
            <w:r w:rsidRPr="00032627">
              <w:rPr>
                <w:rFonts w:ascii="Times New Roman" w:hAnsi="Times New Roman"/>
                <w:b/>
                <w:i/>
                <w:sz w:val="20"/>
                <w:szCs w:val="20"/>
              </w:rPr>
              <w:t>Элементы, характеризующие совершенное преступление</w:t>
            </w:r>
          </w:p>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(эти элементы отражают то, какое отношение высказанное утверждение имеет к данному конкретному преступлению. Они не связаны с общей яркостью утверждения по сути, а приобретают  смысл лишь в контексте совершенного преступления)</w:t>
            </w:r>
          </w:p>
        </w:tc>
      </w:tr>
      <w:tr w:rsidR="00FF4355" w:rsidRPr="00032627" w:rsidTr="006C3736">
        <w:tc>
          <w:tcPr>
            <w:tcW w:w="529" w:type="dxa"/>
            <w:shd w:val="clear" w:color="auto" w:fill="auto"/>
          </w:tcPr>
          <w:p w:rsidR="00FF4355" w:rsidRPr="00032627" w:rsidRDefault="00FF4355" w:rsidP="006C3736">
            <w:pPr>
              <w:suppressAutoHyphens/>
              <w:spacing w:line="276" w:lineRule="auto"/>
              <w:ind w:left="0" w:firstLine="0"/>
              <w:jc w:val="both"/>
              <w:rPr>
                <w:rFonts w:ascii="Times New Roman" w:hAnsi="Times New Roman"/>
                <w:sz w:val="20"/>
                <w:szCs w:val="20"/>
              </w:rPr>
            </w:pPr>
            <w:r w:rsidRPr="00032627">
              <w:rPr>
                <w:rFonts w:ascii="Times New Roman" w:hAnsi="Times New Roman"/>
                <w:sz w:val="20"/>
                <w:szCs w:val="20"/>
              </w:rPr>
              <w:t>19.</w:t>
            </w:r>
          </w:p>
        </w:tc>
        <w:tc>
          <w:tcPr>
            <w:tcW w:w="1989" w:type="dxa"/>
            <w:shd w:val="clear" w:color="auto" w:fill="auto"/>
          </w:tcPr>
          <w:p w:rsidR="00FF4355" w:rsidRPr="00032627" w:rsidRDefault="00FF4355" w:rsidP="006C3736">
            <w:pPr>
              <w:suppressAutoHyphens/>
              <w:spacing w:line="276" w:lineRule="auto"/>
              <w:ind w:left="0" w:firstLine="0"/>
              <w:jc w:val="center"/>
              <w:rPr>
                <w:rFonts w:ascii="Times New Roman" w:hAnsi="Times New Roman"/>
                <w:sz w:val="20"/>
                <w:szCs w:val="20"/>
              </w:rPr>
            </w:pPr>
            <w:r w:rsidRPr="00032627">
              <w:rPr>
                <w:rFonts w:ascii="Times New Roman" w:hAnsi="Times New Roman"/>
                <w:sz w:val="20"/>
                <w:szCs w:val="20"/>
              </w:rPr>
              <w:t>Подробности, характеризующие совершенное преступление</w:t>
            </w:r>
          </w:p>
        </w:tc>
        <w:tc>
          <w:tcPr>
            <w:tcW w:w="6946" w:type="dxa"/>
            <w:shd w:val="clear" w:color="auto" w:fill="auto"/>
          </w:tcPr>
          <w:p w:rsidR="00FF4355" w:rsidRPr="00032627" w:rsidRDefault="00FF4355" w:rsidP="00473709">
            <w:pPr>
              <w:suppressAutoHyphens/>
              <w:spacing w:line="264" w:lineRule="auto"/>
              <w:ind w:left="0" w:firstLine="0"/>
              <w:jc w:val="both"/>
              <w:rPr>
                <w:rFonts w:ascii="Times New Roman" w:hAnsi="Times New Roman"/>
                <w:sz w:val="20"/>
                <w:szCs w:val="20"/>
              </w:rPr>
            </w:pPr>
            <w:r w:rsidRPr="00032627">
              <w:rPr>
                <w:rFonts w:ascii="Times New Roman" w:hAnsi="Times New Roman"/>
                <w:spacing w:val="-4"/>
                <w:sz w:val="20"/>
                <w:szCs w:val="20"/>
              </w:rPr>
              <w:t>О наличии этого критерия можно говорить в тех случаях, когда свидетель описывает событие в полном соответствии с тем, как было совершено преступление. Напр., можно предположить, что развитие событий инцестуальных взаимоотношений отличается от того, что происходит во время нападения незнакомца, тем, что в отличие от преступления второго типа, в первом случае преступник обычно не применяет насилия, а жертва чаще всего не оказывает сопротивления.</w:t>
            </w:r>
          </w:p>
        </w:tc>
      </w:tr>
    </w:tbl>
    <w:p w:rsidR="00720DE5" w:rsidRPr="0075282C" w:rsidRDefault="00720DE5" w:rsidP="00FF4355">
      <w:pPr>
        <w:suppressAutoHyphens/>
        <w:spacing w:line="276" w:lineRule="auto"/>
        <w:ind w:left="0" w:firstLine="709"/>
        <w:jc w:val="both"/>
        <w:rPr>
          <w:rFonts w:ascii="Times New Roman" w:hAnsi="Times New Roman"/>
          <w:spacing w:val="-4"/>
          <w:sz w:val="18"/>
          <w:szCs w:val="18"/>
        </w:rPr>
      </w:pPr>
    </w:p>
    <w:p w:rsidR="007D27E5" w:rsidRPr="00FF4355" w:rsidRDefault="007D27E5" w:rsidP="00476DD7">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В ходе анализа показаний одно утверждение может получить оценки сразу же по нескольким критериям, что повы</w:t>
      </w:r>
      <w:r>
        <w:rPr>
          <w:rFonts w:ascii="Times New Roman" w:hAnsi="Times New Roman"/>
          <w:sz w:val="28"/>
          <w:szCs w:val="28"/>
        </w:rPr>
        <w:t>шае</w:t>
      </w:r>
      <w:r w:rsidRPr="00FF4355">
        <w:rPr>
          <w:rFonts w:ascii="Times New Roman" w:hAnsi="Times New Roman"/>
          <w:sz w:val="28"/>
          <w:szCs w:val="28"/>
        </w:rPr>
        <w:t xml:space="preserve">т его достоверность. </w:t>
      </w:r>
    </w:p>
    <w:p w:rsidR="007D27E5" w:rsidRDefault="007D27E5" w:rsidP="00476DD7">
      <w:pPr>
        <w:suppressAutoHyphens/>
        <w:spacing w:line="336" w:lineRule="auto"/>
        <w:ind w:left="0" w:firstLine="709"/>
        <w:jc w:val="both"/>
        <w:rPr>
          <w:rFonts w:ascii="Times New Roman" w:hAnsi="Times New Roman"/>
          <w:spacing w:val="-4"/>
          <w:sz w:val="28"/>
          <w:szCs w:val="28"/>
        </w:rPr>
      </w:pPr>
      <w:r w:rsidRPr="00FF4355">
        <w:rPr>
          <w:rFonts w:ascii="Times New Roman" w:hAnsi="Times New Roman"/>
          <w:spacing w:val="-4"/>
          <w:sz w:val="28"/>
          <w:szCs w:val="28"/>
        </w:rPr>
        <w:t>Если утверждение не соответствовало критерию, ему причислялось 0 баллов, если оно отвечало критерию, то ему начислялось 1 балл, если степень соответствия критерию достигала достаточно высокого уровня, то начислялось 2 балла. Таким образом, суммарный показатель по КАУК варьировал от 0 до 38 баллов (при выраженности всех 19 критериев). Средний показатель КАУК для подтвержд</w:t>
      </w:r>
      <w:r w:rsidR="00522F97">
        <w:rPr>
          <w:rFonts w:ascii="Times New Roman" w:hAnsi="Times New Roman"/>
          <w:spacing w:val="-4"/>
          <w:sz w:val="28"/>
          <w:szCs w:val="28"/>
        </w:rPr>
        <w:t>ё</w:t>
      </w:r>
      <w:r w:rsidRPr="00FF4355">
        <w:rPr>
          <w:rFonts w:ascii="Times New Roman" w:hAnsi="Times New Roman"/>
          <w:spacing w:val="-4"/>
          <w:sz w:val="28"/>
          <w:szCs w:val="28"/>
        </w:rPr>
        <w:t xml:space="preserve">нных случаев составил 24,8 баллов, а сомнительные утверждения получили в среднем 3,6 баллов. </w:t>
      </w:r>
      <w:r w:rsidRPr="00FF4355">
        <w:rPr>
          <w:rFonts w:ascii="Times New Roman" w:hAnsi="Times New Roman"/>
          <w:sz w:val="28"/>
          <w:szCs w:val="28"/>
        </w:rPr>
        <w:t>Тем не менее, исходя из того, что не определ</w:t>
      </w:r>
      <w:r w:rsidR="00522F97">
        <w:rPr>
          <w:rFonts w:ascii="Times New Roman" w:hAnsi="Times New Roman"/>
          <w:sz w:val="28"/>
          <w:szCs w:val="28"/>
        </w:rPr>
        <w:t>ё</w:t>
      </w:r>
      <w:r w:rsidRPr="00FF4355">
        <w:rPr>
          <w:rFonts w:ascii="Times New Roman" w:hAnsi="Times New Roman"/>
          <w:sz w:val="28"/>
          <w:szCs w:val="28"/>
        </w:rPr>
        <w:t>н «весовой вклад» каждого отдельного критерия в суммарный показатель, п</w:t>
      </w:r>
      <w:r w:rsidRPr="00FF4355">
        <w:rPr>
          <w:rFonts w:ascii="Times New Roman" w:hAnsi="Times New Roman"/>
          <w:spacing w:val="-4"/>
          <w:sz w:val="28"/>
          <w:szCs w:val="28"/>
        </w:rPr>
        <w:t>ри подсч</w:t>
      </w:r>
      <w:r w:rsidR="00522F97">
        <w:rPr>
          <w:rFonts w:ascii="Times New Roman" w:hAnsi="Times New Roman"/>
          <w:spacing w:val="-4"/>
          <w:sz w:val="28"/>
          <w:szCs w:val="28"/>
        </w:rPr>
        <w:t>ё</w:t>
      </w:r>
      <w:r w:rsidRPr="00FF4355">
        <w:rPr>
          <w:rFonts w:ascii="Times New Roman" w:hAnsi="Times New Roman"/>
          <w:spacing w:val="-4"/>
          <w:sz w:val="28"/>
          <w:szCs w:val="28"/>
        </w:rPr>
        <w:t>те общего результата определяющим было правило: «должны присутствовать первые пять критериев плюс два других» – в этом случае можно говорить о высокой степени достоверности пояснений.</w:t>
      </w:r>
    </w:p>
    <w:p w:rsidR="0009006B" w:rsidRPr="00927B87" w:rsidRDefault="0009006B" w:rsidP="00476DD7">
      <w:pPr>
        <w:suppressAutoHyphens/>
        <w:spacing w:line="336" w:lineRule="auto"/>
        <w:ind w:left="0" w:firstLine="709"/>
        <w:jc w:val="both"/>
        <w:rPr>
          <w:rFonts w:ascii="Times New Roman" w:hAnsi="Times New Roman"/>
          <w:color w:val="000000"/>
          <w:sz w:val="28"/>
          <w:szCs w:val="28"/>
        </w:rPr>
      </w:pPr>
      <w:r w:rsidRPr="00927B87">
        <w:rPr>
          <w:rFonts w:ascii="Times New Roman" w:hAnsi="Times New Roman"/>
          <w:color w:val="000000"/>
          <w:spacing w:val="-4"/>
          <w:sz w:val="28"/>
          <w:szCs w:val="28"/>
        </w:rPr>
        <w:t xml:space="preserve">Указанные </w:t>
      </w:r>
      <w:r w:rsidR="007D27E5" w:rsidRPr="00927B87">
        <w:rPr>
          <w:rFonts w:ascii="Times New Roman" w:hAnsi="Times New Roman"/>
          <w:color w:val="000000"/>
          <w:spacing w:val="-4"/>
          <w:sz w:val="28"/>
          <w:szCs w:val="28"/>
        </w:rPr>
        <w:t xml:space="preserve">в таблице </w:t>
      </w:r>
      <w:r w:rsidRPr="00927B87">
        <w:rPr>
          <w:rFonts w:ascii="Times New Roman" w:hAnsi="Times New Roman"/>
          <w:color w:val="000000"/>
          <w:spacing w:val="-4"/>
          <w:sz w:val="28"/>
          <w:szCs w:val="28"/>
        </w:rPr>
        <w:t xml:space="preserve">критерии (признаки) в настоящее время «широко используются в разных странах в психологических исследованиях </w:t>
      </w:r>
      <w:r w:rsidRPr="00927B87">
        <w:rPr>
          <w:rFonts w:ascii="Times New Roman" w:hAnsi="Times New Roman"/>
          <w:color w:val="000000"/>
          <w:spacing w:val="-4"/>
          <w:sz w:val="28"/>
          <w:szCs w:val="28"/>
        </w:rPr>
        <w:lastRenderedPageBreak/>
        <w:t xml:space="preserve">свидетельских показаний как научных, так и ориентированных на судебно-экспертную практику &lt;…&gt; Исследования, направленные на проверку возможностей метода оценки валидности утверждений, делятся на лабораторные и полевые &lt;…&gt; Уже первые полевые исследования показаний детей свидетельствовали в пользу гипотезы Ундойча, в то время как лабораторные эксперименты давали более скромные результаты &lt;…&gt; Наиболее </w:t>
      </w:r>
      <w:r w:rsidR="007D27E5" w:rsidRPr="00927B87">
        <w:rPr>
          <w:rFonts w:ascii="Times New Roman" w:hAnsi="Times New Roman"/>
          <w:color w:val="000000"/>
          <w:spacing w:val="-4"/>
          <w:sz w:val="28"/>
          <w:szCs w:val="28"/>
        </w:rPr>
        <w:t>актуальный и полный мета-анализ лабораторных экспериментов и полевых исследований, проведённых за последние 25 лет и направленных</w:t>
      </w:r>
      <w:r w:rsidR="007D27E5" w:rsidRPr="00927B87">
        <w:rPr>
          <w:rFonts w:ascii="Times New Roman" w:hAnsi="Times New Roman"/>
          <w:color w:val="000000"/>
          <w:sz w:val="28"/>
          <w:szCs w:val="28"/>
        </w:rPr>
        <w:t xml:space="preserve"> на проверку гипотезы Ундойча и анализ дифференцирующих качеств критериев </w:t>
      </w:r>
      <w:r w:rsidR="007D27E5" w:rsidRPr="00927B87">
        <w:rPr>
          <w:rFonts w:ascii="Times New Roman" w:hAnsi="Times New Roman"/>
          <w:color w:val="000000"/>
          <w:sz w:val="28"/>
          <w:szCs w:val="28"/>
          <w:lang w:val="en-US"/>
        </w:rPr>
        <w:t>CBCA</w:t>
      </w:r>
      <w:r w:rsidR="007D27E5" w:rsidRPr="00927B87">
        <w:rPr>
          <w:rFonts w:ascii="Times New Roman" w:hAnsi="Times New Roman"/>
          <w:color w:val="000000"/>
          <w:sz w:val="28"/>
          <w:szCs w:val="28"/>
        </w:rPr>
        <w:t xml:space="preserve"> (критериальный контент-анализ), был выполнен недавно в Испании </w:t>
      </w:r>
      <w:r w:rsidR="007D27E5" w:rsidRPr="00927B87">
        <w:rPr>
          <w:rFonts w:ascii="Times New Roman" w:hAnsi="Times New Roman"/>
          <w:color w:val="000000"/>
          <w:sz w:val="28"/>
          <w:szCs w:val="28"/>
          <w:lang w:val="en-US"/>
        </w:rPr>
        <w:t>B</w:t>
      </w:r>
      <w:r w:rsidR="007D27E5" w:rsidRPr="00927B87">
        <w:rPr>
          <w:rFonts w:ascii="Times New Roman" w:hAnsi="Times New Roman"/>
          <w:color w:val="000000"/>
          <w:sz w:val="28"/>
          <w:szCs w:val="28"/>
        </w:rPr>
        <w:t>.</w:t>
      </w:r>
      <w:r w:rsidR="007D27E5" w:rsidRPr="00927B87">
        <w:rPr>
          <w:rFonts w:ascii="Times New Roman" w:hAnsi="Times New Roman"/>
          <w:color w:val="000000"/>
          <w:sz w:val="28"/>
          <w:szCs w:val="28"/>
          <w:lang w:val="en-US"/>
        </w:rPr>
        <w:t>G</w:t>
      </w:r>
      <w:r w:rsidR="007D27E5" w:rsidRPr="00927B87">
        <w:rPr>
          <w:rFonts w:ascii="Times New Roman" w:hAnsi="Times New Roman"/>
          <w:color w:val="000000"/>
          <w:sz w:val="28"/>
          <w:szCs w:val="28"/>
        </w:rPr>
        <w:t xml:space="preserve">. </w:t>
      </w:r>
      <w:r w:rsidR="007D27E5" w:rsidRPr="00927B87">
        <w:rPr>
          <w:rFonts w:ascii="Times New Roman" w:hAnsi="Times New Roman"/>
          <w:color w:val="000000"/>
          <w:sz w:val="28"/>
          <w:szCs w:val="28"/>
          <w:lang w:val="en-US"/>
        </w:rPr>
        <w:t>Amado</w:t>
      </w:r>
      <w:r w:rsidR="007D27E5" w:rsidRPr="00927B87">
        <w:rPr>
          <w:rFonts w:ascii="Times New Roman" w:hAnsi="Times New Roman"/>
          <w:color w:val="000000"/>
          <w:sz w:val="28"/>
          <w:szCs w:val="28"/>
        </w:rPr>
        <w:t xml:space="preserve"> и её сотрудниками (2015). Ими проанализировано 21 исследование с участием несовершеннолетних от 3 до 18 лет. Полученные данные показали, что гипотеза Ундойча была подтверждена во всех случаях и для всех условий, в которых проводилось исследование. Были выделены значимые критерии и категории </w:t>
      </w:r>
      <w:r w:rsidR="007D27E5" w:rsidRPr="00927B87">
        <w:rPr>
          <w:rFonts w:ascii="Times New Roman" w:hAnsi="Times New Roman"/>
          <w:color w:val="000000"/>
          <w:sz w:val="28"/>
          <w:szCs w:val="28"/>
          <w:lang w:val="en-US"/>
        </w:rPr>
        <w:t>CBCA</w:t>
      </w:r>
      <w:r w:rsidR="007D27E5" w:rsidRPr="00927B87">
        <w:rPr>
          <w:rFonts w:ascii="Times New Roman" w:hAnsi="Times New Roman"/>
          <w:color w:val="000000"/>
          <w:sz w:val="28"/>
          <w:szCs w:val="28"/>
        </w:rPr>
        <w:t xml:space="preserve">, обладающие наибольшим дифференцирующим эффектом. </w:t>
      </w:r>
      <w:r w:rsidR="007D27E5" w:rsidRPr="00927B87">
        <w:rPr>
          <w:rFonts w:ascii="Times New Roman" w:hAnsi="Times New Roman"/>
          <w:i/>
          <w:color w:val="000000"/>
          <w:sz w:val="28"/>
          <w:szCs w:val="28"/>
        </w:rPr>
        <w:t xml:space="preserve">Отмечено, что лабораторные исследования обладают меньшими возможностями дифференциации на основе критериев </w:t>
      </w:r>
      <w:r w:rsidR="007D27E5" w:rsidRPr="00927B87">
        <w:rPr>
          <w:rFonts w:ascii="Times New Roman" w:hAnsi="Times New Roman"/>
          <w:i/>
          <w:color w:val="000000"/>
          <w:sz w:val="28"/>
          <w:szCs w:val="28"/>
          <w:lang w:val="en-US"/>
        </w:rPr>
        <w:t>CBCA</w:t>
      </w:r>
      <w:r w:rsidR="007D27E5" w:rsidRPr="00927B87">
        <w:rPr>
          <w:rFonts w:ascii="Times New Roman" w:hAnsi="Times New Roman"/>
          <w:i/>
          <w:color w:val="000000"/>
          <w:sz w:val="28"/>
          <w:szCs w:val="28"/>
        </w:rPr>
        <w:t>, чем полевые</w:t>
      </w:r>
      <w:r w:rsidR="000C75BF" w:rsidRPr="00927B87">
        <w:rPr>
          <w:rFonts w:ascii="Times New Roman" w:hAnsi="Times New Roman"/>
          <w:color w:val="000000"/>
          <w:sz w:val="28"/>
          <w:szCs w:val="28"/>
        </w:rPr>
        <w:t xml:space="preserve"> (курсив – авт.)</w:t>
      </w:r>
      <w:r w:rsidR="007D27E5" w:rsidRPr="00927B87">
        <w:rPr>
          <w:rFonts w:ascii="Times New Roman" w:hAnsi="Times New Roman"/>
          <w:color w:val="000000"/>
          <w:sz w:val="28"/>
          <w:szCs w:val="28"/>
        </w:rPr>
        <w:t>»</w:t>
      </w:r>
      <w:r w:rsidR="007D27E5" w:rsidRPr="00927B87">
        <w:rPr>
          <w:rStyle w:val="a9"/>
          <w:rFonts w:ascii="Times New Roman" w:hAnsi="Times New Roman"/>
          <w:color w:val="000000"/>
          <w:sz w:val="28"/>
          <w:szCs w:val="28"/>
        </w:rPr>
        <w:footnoteReference w:id="63"/>
      </w:r>
      <w:r w:rsidR="007D27E5" w:rsidRPr="00927B87">
        <w:rPr>
          <w:rFonts w:ascii="Times New Roman" w:hAnsi="Times New Roman"/>
          <w:color w:val="000000"/>
          <w:sz w:val="28"/>
          <w:szCs w:val="28"/>
        </w:rPr>
        <w:t>.</w:t>
      </w:r>
      <w:r w:rsidR="00743827" w:rsidRPr="00927B87">
        <w:rPr>
          <w:rFonts w:ascii="Times New Roman" w:hAnsi="Times New Roman"/>
          <w:color w:val="000000"/>
          <w:sz w:val="28"/>
          <w:szCs w:val="28"/>
        </w:rPr>
        <w:t xml:space="preserve"> Несмотря на то, что </w:t>
      </w:r>
      <w:r w:rsidR="00743827" w:rsidRPr="00927B87">
        <w:rPr>
          <w:rFonts w:ascii="Times New Roman" w:hAnsi="Times New Roman"/>
          <w:color w:val="000000"/>
          <w:sz w:val="28"/>
          <w:szCs w:val="28"/>
          <w:lang w:val="en-US"/>
        </w:rPr>
        <w:t>B</w:t>
      </w:r>
      <w:r w:rsidR="00743827" w:rsidRPr="00927B87">
        <w:rPr>
          <w:rFonts w:ascii="Times New Roman" w:hAnsi="Times New Roman"/>
          <w:color w:val="000000"/>
          <w:sz w:val="28"/>
          <w:szCs w:val="28"/>
        </w:rPr>
        <w:t>.</w:t>
      </w:r>
      <w:r w:rsidR="00743827" w:rsidRPr="00927B87">
        <w:rPr>
          <w:rFonts w:ascii="Times New Roman" w:hAnsi="Times New Roman"/>
          <w:color w:val="000000"/>
          <w:sz w:val="28"/>
          <w:szCs w:val="28"/>
          <w:lang w:val="en-US"/>
        </w:rPr>
        <w:t>G</w:t>
      </w:r>
      <w:r w:rsidR="00743827" w:rsidRPr="00927B87">
        <w:rPr>
          <w:rFonts w:ascii="Times New Roman" w:hAnsi="Times New Roman"/>
          <w:color w:val="000000"/>
          <w:sz w:val="28"/>
          <w:szCs w:val="28"/>
        </w:rPr>
        <w:t xml:space="preserve">. </w:t>
      </w:r>
      <w:r w:rsidR="00743827" w:rsidRPr="00927B87">
        <w:rPr>
          <w:rFonts w:ascii="Times New Roman" w:hAnsi="Times New Roman"/>
          <w:color w:val="000000"/>
          <w:sz w:val="28"/>
          <w:szCs w:val="28"/>
          <w:lang w:val="en-US"/>
        </w:rPr>
        <w:t>Amado</w:t>
      </w:r>
      <w:r w:rsidR="00743827" w:rsidRPr="00927B87">
        <w:rPr>
          <w:rFonts w:ascii="Times New Roman" w:hAnsi="Times New Roman"/>
          <w:color w:val="000000"/>
          <w:sz w:val="28"/>
          <w:szCs w:val="28"/>
        </w:rPr>
        <w:t xml:space="preserve"> (2015), а также </w:t>
      </w:r>
      <w:r w:rsidR="00743827" w:rsidRPr="00927B87">
        <w:rPr>
          <w:rFonts w:ascii="Times New Roman" w:hAnsi="Times New Roman"/>
          <w:color w:val="000000"/>
          <w:sz w:val="28"/>
          <w:szCs w:val="28"/>
          <w:lang w:val="en-US"/>
        </w:rPr>
        <w:t>A</w:t>
      </w:r>
      <w:r w:rsidR="00743827" w:rsidRPr="00927B87">
        <w:rPr>
          <w:rFonts w:ascii="Times New Roman" w:hAnsi="Times New Roman"/>
          <w:color w:val="000000"/>
          <w:sz w:val="28"/>
          <w:szCs w:val="28"/>
        </w:rPr>
        <w:t xml:space="preserve">. </w:t>
      </w:r>
      <w:r w:rsidR="00743827" w:rsidRPr="00927B87">
        <w:rPr>
          <w:rFonts w:ascii="Times New Roman" w:hAnsi="Times New Roman"/>
          <w:color w:val="000000"/>
          <w:sz w:val="28"/>
          <w:szCs w:val="28"/>
          <w:lang w:val="en-US"/>
        </w:rPr>
        <w:t>Vrij</w:t>
      </w:r>
      <w:r w:rsidR="00743827" w:rsidRPr="00927B87">
        <w:rPr>
          <w:rFonts w:ascii="Times New Roman" w:hAnsi="Times New Roman"/>
          <w:color w:val="000000"/>
          <w:sz w:val="28"/>
          <w:szCs w:val="28"/>
        </w:rPr>
        <w:t xml:space="preserve"> (2005) говорят о том, что использование метода Statement Validity Assessment и, в частности, критериев </w:t>
      </w:r>
      <w:r w:rsidR="00743827" w:rsidRPr="00927B87">
        <w:rPr>
          <w:rFonts w:ascii="Times New Roman" w:hAnsi="Times New Roman"/>
          <w:color w:val="000000"/>
          <w:sz w:val="28"/>
          <w:szCs w:val="28"/>
          <w:lang w:val="en-US"/>
        </w:rPr>
        <w:t>CBCA</w:t>
      </w:r>
      <w:r w:rsidR="000C75BF" w:rsidRPr="00927B87">
        <w:rPr>
          <w:rFonts w:ascii="Times New Roman" w:hAnsi="Times New Roman"/>
          <w:color w:val="000000"/>
          <w:sz w:val="28"/>
          <w:szCs w:val="28"/>
        </w:rPr>
        <w:t>,</w:t>
      </w:r>
      <w:r w:rsidR="00743827" w:rsidRPr="00927B87">
        <w:rPr>
          <w:rFonts w:ascii="Times New Roman" w:hAnsi="Times New Roman"/>
          <w:color w:val="000000"/>
          <w:sz w:val="28"/>
          <w:szCs w:val="28"/>
        </w:rPr>
        <w:t xml:space="preserve"> </w:t>
      </w:r>
      <w:r w:rsidR="000C75BF" w:rsidRPr="00927B87">
        <w:rPr>
          <w:rFonts w:ascii="Times New Roman" w:hAnsi="Times New Roman"/>
          <w:color w:val="000000"/>
          <w:sz w:val="28"/>
          <w:szCs w:val="28"/>
        </w:rPr>
        <w:t xml:space="preserve">должно быть ограничено </w:t>
      </w:r>
      <w:r w:rsidR="00743827" w:rsidRPr="00927B87">
        <w:rPr>
          <w:rFonts w:ascii="Times New Roman" w:hAnsi="Times New Roman"/>
          <w:color w:val="000000"/>
          <w:sz w:val="28"/>
          <w:szCs w:val="28"/>
        </w:rPr>
        <w:t xml:space="preserve">в экспертной практике «из-за пересечения распределений значений многих критериев, относящихся к показаниям как соответствующим, так и не соответствующим реальному опыту свидетелей», вместе с тем и </w:t>
      </w:r>
      <w:r w:rsidR="00743827" w:rsidRPr="00927B87">
        <w:rPr>
          <w:rFonts w:ascii="Times New Roman" w:hAnsi="Times New Roman"/>
          <w:color w:val="000000"/>
          <w:sz w:val="28"/>
          <w:szCs w:val="28"/>
          <w:lang w:val="en-US"/>
        </w:rPr>
        <w:t>B</w:t>
      </w:r>
      <w:r w:rsidR="00743827" w:rsidRPr="00927B87">
        <w:rPr>
          <w:rFonts w:ascii="Times New Roman" w:hAnsi="Times New Roman"/>
          <w:color w:val="000000"/>
          <w:sz w:val="28"/>
          <w:szCs w:val="28"/>
        </w:rPr>
        <w:t>.</w:t>
      </w:r>
      <w:r w:rsidR="00743827" w:rsidRPr="00927B87">
        <w:rPr>
          <w:rFonts w:ascii="Times New Roman" w:hAnsi="Times New Roman"/>
          <w:color w:val="000000"/>
          <w:sz w:val="28"/>
          <w:szCs w:val="28"/>
          <w:lang w:val="en-US"/>
        </w:rPr>
        <w:t>G</w:t>
      </w:r>
      <w:r w:rsidR="00743827" w:rsidRPr="00927B87">
        <w:rPr>
          <w:rFonts w:ascii="Times New Roman" w:hAnsi="Times New Roman"/>
          <w:color w:val="000000"/>
          <w:sz w:val="28"/>
          <w:szCs w:val="28"/>
        </w:rPr>
        <w:t xml:space="preserve">. </w:t>
      </w:r>
      <w:r w:rsidR="00743827" w:rsidRPr="00927B87">
        <w:rPr>
          <w:rFonts w:ascii="Times New Roman" w:hAnsi="Times New Roman"/>
          <w:color w:val="000000"/>
          <w:sz w:val="28"/>
          <w:szCs w:val="28"/>
          <w:lang w:val="en-US"/>
        </w:rPr>
        <w:t>Amado</w:t>
      </w:r>
      <w:r w:rsidR="00743827" w:rsidRPr="00927B87">
        <w:rPr>
          <w:rFonts w:ascii="Times New Roman" w:hAnsi="Times New Roman"/>
          <w:color w:val="000000"/>
          <w:sz w:val="28"/>
          <w:szCs w:val="28"/>
        </w:rPr>
        <w:t xml:space="preserve"> и её сотрудники, и </w:t>
      </w:r>
      <w:r w:rsidR="00743827" w:rsidRPr="00927B87">
        <w:rPr>
          <w:rFonts w:ascii="Times New Roman" w:hAnsi="Times New Roman"/>
          <w:color w:val="000000"/>
          <w:sz w:val="28"/>
          <w:szCs w:val="28"/>
          <w:lang w:val="en-US"/>
        </w:rPr>
        <w:t>A</w:t>
      </w:r>
      <w:r w:rsidR="00743827" w:rsidRPr="00927B87">
        <w:rPr>
          <w:rFonts w:ascii="Times New Roman" w:hAnsi="Times New Roman"/>
          <w:color w:val="000000"/>
          <w:sz w:val="28"/>
          <w:szCs w:val="28"/>
        </w:rPr>
        <w:t xml:space="preserve">. </w:t>
      </w:r>
      <w:r w:rsidR="00743827" w:rsidRPr="00927B87">
        <w:rPr>
          <w:rFonts w:ascii="Times New Roman" w:hAnsi="Times New Roman"/>
          <w:color w:val="000000"/>
          <w:sz w:val="28"/>
          <w:szCs w:val="28"/>
          <w:lang w:val="en-US"/>
        </w:rPr>
        <w:t>Vrij</w:t>
      </w:r>
      <w:r w:rsidR="00743827" w:rsidRPr="00927B87">
        <w:rPr>
          <w:rFonts w:ascii="Times New Roman" w:hAnsi="Times New Roman"/>
          <w:color w:val="000000"/>
          <w:sz w:val="28"/>
          <w:szCs w:val="28"/>
        </w:rPr>
        <w:t xml:space="preserve"> «смогли показать принципиальную проверяемость и подтверждение гипотезы, на которой основан метод, а также дать количественную оценку вероятности ошибки при дифференциации показаний»</w:t>
      </w:r>
      <w:r w:rsidR="00522F97" w:rsidRPr="00927B87">
        <w:rPr>
          <w:rStyle w:val="a9"/>
          <w:rFonts w:ascii="Times New Roman" w:hAnsi="Times New Roman"/>
          <w:color w:val="000000"/>
          <w:sz w:val="28"/>
          <w:szCs w:val="28"/>
        </w:rPr>
        <w:footnoteReference w:id="64"/>
      </w:r>
      <w:r w:rsidR="00522F97" w:rsidRPr="00927B87">
        <w:rPr>
          <w:rFonts w:ascii="Times New Roman" w:hAnsi="Times New Roman"/>
          <w:color w:val="000000"/>
          <w:sz w:val="28"/>
          <w:szCs w:val="28"/>
        </w:rPr>
        <w:t>.</w:t>
      </w:r>
    </w:p>
    <w:p w:rsidR="00522F97" w:rsidRPr="00927B87" w:rsidRDefault="005252C1" w:rsidP="00476DD7">
      <w:pPr>
        <w:suppressAutoHyphens/>
        <w:spacing w:line="336" w:lineRule="auto"/>
        <w:ind w:left="0" w:firstLine="709"/>
        <w:jc w:val="both"/>
        <w:rPr>
          <w:rFonts w:ascii="Times New Roman" w:hAnsi="Times New Roman"/>
          <w:color w:val="000000"/>
          <w:spacing w:val="-4"/>
          <w:sz w:val="28"/>
          <w:szCs w:val="28"/>
        </w:rPr>
      </w:pPr>
      <w:r w:rsidRPr="00927B87">
        <w:rPr>
          <w:rFonts w:ascii="Times New Roman" w:hAnsi="Times New Roman"/>
          <w:color w:val="000000"/>
          <w:spacing w:val="-4"/>
          <w:sz w:val="28"/>
          <w:szCs w:val="28"/>
        </w:rPr>
        <w:t>Адаптаци</w:t>
      </w:r>
      <w:r w:rsidR="00435B6F" w:rsidRPr="00927B87">
        <w:rPr>
          <w:rFonts w:ascii="Times New Roman" w:hAnsi="Times New Roman"/>
          <w:color w:val="000000"/>
          <w:spacing w:val="-4"/>
          <w:sz w:val="28"/>
          <w:szCs w:val="28"/>
        </w:rPr>
        <w:t>ю</w:t>
      </w:r>
      <w:r w:rsidRPr="00927B87">
        <w:rPr>
          <w:rFonts w:ascii="Times New Roman" w:hAnsi="Times New Roman"/>
          <w:color w:val="000000"/>
          <w:spacing w:val="-4"/>
          <w:sz w:val="28"/>
          <w:szCs w:val="28"/>
        </w:rPr>
        <w:t xml:space="preserve"> критериев метода Statement Validity Assessment (методики ОВУ) </w:t>
      </w:r>
      <w:r w:rsidR="00435B6F" w:rsidRPr="00927B87">
        <w:rPr>
          <w:rFonts w:ascii="Times New Roman" w:hAnsi="Times New Roman"/>
          <w:color w:val="000000"/>
          <w:spacing w:val="-4"/>
          <w:sz w:val="28"/>
          <w:szCs w:val="28"/>
        </w:rPr>
        <w:t>в</w:t>
      </w:r>
      <w:r w:rsidRPr="00927B87">
        <w:rPr>
          <w:rFonts w:ascii="Times New Roman" w:hAnsi="Times New Roman"/>
          <w:color w:val="000000"/>
          <w:spacing w:val="-4"/>
          <w:sz w:val="28"/>
          <w:szCs w:val="28"/>
        </w:rPr>
        <w:t xml:space="preserve"> </w:t>
      </w:r>
      <w:r w:rsidR="00317C3A" w:rsidRPr="00927B87">
        <w:rPr>
          <w:rFonts w:ascii="Times New Roman" w:hAnsi="Times New Roman"/>
          <w:color w:val="000000"/>
          <w:spacing w:val="-4"/>
          <w:sz w:val="28"/>
          <w:szCs w:val="28"/>
        </w:rPr>
        <w:t>отечественной следственно</w:t>
      </w:r>
      <w:r w:rsidRPr="00927B87">
        <w:rPr>
          <w:rFonts w:ascii="Times New Roman" w:hAnsi="Times New Roman"/>
          <w:color w:val="000000"/>
          <w:spacing w:val="-4"/>
          <w:sz w:val="28"/>
          <w:szCs w:val="28"/>
        </w:rPr>
        <w:t xml:space="preserve">-экспертной практике </w:t>
      </w:r>
      <w:r w:rsidR="00435B6F" w:rsidRPr="00927B87">
        <w:rPr>
          <w:rFonts w:ascii="Times New Roman" w:hAnsi="Times New Roman"/>
          <w:color w:val="000000"/>
          <w:spacing w:val="-4"/>
          <w:sz w:val="28"/>
          <w:szCs w:val="28"/>
        </w:rPr>
        <w:t>рассмотрели</w:t>
      </w:r>
      <w:r w:rsidRPr="00927B87">
        <w:rPr>
          <w:rFonts w:ascii="Times New Roman" w:hAnsi="Times New Roman"/>
          <w:color w:val="000000"/>
          <w:spacing w:val="-4"/>
          <w:sz w:val="28"/>
          <w:szCs w:val="28"/>
        </w:rPr>
        <w:t xml:space="preserve"> В.А. Образцов и Н.В. Кручинин</w:t>
      </w:r>
      <w:r w:rsidR="00435B6F" w:rsidRPr="00927B87">
        <w:rPr>
          <w:rFonts w:ascii="Times New Roman" w:hAnsi="Times New Roman"/>
          <w:color w:val="000000"/>
          <w:spacing w:val="-4"/>
          <w:sz w:val="28"/>
          <w:szCs w:val="28"/>
        </w:rPr>
        <w:t>а</w:t>
      </w:r>
      <w:r w:rsidR="003C4620" w:rsidRPr="00927B87">
        <w:rPr>
          <w:rFonts w:ascii="Times New Roman" w:hAnsi="Times New Roman"/>
          <w:color w:val="000000"/>
          <w:spacing w:val="-4"/>
          <w:sz w:val="28"/>
          <w:szCs w:val="28"/>
        </w:rPr>
        <w:t xml:space="preserve"> (2002)</w:t>
      </w:r>
      <w:r w:rsidR="0062524C" w:rsidRPr="00927B87">
        <w:rPr>
          <w:rStyle w:val="a9"/>
          <w:rFonts w:ascii="Times New Roman" w:hAnsi="Times New Roman"/>
          <w:color w:val="000000"/>
          <w:spacing w:val="-4"/>
          <w:sz w:val="28"/>
          <w:szCs w:val="28"/>
        </w:rPr>
        <w:footnoteReference w:id="65"/>
      </w:r>
      <w:r w:rsidRPr="00927B87">
        <w:rPr>
          <w:rFonts w:ascii="Times New Roman" w:hAnsi="Times New Roman"/>
          <w:color w:val="000000"/>
          <w:spacing w:val="-4"/>
          <w:sz w:val="28"/>
          <w:szCs w:val="28"/>
        </w:rPr>
        <w:t xml:space="preserve">. </w:t>
      </w:r>
      <w:r w:rsidR="00435B6F" w:rsidRPr="00927B87">
        <w:rPr>
          <w:rFonts w:ascii="Times New Roman" w:hAnsi="Times New Roman"/>
          <w:color w:val="000000"/>
          <w:spacing w:val="-4"/>
          <w:sz w:val="28"/>
          <w:szCs w:val="28"/>
        </w:rPr>
        <w:t>Среди</w:t>
      </w:r>
      <w:r w:rsidR="00522F97" w:rsidRPr="00927B87">
        <w:rPr>
          <w:rFonts w:ascii="Times New Roman" w:hAnsi="Times New Roman"/>
          <w:color w:val="000000"/>
          <w:spacing w:val="-4"/>
          <w:sz w:val="28"/>
          <w:szCs w:val="28"/>
        </w:rPr>
        <w:t xml:space="preserve"> </w:t>
      </w:r>
      <w:r w:rsidR="00435B6F" w:rsidRPr="00927B87">
        <w:rPr>
          <w:rFonts w:ascii="Times New Roman" w:hAnsi="Times New Roman"/>
          <w:color w:val="000000"/>
          <w:spacing w:val="-4"/>
          <w:sz w:val="28"/>
          <w:szCs w:val="28"/>
        </w:rPr>
        <w:t xml:space="preserve">зарубежных учёных, исследующих </w:t>
      </w:r>
      <w:r w:rsidR="00435B6F" w:rsidRPr="00927B87">
        <w:rPr>
          <w:rFonts w:ascii="Times New Roman" w:hAnsi="Times New Roman"/>
          <w:color w:val="000000"/>
          <w:spacing w:val="-4"/>
          <w:sz w:val="28"/>
          <w:szCs w:val="28"/>
        </w:rPr>
        <w:lastRenderedPageBreak/>
        <w:t>эффективность метода Statement Validity Assessment, следует указать</w:t>
      </w:r>
      <w:r w:rsidRPr="00927B87">
        <w:rPr>
          <w:rFonts w:ascii="Times New Roman" w:hAnsi="Times New Roman"/>
          <w:color w:val="000000"/>
          <w:spacing w:val="-4"/>
          <w:sz w:val="28"/>
          <w:szCs w:val="28"/>
        </w:rPr>
        <w:t xml:space="preserve"> </w:t>
      </w:r>
      <w:r w:rsidR="00522F97" w:rsidRPr="00927B87">
        <w:rPr>
          <w:rFonts w:ascii="Times New Roman" w:hAnsi="Times New Roman"/>
          <w:color w:val="000000"/>
          <w:spacing w:val="-4"/>
          <w:sz w:val="28"/>
          <w:szCs w:val="28"/>
        </w:rPr>
        <w:t>В.А. Шаповалов</w:t>
      </w:r>
      <w:r w:rsidR="00435B6F" w:rsidRPr="00927B87">
        <w:rPr>
          <w:rFonts w:ascii="Times New Roman" w:hAnsi="Times New Roman"/>
          <w:color w:val="000000"/>
          <w:spacing w:val="-4"/>
          <w:sz w:val="28"/>
          <w:szCs w:val="28"/>
        </w:rPr>
        <w:t xml:space="preserve">а, который </w:t>
      </w:r>
      <w:r w:rsidR="003C4620" w:rsidRPr="00927B87">
        <w:rPr>
          <w:rFonts w:ascii="Times New Roman" w:hAnsi="Times New Roman"/>
          <w:color w:val="000000"/>
          <w:spacing w:val="-4"/>
          <w:sz w:val="28"/>
          <w:szCs w:val="28"/>
        </w:rPr>
        <w:t>модифицировал</w:t>
      </w:r>
      <w:r w:rsidR="00435B6F" w:rsidRPr="00927B87">
        <w:rPr>
          <w:rFonts w:ascii="Times New Roman" w:hAnsi="Times New Roman"/>
          <w:color w:val="000000"/>
          <w:spacing w:val="-4"/>
          <w:sz w:val="28"/>
          <w:szCs w:val="28"/>
        </w:rPr>
        <w:t xml:space="preserve"> критерии </w:t>
      </w:r>
      <w:r w:rsidR="00435B6F" w:rsidRPr="00927B87">
        <w:rPr>
          <w:rFonts w:ascii="Times New Roman" w:hAnsi="Times New Roman"/>
          <w:color w:val="000000"/>
          <w:spacing w:val="-4"/>
          <w:sz w:val="28"/>
          <w:szCs w:val="28"/>
          <w:lang w:val="en-US"/>
        </w:rPr>
        <w:t>CBCA</w:t>
      </w:r>
      <w:r w:rsidR="00435B6F" w:rsidRPr="00927B87">
        <w:rPr>
          <w:rStyle w:val="a9"/>
          <w:rFonts w:ascii="Times New Roman" w:hAnsi="Times New Roman"/>
          <w:color w:val="000000"/>
          <w:spacing w:val="-4"/>
          <w:sz w:val="28"/>
          <w:szCs w:val="28"/>
        </w:rPr>
        <w:t xml:space="preserve"> </w:t>
      </w:r>
      <w:r w:rsidR="00AB4D5D" w:rsidRPr="00927B87">
        <w:rPr>
          <w:rFonts w:ascii="Times New Roman" w:hAnsi="Times New Roman"/>
          <w:color w:val="000000"/>
          <w:spacing w:val="-4"/>
          <w:sz w:val="28"/>
          <w:szCs w:val="28"/>
        </w:rPr>
        <w:t>применительно к русскоязычным реалиям уголовного судопроизводства</w:t>
      </w:r>
      <w:r w:rsidR="0081277C" w:rsidRPr="00927B87">
        <w:rPr>
          <w:rFonts w:ascii="Times New Roman" w:hAnsi="Times New Roman"/>
          <w:color w:val="000000"/>
          <w:spacing w:val="-4"/>
          <w:sz w:val="28"/>
          <w:szCs w:val="28"/>
        </w:rPr>
        <w:t xml:space="preserve"> </w:t>
      </w:r>
      <w:r w:rsidR="00AB4D5D" w:rsidRPr="00927B87">
        <w:rPr>
          <w:rFonts w:ascii="Times New Roman" w:hAnsi="Times New Roman"/>
          <w:color w:val="000000"/>
          <w:spacing w:val="-4"/>
          <w:sz w:val="28"/>
          <w:szCs w:val="28"/>
        </w:rPr>
        <w:t xml:space="preserve">и </w:t>
      </w:r>
      <w:r w:rsidR="0062524C" w:rsidRPr="00927B87">
        <w:rPr>
          <w:rFonts w:ascii="Times New Roman" w:hAnsi="Times New Roman"/>
          <w:color w:val="000000"/>
          <w:spacing w:val="-4"/>
          <w:sz w:val="28"/>
          <w:szCs w:val="28"/>
        </w:rPr>
        <w:t xml:space="preserve">разработал Методику психологической оценки достоверности показаний в </w:t>
      </w:r>
      <w:r w:rsidR="00AB4D5D" w:rsidRPr="00927B87">
        <w:rPr>
          <w:rFonts w:ascii="Times New Roman" w:hAnsi="Times New Roman"/>
          <w:color w:val="000000"/>
          <w:spacing w:val="-4"/>
          <w:sz w:val="28"/>
          <w:szCs w:val="28"/>
        </w:rPr>
        <w:t>юридической практик</w:t>
      </w:r>
      <w:r w:rsidR="0062524C" w:rsidRPr="00927B87">
        <w:rPr>
          <w:rFonts w:ascii="Times New Roman" w:hAnsi="Times New Roman"/>
          <w:color w:val="000000"/>
          <w:spacing w:val="-4"/>
          <w:sz w:val="28"/>
          <w:szCs w:val="28"/>
        </w:rPr>
        <w:t>е</w:t>
      </w:r>
      <w:r w:rsidR="00522F97" w:rsidRPr="00927B87">
        <w:rPr>
          <w:rStyle w:val="a9"/>
          <w:rFonts w:ascii="Times New Roman" w:hAnsi="Times New Roman"/>
          <w:color w:val="000000"/>
          <w:spacing w:val="-4"/>
          <w:sz w:val="28"/>
          <w:szCs w:val="28"/>
        </w:rPr>
        <w:footnoteReference w:id="66"/>
      </w:r>
      <w:r w:rsidR="0062524C" w:rsidRPr="00927B87">
        <w:rPr>
          <w:rFonts w:ascii="Times New Roman" w:hAnsi="Times New Roman"/>
          <w:color w:val="000000"/>
          <w:spacing w:val="-4"/>
          <w:sz w:val="28"/>
          <w:szCs w:val="28"/>
        </w:rPr>
        <w:t>.</w:t>
      </w:r>
    </w:p>
    <w:p w:rsidR="00E37A7E" w:rsidRPr="00927B87" w:rsidRDefault="00F524C2" w:rsidP="00476DD7">
      <w:pPr>
        <w:suppressAutoHyphens/>
        <w:spacing w:line="336" w:lineRule="auto"/>
        <w:ind w:left="0" w:firstLine="709"/>
        <w:jc w:val="both"/>
        <w:rPr>
          <w:rFonts w:ascii="Times New Roman" w:hAnsi="Times New Roman"/>
          <w:color w:val="000000"/>
          <w:spacing w:val="-4"/>
          <w:sz w:val="28"/>
          <w:szCs w:val="28"/>
        </w:rPr>
      </w:pPr>
      <w:r w:rsidRPr="00927B87">
        <w:rPr>
          <w:rFonts w:ascii="Times New Roman" w:hAnsi="Times New Roman"/>
          <w:color w:val="000000"/>
          <w:spacing w:val="-4"/>
          <w:sz w:val="28"/>
          <w:szCs w:val="28"/>
        </w:rPr>
        <w:t xml:space="preserve">Кроме того, </w:t>
      </w:r>
      <w:r w:rsidR="00E37A7E" w:rsidRPr="00927B87">
        <w:rPr>
          <w:rFonts w:ascii="Times New Roman" w:hAnsi="Times New Roman"/>
          <w:color w:val="000000"/>
          <w:spacing w:val="-4"/>
          <w:sz w:val="28"/>
          <w:szCs w:val="28"/>
        </w:rPr>
        <w:t>одним из авторов представленной частной методики (Г.К. Кравцовой, полиграфологом) методика ОВУ с мая 2009 г. по октябрь 2010 г. (на протяжении 1,5 лет) применялась в порядке экспериментального апробиро</w:t>
      </w:r>
      <w:r w:rsidR="002944D0">
        <w:rPr>
          <w:rFonts w:ascii="Times New Roman" w:hAnsi="Times New Roman"/>
          <w:color w:val="000000"/>
          <w:spacing w:val="-4"/>
          <w:sz w:val="28"/>
          <w:szCs w:val="28"/>
        </w:rPr>
        <w:t>-</w:t>
      </w:r>
      <w:r w:rsidR="00E37A7E" w:rsidRPr="00927B87">
        <w:rPr>
          <w:rFonts w:ascii="Times New Roman" w:hAnsi="Times New Roman"/>
          <w:color w:val="000000"/>
          <w:spacing w:val="-4"/>
          <w:sz w:val="28"/>
          <w:szCs w:val="28"/>
        </w:rPr>
        <w:t xml:space="preserve">вания в ходе психофизиологического исследования с использованием полиграфа. Предтестовая беседа с обследуемым записывалась экспертом на видеокамеру, а затем полученные с помощью видеозаписи пояснения подвергались тщательному сравнительно-сопоставительному  анализу по общим характеристикам и содержательным элементам методики ОВУ. </w:t>
      </w:r>
      <w:r w:rsidR="003C4620" w:rsidRPr="00927B87">
        <w:rPr>
          <w:rFonts w:ascii="Times New Roman" w:hAnsi="Times New Roman"/>
          <w:color w:val="000000"/>
          <w:spacing w:val="-4"/>
          <w:sz w:val="28"/>
          <w:szCs w:val="28"/>
        </w:rPr>
        <w:t>Затем, п</w:t>
      </w:r>
      <w:r w:rsidR="00E37A7E" w:rsidRPr="00927B87">
        <w:rPr>
          <w:rFonts w:ascii="Times New Roman" w:hAnsi="Times New Roman"/>
          <w:color w:val="000000"/>
          <w:spacing w:val="-4"/>
          <w:sz w:val="28"/>
          <w:szCs w:val="28"/>
        </w:rPr>
        <w:t>олученные результаты оценки показаний, даваемых в устной форме, сравнивались с результатами качественного и количественного анализа полиграмм, записанных в ходе тестирования на полиграфе. Анализ использования методов прикладной психофизиологии и визуальной психо</w:t>
      </w:r>
      <w:r w:rsidR="003C4620" w:rsidRPr="00927B87">
        <w:rPr>
          <w:rFonts w:ascii="Times New Roman" w:hAnsi="Times New Roman"/>
          <w:color w:val="000000"/>
          <w:spacing w:val="-4"/>
          <w:sz w:val="28"/>
          <w:szCs w:val="28"/>
        </w:rPr>
        <w:t>-</w:t>
      </w:r>
      <w:r w:rsidR="00E37A7E" w:rsidRPr="00927B87">
        <w:rPr>
          <w:rFonts w:ascii="Times New Roman" w:hAnsi="Times New Roman"/>
          <w:color w:val="000000"/>
          <w:spacing w:val="-4"/>
          <w:sz w:val="28"/>
          <w:szCs w:val="28"/>
        </w:rPr>
        <w:t xml:space="preserve">диагностики показал совпадение выводов </w:t>
      </w:r>
      <w:r w:rsidR="003C4620" w:rsidRPr="00927B87">
        <w:rPr>
          <w:rFonts w:ascii="Times New Roman" w:hAnsi="Times New Roman"/>
          <w:color w:val="000000"/>
          <w:spacing w:val="-4"/>
          <w:sz w:val="28"/>
          <w:szCs w:val="28"/>
        </w:rPr>
        <w:t>указанных методов</w:t>
      </w:r>
      <w:r w:rsidR="00E37A7E" w:rsidRPr="00927B87">
        <w:rPr>
          <w:rFonts w:ascii="Times New Roman" w:hAnsi="Times New Roman"/>
          <w:color w:val="000000"/>
          <w:spacing w:val="-4"/>
          <w:sz w:val="28"/>
          <w:szCs w:val="28"/>
        </w:rPr>
        <w:t xml:space="preserve"> не менее, чем 95%: из провед</w:t>
      </w:r>
      <w:r w:rsidR="00EC2A29" w:rsidRPr="00927B87">
        <w:rPr>
          <w:rFonts w:ascii="Times New Roman" w:hAnsi="Times New Roman"/>
          <w:color w:val="000000"/>
          <w:spacing w:val="-4"/>
          <w:sz w:val="28"/>
          <w:szCs w:val="28"/>
        </w:rPr>
        <w:t>ё</w:t>
      </w:r>
      <w:r w:rsidR="00E37A7E" w:rsidRPr="00927B87">
        <w:rPr>
          <w:rFonts w:ascii="Times New Roman" w:hAnsi="Times New Roman"/>
          <w:color w:val="000000"/>
          <w:spacing w:val="-4"/>
          <w:sz w:val="28"/>
          <w:szCs w:val="28"/>
        </w:rPr>
        <w:t>нных под видеозапись 48 обследований с использованием полиграфа только в двух случаях методика ОВУ показала неопредел</w:t>
      </w:r>
      <w:r w:rsidR="00EC2A29" w:rsidRPr="00927B87">
        <w:rPr>
          <w:rFonts w:ascii="Times New Roman" w:hAnsi="Times New Roman"/>
          <w:color w:val="000000"/>
          <w:spacing w:val="-4"/>
          <w:sz w:val="28"/>
          <w:szCs w:val="28"/>
        </w:rPr>
        <w:t>ё</w:t>
      </w:r>
      <w:r w:rsidR="00E37A7E" w:rsidRPr="00927B87">
        <w:rPr>
          <w:rFonts w:ascii="Times New Roman" w:hAnsi="Times New Roman"/>
          <w:color w:val="000000"/>
          <w:spacing w:val="-4"/>
          <w:sz w:val="28"/>
          <w:szCs w:val="28"/>
        </w:rPr>
        <w:t>нный результат</w:t>
      </w:r>
      <w:r w:rsidR="00C142AD" w:rsidRPr="00927B87">
        <w:rPr>
          <w:rStyle w:val="a9"/>
          <w:rFonts w:ascii="Times New Roman" w:hAnsi="Times New Roman"/>
          <w:color w:val="000000"/>
          <w:spacing w:val="-4"/>
          <w:sz w:val="28"/>
          <w:szCs w:val="28"/>
        </w:rPr>
        <w:footnoteReference w:id="67"/>
      </w:r>
      <w:r w:rsidR="00E37A7E" w:rsidRPr="00927B87">
        <w:rPr>
          <w:rFonts w:ascii="Times New Roman" w:hAnsi="Times New Roman"/>
          <w:color w:val="000000"/>
          <w:spacing w:val="-4"/>
          <w:sz w:val="28"/>
          <w:szCs w:val="28"/>
        </w:rPr>
        <w:t xml:space="preserve">. </w:t>
      </w:r>
    </w:p>
    <w:p w:rsidR="00F524C2" w:rsidRPr="00927B87" w:rsidRDefault="00E37A7E" w:rsidP="00476DD7">
      <w:pPr>
        <w:suppressAutoHyphens/>
        <w:spacing w:line="336" w:lineRule="auto"/>
        <w:ind w:left="0" w:firstLine="709"/>
        <w:jc w:val="both"/>
        <w:rPr>
          <w:rFonts w:ascii="Times New Roman" w:hAnsi="Times New Roman"/>
          <w:color w:val="000000"/>
          <w:spacing w:val="-4"/>
          <w:sz w:val="28"/>
          <w:szCs w:val="28"/>
        </w:rPr>
      </w:pPr>
      <w:r w:rsidRPr="00927B87">
        <w:rPr>
          <w:rFonts w:ascii="Times New Roman" w:hAnsi="Times New Roman"/>
          <w:color w:val="000000"/>
          <w:spacing w:val="-4"/>
          <w:sz w:val="28"/>
          <w:szCs w:val="28"/>
        </w:rPr>
        <w:t>Таким образом, экспериментальная апробация методики ОВУ в собствен</w:t>
      </w:r>
      <w:r w:rsidR="00C142AD" w:rsidRPr="00927B87">
        <w:rPr>
          <w:rFonts w:ascii="Times New Roman" w:hAnsi="Times New Roman"/>
          <w:color w:val="000000"/>
          <w:spacing w:val="-4"/>
          <w:sz w:val="28"/>
          <w:szCs w:val="28"/>
        </w:rPr>
        <w:t>-</w:t>
      </w:r>
      <w:r w:rsidRPr="00927B87">
        <w:rPr>
          <w:rFonts w:ascii="Times New Roman" w:hAnsi="Times New Roman"/>
          <w:color w:val="000000"/>
          <w:spacing w:val="-4"/>
          <w:sz w:val="28"/>
          <w:szCs w:val="28"/>
        </w:rPr>
        <w:t xml:space="preserve">ной </w:t>
      </w:r>
      <w:r w:rsidR="00C142AD" w:rsidRPr="00927B87">
        <w:rPr>
          <w:rFonts w:ascii="Times New Roman" w:hAnsi="Times New Roman"/>
          <w:color w:val="000000"/>
          <w:spacing w:val="-4"/>
          <w:sz w:val="28"/>
          <w:szCs w:val="28"/>
        </w:rPr>
        <w:t xml:space="preserve">экспертной </w:t>
      </w:r>
      <w:r w:rsidRPr="00927B87">
        <w:rPr>
          <w:rFonts w:ascii="Times New Roman" w:hAnsi="Times New Roman"/>
          <w:color w:val="000000"/>
          <w:spacing w:val="-4"/>
          <w:sz w:val="28"/>
          <w:szCs w:val="28"/>
        </w:rPr>
        <w:t>практике позволяет авторам с уверенностью говорить о практической эффективности оценочных критериев указанной методики</w:t>
      </w:r>
      <w:r w:rsidR="00EC2A29" w:rsidRPr="00927B87">
        <w:rPr>
          <w:rFonts w:ascii="Times New Roman" w:hAnsi="Times New Roman"/>
          <w:color w:val="000000"/>
          <w:spacing w:val="-4"/>
          <w:sz w:val="28"/>
          <w:szCs w:val="28"/>
        </w:rPr>
        <w:t>.</w:t>
      </w:r>
    </w:p>
    <w:p w:rsidR="00EC2A29" w:rsidRPr="008D6D94" w:rsidRDefault="00EC2A29" w:rsidP="00476DD7">
      <w:pPr>
        <w:suppressAutoHyphens/>
        <w:spacing w:line="336" w:lineRule="auto"/>
        <w:ind w:left="0" w:firstLine="709"/>
        <w:jc w:val="both"/>
        <w:rPr>
          <w:rFonts w:ascii="Times New Roman" w:hAnsi="Times New Roman"/>
          <w:color w:val="0070C0"/>
          <w:spacing w:val="-4"/>
          <w:sz w:val="28"/>
          <w:szCs w:val="28"/>
        </w:rPr>
      </w:pPr>
    </w:p>
    <w:p w:rsidR="00FF4355" w:rsidRPr="007C332C" w:rsidRDefault="00FF4355" w:rsidP="00476DD7">
      <w:pPr>
        <w:suppressAutoHyphens/>
        <w:spacing w:line="348" w:lineRule="auto"/>
        <w:ind w:left="0" w:firstLine="0"/>
        <w:jc w:val="center"/>
        <w:rPr>
          <w:rFonts w:ascii="Times New Roman" w:hAnsi="Times New Roman"/>
          <w:b/>
          <w:i/>
          <w:sz w:val="28"/>
          <w:szCs w:val="28"/>
        </w:rPr>
      </w:pPr>
      <w:r w:rsidRPr="007C332C">
        <w:rPr>
          <w:rFonts w:ascii="Times New Roman" w:hAnsi="Times New Roman"/>
          <w:b/>
          <w:i/>
          <w:sz w:val="28"/>
          <w:szCs w:val="28"/>
        </w:rPr>
        <w:t>Проверочный лист для оценки валидности</w:t>
      </w:r>
    </w:p>
    <w:p w:rsidR="00FF4355" w:rsidRPr="007C332C" w:rsidRDefault="00FF4355" w:rsidP="00476DD7">
      <w:pPr>
        <w:suppressAutoHyphens/>
        <w:spacing w:line="348" w:lineRule="auto"/>
        <w:ind w:left="0" w:firstLine="567"/>
        <w:jc w:val="both"/>
        <w:rPr>
          <w:rFonts w:ascii="Times New Roman" w:hAnsi="Times New Roman"/>
          <w:sz w:val="8"/>
          <w:szCs w:val="8"/>
        </w:rPr>
      </w:pPr>
    </w:p>
    <w:p w:rsidR="00FF4355" w:rsidRPr="007C332C" w:rsidRDefault="00FF4355" w:rsidP="00476DD7">
      <w:pPr>
        <w:suppressAutoHyphens/>
        <w:spacing w:line="348" w:lineRule="auto"/>
        <w:ind w:left="0" w:firstLine="709"/>
        <w:jc w:val="both"/>
        <w:rPr>
          <w:rFonts w:ascii="Times New Roman" w:hAnsi="Times New Roman"/>
          <w:spacing w:val="-4"/>
          <w:sz w:val="28"/>
          <w:szCs w:val="28"/>
        </w:rPr>
      </w:pPr>
      <w:r w:rsidRPr="007C332C">
        <w:rPr>
          <w:rFonts w:ascii="Times New Roman" w:hAnsi="Times New Roman"/>
          <w:spacing w:val="-4"/>
          <w:sz w:val="28"/>
          <w:szCs w:val="28"/>
        </w:rPr>
        <w:lastRenderedPageBreak/>
        <w:t>В связи с необходимостью организовать и стандартизировать процедуру оценки показаний с помощью КАУК был разработан Проверочный лист валидности (</w:t>
      </w:r>
      <w:r w:rsidRPr="007C332C">
        <w:rPr>
          <w:rFonts w:ascii="Times New Roman" w:hAnsi="Times New Roman"/>
          <w:spacing w:val="-4"/>
          <w:sz w:val="28"/>
          <w:szCs w:val="28"/>
          <w:lang w:val="en-US"/>
        </w:rPr>
        <w:t>Steller</w:t>
      </w:r>
      <w:r w:rsidRPr="007C332C">
        <w:rPr>
          <w:rFonts w:ascii="Times New Roman" w:hAnsi="Times New Roman"/>
          <w:spacing w:val="-4"/>
          <w:sz w:val="28"/>
          <w:szCs w:val="28"/>
        </w:rPr>
        <w:t xml:space="preserve">, 1989, </w:t>
      </w:r>
      <w:r w:rsidRPr="007C332C">
        <w:rPr>
          <w:rFonts w:ascii="Times New Roman" w:hAnsi="Times New Roman"/>
          <w:spacing w:val="-4"/>
          <w:sz w:val="28"/>
          <w:szCs w:val="28"/>
          <w:lang w:val="en-US"/>
        </w:rPr>
        <w:t>Steller</w:t>
      </w:r>
      <w:r w:rsidRPr="007C332C">
        <w:rPr>
          <w:rFonts w:ascii="Times New Roman" w:hAnsi="Times New Roman"/>
          <w:spacing w:val="-4"/>
          <w:sz w:val="28"/>
          <w:szCs w:val="28"/>
        </w:rPr>
        <w:t xml:space="preserve"> &amp;</w:t>
      </w:r>
      <w:r w:rsidR="00986EC9" w:rsidRPr="007C332C">
        <w:rPr>
          <w:rFonts w:ascii="Times New Roman" w:hAnsi="Times New Roman"/>
          <w:spacing w:val="-4"/>
          <w:sz w:val="28"/>
          <w:szCs w:val="28"/>
        </w:rPr>
        <w:t xml:space="preserve"> </w:t>
      </w:r>
      <w:r w:rsidRPr="007C332C">
        <w:rPr>
          <w:rFonts w:ascii="Times New Roman" w:hAnsi="Times New Roman"/>
          <w:spacing w:val="-4"/>
          <w:sz w:val="28"/>
          <w:szCs w:val="28"/>
          <w:lang w:val="en-US"/>
        </w:rPr>
        <w:t>Boychuk</w:t>
      </w:r>
      <w:r w:rsidRPr="007C332C">
        <w:rPr>
          <w:rFonts w:ascii="Times New Roman" w:hAnsi="Times New Roman"/>
          <w:spacing w:val="-4"/>
          <w:sz w:val="28"/>
          <w:szCs w:val="28"/>
        </w:rPr>
        <w:t>, 1992), который позволяет анализировать итоги проведения КАУК с уч</w:t>
      </w:r>
      <w:r w:rsidR="00BD4C6F" w:rsidRPr="007C332C">
        <w:rPr>
          <w:rFonts w:ascii="Times New Roman" w:hAnsi="Times New Roman"/>
          <w:spacing w:val="-4"/>
          <w:sz w:val="28"/>
          <w:szCs w:val="28"/>
        </w:rPr>
        <w:t>ё</w:t>
      </w:r>
      <w:r w:rsidRPr="007C332C">
        <w:rPr>
          <w:rFonts w:ascii="Times New Roman" w:hAnsi="Times New Roman"/>
          <w:spacing w:val="-4"/>
          <w:sz w:val="28"/>
          <w:szCs w:val="28"/>
        </w:rPr>
        <w:t>том влияния внешних факторов.</w:t>
      </w:r>
    </w:p>
    <w:p w:rsidR="00FF4355" w:rsidRPr="007C332C" w:rsidRDefault="00FF4355" w:rsidP="00476DD7">
      <w:pPr>
        <w:suppressAutoHyphens/>
        <w:spacing w:line="348" w:lineRule="auto"/>
        <w:ind w:left="0" w:firstLine="709"/>
        <w:jc w:val="both"/>
        <w:rPr>
          <w:rFonts w:ascii="Times New Roman" w:hAnsi="Times New Roman"/>
          <w:sz w:val="28"/>
          <w:szCs w:val="28"/>
        </w:rPr>
      </w:pPr>
      <w:r w:rsidRPr="007C332C">
        <w:rPr>
          <w:rFonts w:ascii="Times New Roman" w:hAnsi="Times New Roman"/>
          <w:i/>
          <w:sz w:val="28"/>
          <w:szCs w:val="28"/>
        </w:rPr>
        <w:t>Психологические характеристики</w:t>
      </w:r>
      <w:r w:rsidRPr="007C332C">
        <w:rPr>
          <w:rFonts w:ascii="Times New Roman" w:hAnsi="Times New Roman"/>
          <w:sz w:val="28"/>
          <w:szCs w:val="28"/>
        </w:rPr>
        <w:t xml:space="preserve"> </w:t>
      </w:r>
    </w:p>
    <w:p w:rsidR="00FF4355" w:rsidRPr="007C332C" w:rsidRDefault="00FF4355" w:rsidP="00476DD7">
      <w:pPr>
        <w:suppressAutoHyphens/>
        <w:spacing w:line="348" w:lineRule="auto"/>
        <w:ind w:left="0" w:firstLine="709"/>
        <w:jc w:val="both"/>
        <w:rPr>
          <w:rFonts w:ascii="Times New Roman" w:hAnsi="Times New Roman"/>
          <w:spacing w:val="-4"/>
          <w:sz w:val="28"/>
          <w:szCs w:val="28"/>
        </w:rPr>
      </w:pPr>
      <w:r w:rsidRPr="007C332C">
        <w:rPr>
          <w:rFonts w:ascii="Times New Roman" w:hAnsi="Times New Roman"/>
          <w:spacing w:val="-4"/>
          <w:sz w:val="28"/>
          <w:szCs w:val="28"/>
        </w:rPr>
        <w:t>Первая категория вопросов касается личностных характеристик допра</w:t>
      </w:r>
      <w:r w:rsidR="002944D0">
        <w:rPr>
          <w:rFonts w:ascii="Times New Roman" w:hAnsi="Times New Roman"/>
          <w:spacing w:val="-4"/>
          <w:sz w:val="28"/>
          <w:szCs w:val="28"/>
        </w:rPr>
        <w:t>-</w:t>
      </w:r>
      <w:r w:rsidRPr="007C332C">
        <w:rPr>
          <w:rFonts w:ascii="Times New Roman" w:hAnsi="Times New Roman"/>
          <w:spacing w:val="-4"/>
          <w:sz w:val="28"/>
          <w:szCs w:val="28"/>
        </w:rPr>
        <w:t>шиваемого лица.</w:t>
      </w:r>
    </w:p>
    <w:p w:rsidR="00FF4355" w:rsidRPr="00FF4355" w:rsidRDefault="00FF4355" w:rsidP="00476DD7">
      <w:pPr>
        <w:suppressAutoHyphens/>
        <w:spacing w:line="348" w:lineRule="auto"/>
        <w:ind w:left="0" w:firstLine="709"/>
        <w:jc w:val="both"/>
        <w:rPr>
          <w:rFonts w:ascii="Times New Roman" w:hAnsi="Times New Roman"/>
          <w:spacing w:val="-4"/>
          <w:sz w:val="28"/>
          <w:szCs w:val="28"/>
        </w:rPr>
      </w:pPr>
      <w:r w:rsidRPr="007C332C">
        <w:rPr>
          <w:rFonts w:ascii="Times New Roman" w:hAnsi="Times New Roman"/>
          <w:spacing w:val="-4"/>
          <w:sz w:val="28"/>
          <w:szCs w:val="28"/>
        </w:rPr>
        <w:t>1. Неадекватность языка и знаний. Этот пункт касается того, не поль</w:t>
      </w:r>
      <w:r w:rsidR="00FF6A36">
        <w:rPr>
          <w:rFonts w:ascii="Times New Roman" w:hAnsi="Times New Roman"/>
          <w:spacing w:val="-4"/>
          <w:sz w:val="28"/>
          <w:szCs w:val="28"/>
        </w:rPr>
        <w:t>-</w:t>
      </w:r>
      <w:r w:rsidRPr="007C332C">
        <w:rPr>
          <w:rFonts w:ascii="Times New Roman" w:hAnsi="Times New Roman"/>
          <w:spacing w:val="-4"/>
          <w:sz w:val="28"/>
          <w:szCs w:val="28"/>
        </w:rPr>
        <w:t>зуется ли допрашиваемый языком и не демонстрирует ли он знания,</w:t>
      </w:r>
      <w:r w:rsidRPr="00FF4355">
        <w:rPr>
          <w:rFonts w:ascii="Times New Roman" w:hAnsi="Times New Roman"/>
          <w:spacing w:val="-4"/>
          <w:sz w:val="28"/>
          <w:szCs w:val="28"/>
        </w:rPr>
        <w:t xml:space="preserve"> которые бы выходили за рамки обычных способностей человека его возраста, его образовательного уровня и превышали бы объем информации, которую допрашиваемый мог почерпнуть из увиденного им происшествия. Если это именно так, то это может указывать на то, что допрашиваемый мог подготовиться к даче показаний не без помощи других людей. Например, для того, чтобы получить право опеки над реб</w:t>
      </w:r>
      <w:r w:rsidR="002944D0">
        <w:rPr>
          <w:rFonts w:ascii="Times New Roman" w:hAnsi="Times New Roman"/>
          <w:spacing w:val="-4"/>
          <w:sz w:val="28"/>
          <w:szCs w:val="28"/>
        </w:rPr>
        <w:t>ё</w:t>
      </w:r>
      <w:r w:rsidRPr="00FF4355">
        <w:rPr>
          <w:rFonts w:ascii="Times New Roman" w:hAnsi="Times New Roman"/>
          <w:spacing w:val="-4"/>
          <w:sz w:val="28"/>
          <w:szCs w:val="28"/>
        </w:rPr>
        <w:t>нком, мать может обвинить своего мужа в том, что в прошлом тот принуждал реб</w:t>
      </w:r>
      <w:r w:rsidR="00BD4C6F">
        <w:rPr>
          <w:rFonts w:ascii="Times New Roman" w:hAnsi="Times New Roman"/>
          <w:spacing w:val="-4"/>
          <w:sz w:val="28"/>
          <w:szCs w:val="28"/>
        </w:rPr>
        <w:t>ё</w:t>
      </w:r>
      <w:r w:rsidRPr="00FF4355">
        <w:rPr>
          <w:rFonts w:ascii="Times New Roman" w:hAnsi="Times New Roman"/>
          <w:spacing w:val="-4"/>
          <w:sz w:val="28"/>
          <w:szCs w:val="28"/>
        </w:rPr>
        <w:t xml:space="preserve">нка к </w:t>
      </w:r>
      <w:r w:rsidR="00A63503">
        <w:rPr>
          <w:rFonts w:ascii="Times New Roman" w:hAnsi="Times New Roman"/>
          <w:spacing w:val="-4"/>
          <w:sz w:val="28"/>
          <w:szCs w:val="28"/>
        </w:rPr>
        <w:t xml:space="preserve">сексуальным </w:t>
      </w:r>
      <w:r w:rsidRPr="00FF4355">
        <w:rPr>
          <w:rFonts w:ascii="Times New Roman" w:hAnsi="Times New Roman"/>
          <w:spacing w:val="-4"/>
          <w:sz w:val="28"/>
          <w:szCs w:val="28"/>
        </w:rPr>
        <w:t>отношениям.</w:t>
      </w:r>
    </w:p>
    <w:p w:rsidR="00FF4355" w:rsidRPr="006441D2" w:rsidRDefault="00FF4355" w:rsidP="00476DD7">
      <w:pPr>
        <w:suppressAutoHyphens/>
        <w:spacing w:line="348" w:lineRule="auto"/>
        <w:ind w:left="0" w:firstLine="709"/>
        <w:jc w:val="both"/>
        <w:rPr>
          <w:rFonts w:ascii="Times New Roman" w:hAnsi="Times New Roman"/>
          <w:spacing w:val="-4"/>
          <w:sz w:val="28"/>
          <w:szCs w:val="28"/>
        </w:rPr>
      </w:pPr>
      <w:r w:rsidRPr="006441D2">
        <w:rPr>
          <w:rFonts w:ascii="Times New Roman" w:hAnsi="Times New Roman"/>
          <w:spacing w:val="-4"/>
          <w:sz w:val="28"/>
          <w:szCs w:val="28"/>
        </w:rPr>
        <w:t xml:space="preserve">2. Неадекватность аффекта (эмоционального состояния). Этот пункт касается того, соизмеримы ли чувства, которые демонстрирует допрашиваемый во время интервью (обычно о них судят по невербальным проявлениям), с его предполагаемыми переживаниями. </w:t>
      </w:r>
      <w:r w:rsidR="00912E33">
        <w:rPr>
          <w:rFonts w:ascii="Times New Roman" w:hAnsi="Times New Roman"/>
          <w:spacing w:val="-4"/>
          <w:sz w:val="28"/>
          <w:szCs w:val="28"/>
        </w:rPr>
        <w:t>В частности</w:t>
      </w:r>
      <w:r w:rsidRPr="006441D2">
        <w:rPr>
          <w:rFonts w:ascii="Times New Roman" w:hAnsi="Times New Roman"/>
          <w:spacing w:val="-4"/>
          <w:sz w:val="28"/>
          <w:szCs w:val="28"/>
        </w:rPr>
        <w:t xml:space="preserve">, </w:t>
      </w:r>
      <w:r w:rsidR="00912E33" w:rsidRPr="006441D2">
        <w:rPr>
          <w:rFonts w:ascii="Times New Roman" w:hAnsi="Times New Roman"/>
          <w:spacing w:val="-4"/>
          <w:sz w:val="28"/>
          <w:szCs w:val="28"/>
        </w:rPr>
        <w:t xml:space="preserve">жертвы </w:t>
      </w:r>
      <w:r w:rsidRPr="006441D2">
        <w:rPr>
          <w:rFonts w:ascii="Times New Roman" w:hAnsi="Times New Roman"/>
          <w:spacing w:val="-4"/>
          <w:sz w:val="28"/>
          <w:szCs w:val="28"/>
        </w:rPr>
        <w:t>сексуальны</w:t>
      </w:r>
      <w:r w:rsidR="00912E33">
        <w:rPr>
          <w:rFonts w:ascii="Times New Roman" w:hAnsi="Times New Roman"/>
          <w:spacing w:val="-4"/>
          <w:sz w:val="28"/>
          <w:szCs w:val="28"/>
        </w:rPr>
        <w:t>х</w:t>
      </w:r>
      <w:r w:rsidRPr="006441D2">
        <w:rPr>
          <w:rFonts w:ascii="Times New Roman" w:hAnsi="Times New Roman"/>
          <w:spacing w:val="-4"/>
          <w:sz w:val="28"/>
          <w:szCs w:val="28"/>
        </w:rPr>
        <w:t xml:space="preserve"> преступлени</w:t>
      </w:r>
      <w:r w:rsidR="00912E33">
        <w:rPr>
          <w:rFonts w:ascii="Times New Roman" w:hAnsi="Times New Roman"/>
          <w:spacing w:val="-4"/>
          <w:sz w:val="28"/>
          <w:szCs w:val="28"/>
        </w:rPr>
        <w:t>й</w:t>
      </w:r>
      <w:r w:rsidRPr="006441D2">
        <w:rPr>
          <w:rFonts w:ascii="Times New Roman" w:hAnsi="Times New Roman"/>
          <w:spacing w:val="-4"/>
          <w:sz w:val="28"/>
          <w:szCs w:val="28"/>
        </w:rPr>
        <w:t xml:space="preserve"> </w:t>
      </w:r>
      <w:r w:rsidR="00912E33">
        <w:rPr>
          <w:rFonts w:ascii="Times New Roman" w:hAnsi="Times New Roman"/>
          <w:spacing w:val="-4"/>
          <w:sz w:val="28"/>
          <w:szCs w:val="28"/>
        </w:rPr>
        <w:t xml:space="preserve">практически все последующие годы </w:t>
      </w:r>
      <w:r w:rsidRPr="006441D2">
        <w:rPr>
          <w:rFonts w:ascii="Times New Roman" w:hAnsi="Times New Roman"/>
          <w:spacing w:val="-4"/>
          <w:sz w:val="28"/>
          <w:szCs w:val="28"/>
        </w:rPr>
        <w:t>пребывают в тяжел</w:t>
      </w:r>
      <w:r w:rsidR="00912E33">
        <w:rPr>
          <w:rFonts w:ascii="Times New Roman" w:hAnsi="Times New Roman"/>
          <w:spacing w:val="-4"/>
          <w:sz w:val="28"/>
          <w:szCs w:val="28"/>
        </w:rPr>
        <w:t>ом</w:t>
      </w:r>
      <w:r w:rsidRPr="006441D2">
        <w:rPr>
          <w:rFonts w:ascii="Times New Roman" w:hAnsi="Times New Roman"/>
          <w:spacing w:val="-4"/>
          <w:sz w:val="28"/>
          <w:szCs w:val="28"/>
        </w:rPr>
        <w:t xml:space="preserve"> псих</w:t>
      </w:r>
      <w:r w:rsidR="00912E33">
        <w:rPr>
          <w:rFonts w:ascii="Times New Roman" w:hAnsi="Times New Roman"/>
          <w:spacing w:val="-4"/>
          <w:sz w:val="28"/>
          <w:szCs w:val="28"/>
        </w:rPr>
        <w:t xml:space="preserve">оэмоциональном </w:t>
      </w:r>
      <w:r w:rsidRPr="006441D2">
        <w:rPr>
          <w:rFonts w:ascii="Times New Roman" w:hAnsi="Times New Roman"/>
          <w:spacing w:val="-4"/>
          <w:sz w:val="28"/>
          <w:szCs w:val="28"/>
        </w:rPr>
        <w:t>состоянии</w:t>
      </w:r>
      <w:r w:rsidR="00912E33">
        <w:rPr>
          <w:rFonts w:ascii="Times New Roman" w:hAnsi="Times New Roman"/>
          <w:spacing w:val="-4"/>
          <w:sz w:val="28"/>
          <w:szCs w:val="28"/>
        </w:rPr>
        <w:t>, в состоянии пролонгированного стресса</w:t>
      </w:r>
      <w:r w:rsidRPr="006441D2">
        <w:rPr>
          <w:rFonts w:ascii="Times New Roman" w:hAnsi="Times New Roman"/>
          <w:spacing w:val="-4"/>
          <w:sz w:val="28"/>
          <w:szCs w:val="28"/>
        </w:rPr>
        <w:t xml:space="preserve">. Поэтому </w:t>
      </w:r>
      <w:r w:rsidR="00912E33">
        <w:rPr>
          <w:rFonts w:ascii="Times New Roman" w:hAnsi="Times New Roman"/>
          <w:spacing w:val="-4"/>
          <w:sz w:val="28"/>
          <w:szCs w:val="28"/>
        </w:rPr>
        <w:t>эксперт-психолог</w:t>
      </w:r>
      <w:r w:rsidRPr="006441D2">
        <w:rPr>
          <w:rFonts w:ascii="Times New Roman" w:hAnsi="Times New Roman"/>
          <w:spacing w:val="-4"/>
          <w:sz w:val="28"/>
          <w:szCs w:val="28"/>
        </w:rPr>
        <w:t xml:space="preserve"> </w:t>
      </w:r>
      <w:r w:rsidR="00912E33">
        <w:rPr>
          <w:rFonts w:ascii="Times New Roman" w:hAnsi="Times New Roman"/>
          <w:spacing w:val="-4"/>
          <w:sz w:val="28"/>
          <w:szCs w:val="28"/>
        </w:rPr>
        <w:t xml:space="preserve">закономерно </w:t>
      </w:r>
      <w:r w:rsidRPr="006441D2">
        <w:rPr>
          <w:rFonts w:ascii="Times New Roman" w:hAnsi="Times New Roman"/>
          <w:spacing w:val="-4"/>
          <w:sz w:val="28"/>
          <w:szCs w:val="28"/>
        </w:rPr>
        <w:t>ожида</w:t>
      </w:r>
      <w:r w:rsidR="00912E33">
        <w:rPr>
          <w:rFonts w:ascii="Times New Roman" w:hAnsi="Times New Roman"/>
          <w:spacing w:val="-4"/>
          <w:sz w:val="28"/>
          <w:szCs w:val="28"/>
        </w:rPr>
        <w:t>е</w:t>
      </w:r>
      <w:r w:rsidRPr="006441D2">
        <w:rPr>
          <w:rFonts w:ascii="Times New Roman" w:hAnsi="Times New Roman"/>
          <w:spacing w:val="-4"/>
          <w:sz w:val="28"/>
          <w:szCs w:val="28"/>
        </w:rPr>
        <w:t>т, что жертва, действительно пережившая сексуальное насилие, во время интервью будет ярко проявлять свои эмоции.</w:t>
      </w:r>
    </w:p>
    <w:p w:rsidR="00FF4355" w:rsidRPr="006441D2" w:rsidRDefault="00FF4355" w:rsidP="00476DD7">
      <w:pPr>
        <w:suppressAutoHyphens/>
        <w:spacing w:line="348" w:lineRule="auto"/>
        <w:ind w:left="0" w:firstLine="709"/>
        <w:jc w:val="both"/>
        <w:rPr>
          <w:rFonts w:ascii="Times New Roman" w:hAnsi="Times New Roman"/>
          <w:spacing w:val="-4"/>
          <w:sz w:val="28"/>
          <w:szCs w:val="28"/>
        </w:rPr>
      </w:pPr>
      <w:r w:rsidRPr="006441D2">
        <w:rPr>
          <w:rFonts w:ascii="Times New Roman" w:hAnsi="Times New Roman"/>
          <w:spacing w:val="-4"/>
          <w:sz w:val="28"/>
          <w:szCs w:val="28"/>
        </w:rPr>
        <w:t>3. Внушаемость. Этот пункт касается того, демонстрирует ли допрашиваемый подверженность внушающему воздействию. У некоторых людей такое качество, как внушаемость, выражено больше, чем у других. Если привести пример, когда интервьюер расспрашивает у детей про визит у бабушке, у которой они на самом деле не были, то некоторые дети отвечали правду, что в тот день они не заходили к бабушке. Юилл (</w:t>
      </w:r>
      <w:r w:rsidRPr="006441D2">
        <w:rPr>
          <w:rFonts w:ascii="Times New Roman" w:hAnsi="Times New Roman"/>
          <w:spacing w:val="-4"/>
          <w:sz w:val="28"/>
          <w:szCs w:val="28"/>
          <w:lang w:val="en-US"/>
        </w:rPr>
        <w:t>Yuille</w:t>
      </w:r>
      <w:r w:rsidRPr="006441D2">
        <w:rPr>
          <w:rFonts w:ascii="Times New Roman" w:hAnsi="Times New Roman"/>
          <w:spacing w:val="-4"/>
          <w:sz w:val="28"/>
          <w:szCs w:val="28"/>
        </w:rPr>
        <w:t xml:space="preserve">, 1980), Лондри </w:t>
      </w:r>
      <w:r w:rsidRPr="006441D2">
        <w:rPr>
          <w:rFonts w:ascii="Times New Roman" w:hAnsi="Times New Roman"/>
          <w:spacing w:val="-4"/>
          <w:sz w:val="28"/>
          <w:szCs w:val="28"/>
        </w:rPr>
        <w:lastRenderedPageBreak/>
        <w:t>и Бригем (</w:t>
      </w:r>
      <w:r w:rsidRPr="006441D2">
        <w:rPr>
          <w:rFonts w:ascii="Times New Roman" w:hAnsi="Times New Roman"/>
          <w:spacing w:val="-4"/>
          <w:sz w:val="28"/>
          <w:szCs w:val="28"/>
          <w:lang w:val="en-US"/>
        </w:rPr>
        <w:t>Laundry</w:t>
      </w:r>
      <w:r w:rsidR="006441D2">
        <w:rPr>
          <w:rFonts w:ascii="Times New Roman" w:hAnsi="Times New Roman"/>
          <w:spacing w:val="-4"/>
          <w:sz w:val="28"/>
          <w:szCs w:val="28"/>
        </w:rPr>
        <w:t xml:space="preserve"> </w:t>
      </w:r>
      <w:r w:rsidRPr="006441D2">
        <w:rPr>
          <w:rFonts w:ascii="Times New Roman" w:hAnsi="Times New Roman"/>
          <w:spacing w:val="-4"/>
          <w:sz w:val="28"/>
          <w:szCs w:val="28"/>
        </w:rPr>
        <w:t>&amp;</w:t>
      </w:r>
      <w:r w:rsidR="006441D2">
        <w:rPr>
          <w:rFonts w:ascii="Times New Roman" w:hAnsi="Times New Roman"/>
          <w:spacing w:val="-4"/>
          <w:sz w:val="28"/>
          <w:szCs w:val="28"/>
        </w:rPr>
        <w:t xml:space="preserve"> </w:t>
      </w:r>
      <w:r w:rsidRPr="006441D2">
        <w:rPr>
          <w:rFonts w:ascii="Times New Roman" w:hAnsi="Times New Roman"/>
          <w:spacing w:val="-4"/>
          <w:sz w:val="28"/>
          <w:szCs w:val="28"/>
          <w:lang w:val="en-US"/>
        </w:rPr>
        <w:t>Brigham</w:t>
      </w:r>
      <w:r w:rsidR="006441D2">
        <w:rPr>
          <w:rFonts w:ascii="Times New Roman" w:hAnsi="Times New Roman"/>
          <w:spacing w:val="-4"/>
          <w:sz w:val="28"/>
          <w:szCs w:val="28"/>
        </w:rPr>
        <w:t xml:space="preserve">, </w:t>
      </w:r>
      <w:r w:rsidRPr="006441D2">
        <w:rPr>
          <w:rFonts w:ascii="Times New Roman" w:hAnsi="Times New Roman"/>
          <w:spacing w:val="-4"/>
          <w:sz w:val="28"/>
          <w:szCs w:val="28"/>
        </w:rPr>
        <w:t>1992) рекомендуют в конце интервью задать несколько наводящих вопросов для того, чтобы оценить степень внушаемости. Эти вопросы должны затрагивать второстепенные, а не центральные аспекты обсуждаемой проблемы. Например, интервьюер намекает реб</w:t>
      </w:r>
      <w:r w:rsidR="002944D0">
        <w:rPr>
          <w:rFonts w:ascii="Times New Roman" w:hAnsi="Times New Roman"/>
          <w:spacing w:val="-4"/>
          <w:sz w:val="28"/>
          <w:szCs w:val="28"/>
        </w:rPr>
        <w:t>ё</w:t>
      </w:r>
      <w:r w:rsidRPr="006441D2">
        <w:rPr>
          <w:rFonts w:ascii="Times New Roman" w:hAnsi="Times New Roman"/>
          <w:spacing w:val="-4"/>
          <w:sz w:val="28"/>
          <w:szCs w:val="28"/>
        </w:rPr>
        <w:t>нку, что в комнате у нападавшего стоял аквариум (точно зная, что никакого аквариума в комнате не было), а затем наблюдает, как повед</w:t>
      </w:r>
      <w:r w:rsidR="002944D0">
        <w:rPr>
          <w:rFonts w:ascii="Times New Roman" w:hAnsi="Times New Roman"/>
          <w:spacing w:val="-4"/>
          <w:sz w:val="28"/>
          <w:szCs w:val="28"/>
        </w:rPr>
        <w:t>ё</w:t>
      </w:r>
      <w:r w:rsidRPr="006441D2">
        <w:rPr>
          <w:rFonts w:ascii="Times New Roman" w:hAnsi="Times New Roman"/>
          <w:spacing w:val="-4"/>
          <w:sz w:val="28"/>
          <w:szCs w:val="28"/>
        </w:rPr>
        <w:t>т себя реб</w:t>
      </w:r>
      <w:r w:rsidR="006441D2">
        <w:rPr>
          <w:rFonts w:ascii="Times New Roman" w:hAnsi="Times New Roman"/>
          <w:spacing w:val="-4"/>
          <w:sz w:val="28"/>
          <w:szCs w:val="28"/>
        </w:rPr>
        <w:t>ё</w:t>
      </w:r>
      <w:r w:rsidRPr="006441D2">
        <w:rPr>
          <w:rFonts w:ascii="Times New Roman" w:hAnsi="Times New Roman"/>
          <w:spacing w:val="-4"/>
          <w:sz w:val="28"/>
          <w:szCs w:val="28"/>
        </w:rPr>
        <w:t>нок. Если реб</w:t>
      </w:r>
      <w:r w:rsidR="006441D2">
        <w:rPr>
          <w:rFonts w:ascii="Times New Roman" w:hAnsi="Times New Roman"/>
          <w:spacing w:val="-4"/>
          <w:sz w:val="28"/>
          <w:szCs w:val="28"/>
        </w:rPr>
        <w:t>ё</w:t>
      </w:r>
      <w:r w:rsidRPr="006441D2">
        <w:rPr>
          <w:rFonts w:ascii="Times New Roman" w:hAnsi="Times New Roman"/>
          <w:spacing w:val="-4"/>
          <w:sz w:val="28"/>
          <w:szCs w:val="28"/>
        </w:rPr>
        <w:t>нок ид</w:t>
      </w:r>
      <w:r w:rsidR="006441D2">
        <w:rPr>
          <w:rFonts w:ascii="Times New Roman" w:hAnsi="Times New Roman"/>
          <w:spacing w:val="-4"/>
          <w:sz w:val="28"/>
          <w:szCs w:val="28"/>
        </w:rPr>
        <w:t>ё</w:t>
      </w:r>
      <w:r w:rsidRPr="006441D2">
        <w:rPr>
          <w:rFonts w:ascii="Times New Roman" w:hAnsi="Times New Roman"/>
          <w:spacing w:val="-4"/>
          <w:sz w:val="28"/>
          <w:szCs w:val="28"/>
        </w:rPr>
        <w:t>т на поводу у этих специально заготовленных наводящих вопросов, это может свидетельствовать о его высокой внушаемости.</w:t>
      </w:r>
    </w:p>
    <w:p w:rsidR="00FF4355" w:rsidRPr="00FF4355" w:rsidRDefault="00FF4355" w:rsidP="00476DD7">
      <w:pPr>
        <w:suppressAutoHyphens/>
        <w:spacing w:line="348" w:lineRule="auto"/>
        <w:ind w:left="0" w:firstLine="709"/>
        <w:jc w:val="both"/>
        <w:rPr>
          <w:rFonts w:ascii="Times New Roman" w:hAnsi="Times New Roman"/>
          <w:sz w:val="28"/>
          <w:szCs w:val="28"/>
        </w:rPr>
      </w:pPr>
      <w:r w:rsidRPr="00FF4355">
        <w:rPr>
          <w:rFonts w:ascii="Times New Roman" w:hAnsi="Times New Roman"/>
          <w:i/>
          <w:sz w:val="28"/>
          <w:szCs w:val="28"/>
        </w:rPr>
        <w:t>Особенности процесса интервьюирования</w:t>
      </w:r>
      <w:r w:rsidRPr="00FF4355">
        <w:rPr>
          <w:rFonts w:ascii="Times New Roman" w:hAnsi="Times New Roman"/>
          <w:i/>
          <w:sz w:val="28"/>
          <w:szCs w:val="28"/>
          <w:vertAlign w:val="superscript"/>
        </w:rPr>
        <w:footnoteReference w:id="68"/>
      </w:r>
      <w:r w:rsidRPr="00FF4355">
        <w:rPr>
          <w:rFonts w:ascii="Times New Roman" w:hAnsi="Times New Roman"/>
          <w:i/>
          <w:sz w:val="28"/>
          <w:szCs w:val="28"/>
        </w:rPr>
        <w:t>.</w:t>
      </w:r>
    </w:p>
    <w:p w:rsidR="00FF4355" w:rsidRPr="00FF4355" w:rsidRDefault="00FF4355" w:rsidP="00476DD7">
      <w:pPr>
        <w:suppressAutoHyphens/>
        <w:spacing w:line="348" w:lineRule="auto"/>
        <w:ind w:left="0" w:firstLine="709"/>
        <w:jc w:val="both"/>
        <w:rPr>
          <w:rFonts w:ascii="Times New Roman" w:hAnsi="Times New Roman"/>
          <w:sz w:val="28"/>
          <w:szCs w:val="28"/>
        </w:rPr>
      </w:pPr>
      <w:r w:rsidRPr="00FF4355">
        <w:rPr>
          <w:rFonts w:ascii="Times New Roman" w:hAnsi="Times New Roman"/>
          <w:sz w:val="28"/>
          <w:szCs w:val="28"/>
        </w:rPr>
        <w:t>Особенности процесса интервьюирования (пункты 4 и 5) касаются стиля или манеры, в которой интервьюер проводит интервью.</w:t>
      </w:r>
    </w:p>
    <w:p w:rsidR="00FF4355" w:rsidRPr="006441D2" w:rsidRDefault="00FF4355" w:rsidP="00476DD7">
      <w:pPr>
        <w:suppressAutoHyphens/>
        <w:spacing w:line="348" w:lineRule="auto"/>
        <w:ind w:left="0" w:firstLine="709"/>
        <w:jc w:val="both"/>
        <w:rPr>
          <w:rFonts w:ascii="Times New Roman" w:hAnsi="Times New Roman"/>
          <w:spacing w:val="-4"/>
          <w:sz w:val="28"/>
          <w:szCs w:val="28"/>
        </w:rPr>
      </w:pPr>
      <w:r w:rsidRPr="006441D2">
        <w:rPr>
          <w:rFonts w:ascii="Times New Roman" w:hAnsi="Times New Roman"/>
          <w:spacing w:val="-4"/>
          <w:sz w:val="28"/>
          <w:szCs w:val="28"/>
        </w:rPr>
        <w:t>4. Убеждающая, наводящая и(или) принуждающая манера задавать вопросы. Следует выяснить, каким образом интервьюер проводил интервью: не делал ли он каких-либо нам</w:t>
      </w:r>
      <w:r w:rsidR="002944D0">
        <w:rPr>
          <w:rFonts w:ascii="Times New Roman" w:hAnsi="Times New Roman"/>
          <w:spacing w:val="-4"/>
          <w:sz w:val="28"/>
          <w:szCs w:val="28"/>
        </w:rPr>
        <w:t>ё</w:t>
      </w:r>
      <w:r w:rsidRPr="006441D2">
        <w:rPr>
          <w:rFonts w:ascii="Times New Roman" w:hAnsi="Times New Roman"/>
          <w:spacing w:val="-4"/>
          <w:sz w:val="28"/>
          <w:szCs w:val="28"/>
        </w:rPr>
        <w:t>ков, не оказывал ли давления на свидетеля и т.д. даже, если ребёнок подда</w:t>
      </w:r>
      <w:r w:rsidR="002944D0">
        <w:rPr>
          <w:rFonts w:ascii="Times New Roman" w:hAnsi="Times New Roman"/>
          <w:spacing w:val="-4"/>
          <w:sz w:val="28"/>
          <w:szCs w:val="28"/>
        </w:rPr>
        <w:t>ё</w:t>
      </w:r>
      <w:r w:rsidRPr="006441D2">
        <w:rPr>
          <w:rFonts w:ascii="Times New Roman" w:hAnsi="Times New Roman"/>
          <w:spacing w:val="-4"/>
          <w:sz w:val="28"/>
          <w:szCs w:val="28"/>
        </w:rPr>
        <w:t>тся на наводящие вопросы, намеренно задаваемые ему в конце интервью (см. пункт 3), это отнюдь не означает, что он не способен представить полную и достоверную информацию в ходе интервью, при условии, что интервьюер не будет применять никакого внушающего воздействия. Если в интервью прослеживались элементы внушения, наводящие вопросы или интервьюер создал вокруг происходящего гнетущую атмосферу, то в этом случае утверждение не следует анализировать с помощью ОВУ.</w:t>
      </w:r>
    </w:p>
    <w:p w:rsidR="00FF4355" w:rsidRPr="00FF4355" w:rsidRDefault="00FF4355" w:rsidP="00476DD7">
      <w:pPr>
        <w:suppressAutoHyphens/>
        <w:spacing w:line="348" w:lineRule="auto"/>
        <w:ind w:left="0" w:firstLine="709"/>
        <w:jc w:val="both"/>
        <w:rPr>
          <w:rFonts w:ascii="Times New Roman" w:hAnsi="Times New Roman"/>
          <w:sz w:val="28"/>
          <w:szCs w:val="28"/>
        </w:rPr>
      </w:pPr>
      <w:r w:rsidRPr="00FF4355">
        <w:rPr>
          <w:rFonts w:ascii="Times New Roman" w:hAnsi="Times New Roman"/>
          <w:sz w:val="28"/>
          <w:szCs w:val="28"/>
        </w:rPr>
        <w:t>5. Несоответствие интервью общим установленным требованиям. Качество проведения интервью определяется не только наличием или отсутствием внушающих воздействий, но и целым радом других показателей. Например, реб</w:t>
      </w:r>
      <w:r w:rsidR="002944D0">
        <w:rPr>
          <w:rFonts w:ascii="Times New Roman" w:hAnsi="Times New Roman"/>
          <w:sz w:val="28"/>
          <w:szCs w:val="28"/>
        </w:rPr>
        <w:t>ё</w:t>
      </w:r>
      <w:r w:rsidRPr="00FF4355">
        <w:rPr>
          <w:rFonts w:ascii="Times New Roman" w:hAnsi="Times New Roman"/>
          <w:sz w:val="28"/>
          <w:szCs w:val="28"/>
        </w:rPr>
        <w:t>нок, выступающий в роли интервьюируемого, не всегда отч</w:t>
      </w:r>
      <w:r w:rsidR="002944D0">
        <w:rPr>
          <w:rFonts w:ascii="Times New Roman" w:hAnsi="Times New Roman"/>
          <w:sz w:val="28"/>
          <w:szCs w:val="28"/>
        </w:rPr>
        <w:t>ё</w:t>
      </w:r>
      <w:r w:rsidRPr="00FF4355">
        <w:rPr>
          <w:rFonts w:ascii="Times New Roman" w:hAnsi="Times New Roman"/>
          <w:sz w:val="28"/>
          <w:szCs w:val="28"/>
        </w:rPr>
        <w:t>тливо понимает, что если он не знает ответа на вопрос, то имеет полное право сказать «Я не знаю». Вместо того, чтобы честно признаться, что у них не сохранилось никаких воспоминаний на сей сч</w:t>
      </w:r>
      <w:r w:rsidR="002944D0">
        <w:rPr>
          <w:rFonts w:ascii="Times New Roman" w:hAnsi="Times New Roman"/>
          <w:sz w:val="28"/>
          <w:szCs w:val="28"/>
        </w:rPr>
        <w:t>ё</w:t>
      </w:r>
      <w:r w:rsidRPr="00FF4355">
        <w:rPr>
          <w:rFonts w:ascii="Times New Roman" w:hAnsi="Times New Roman"/>
          <w:sz w:val="28"/>
          <w:szCs w:val="28"/>
        </w:rPr>
        <w:t>т или что они не распо</w:t>
      </w:r>
      <w:r w:rsidR="00FF6A36">
        <w:rPr>
          <w:rFonts w:ascii="Times New Roman" w:hAnsi="Times New Roman"/>
          <w:sz w:val="28"/>
          <w:szCs w:val="28"/>
        </w:rPr>
        <w:t>-</w:t>
      </w:r>
      <w:r w:rsidRPr="00FF4355">
        <w:rPr>
          <w:rFonts w:ascii="Times New Roman" w:hAnsi="Times New Roman"/>
          <w:sz w:val="28"/>
          <w:szCs w:val="28"/>
        </w:rPr>
        <w:lastRenderedPageBreak/>
        <w:t>лагают соответствующей информацией, дети (впрочем, как и взрослые) предпочитают отвечать на вопросы, даже если не слишком уверены в сво</w:t>
      </w:r>
      <w:r w:rsidR="002944D0">
        <w:rPr>
          <w:rFonts w:ascii="Times New Roman" w:hAnsi="Times New Roman"/>
          <w:sz w:val="28"/>
          <w:szCs w:val="28"/>
        </w:rPr>
        <w:t>ё</w:t>
      </w:r>
      <w:r w:rsidRPr="00FF4355">
        <w:rPr>
          <w:rFonts w:ascii="Times New Roman" w:hAnsi="Times New Roman"/>
          <w:sz w:val="28"/>
          <w:szCs w:val="28"/>
        </w:rPr>
        <w:t>м ответе. В результате вместо правдивого рассказа интервьюер получает искаж</w:t>
      </w:r>
      <w:r w:rsidR="002944D0">
        <w:rPr>
          <w:rFonts w:ascii="Times New Roman" w:hAnsi="Times New Roman"/>
          <w:sz w:val="28"/>
          <w:szCs w:val="28"/>
        </w:rPr>
        <w:t>ё</w:t>
      </w:r>
      <w:r w:rsidRPr="00FF4355">
        <w:rPr>
          <w:rFonts w:ascii="Times New Roman" w:hAnsi="Times New Roman"/>
          <w:sz w:val="28"/>
          <w:szCs w:val="28"/>
        </w:rPr>
        <w:t>нную картину событий. Вот почему очень важно, чтобы в начале интервью интервьюер поставил свидетеля в известность о том, что ему следует сказать «Я не знаю» в тех случаях, когда так оно и есть.</w:t>
      </w:r>
    </w:p>
    <w:p w:rsidR="00FF4355" w:rsidRPr="00FF4355" w:rsidRDefault="00FF4355" w:rsidP="00476DD7">
      <w:pPr>
        <w:keepNext/>
        <w:suppressAutoHyphens/>
        <w:spacing w:line="348" w:lineRule="auto"/>
        <w:ind w:left="0" w:firstLine="709"/>
        <w:jc w:val="both"/>
        <w:outlineLvl w:val="7"/>
        <w:rPr>
          <w:rFonts w:ascii="Times New Roman" w:hAnsi="Times New Roman"/>
          <w:i/>
          <w:sz w:val="28"/>
          <w:szCs w:val="28"/>
        </w:rPr>
      </w:pPr>
      <w:r w:rsidRPr="00FF4355">
        <w:rPr>
          <w:rFonts w:ascii="Times New Roman" w:hAnsi="Times New Roman"/>
          <w:i/>
          <w:sz w:val="28"/>
          <w:szCs w:val="28"/>
        </w:rPr>
        <w:t>Мотивация</w:t>
      </w:r>
    </w:p>
    <w:p w:rsidR="00FF4355" w:rsidRPr="00FF4355" w:rsidRDefault="00FF4355" w:rsidP="00476DD7">
      <w:pPr>
        <w:suppressAutoHyphens/>
        <w:spacing w:line="348" w:lineRule="auto"/>
        <w:ind w:left="0" w:firstLine="709"/>
        <w:jc w:val="both"/>
        <w:rPr>
          <w:rFonts w:ascii="Times New Roman" w:hAnsi="Times New Roman"/>
          <w:sz w:val="28"/>
          <w:szCs w:val="28"/>
        </w:rPr>
      </w:pPr>
      <w:r w:rsidRPr="00FF4355">
        <w:rPr>
          <w:rFonts w:ascii="Times New Roman" w:hAnsi="Times New Roman"/>
          <w:sz w:val="28"/>
          <w:szCs w:val="28"/>
        </w:rPr>
        <w:t>Эта часть посвящена выявлению мотивов, которыми руководствуется свидетель, рассказывая  о происшествии.</w:t>
      </w:r>
    </w:p>
    <w:p w:rsidR="00FF4355" w:rsidRPr="002944D0" w:rsidRDefault="00FF4355" w:rsidP="007C332C">
      <w:pPr>
        <w:suppressAutoHyphens/>
        <w:spacing w:line="348" w:lineRule="auto"/>
        <w:ind w:left="0" w:firstLine="709"/>
        <w:jc w:val="both"/>
        <w:rPr>
          <w:rFonts w:ascii="Times New Roman" w:hAnsi="Times New Roman"/>
          <w:spacing w:val="-4"/>
          <w:sz w:val="28"/>
          <w:szCs w:val="28"/>
        </w:rPr>
      </w:pPr>
      <w:r w:rsidRPr="00FF4355">
        <w:rPr>
          <w:rFonts w:ascii="Times New Roman" w:hAnsi="Times New Roman"/>
          <w:spacing w:val="-4"/>
          <w:sz w:val="28"/>
          <w:szCs w:val="28"/>
        </w:rPr>
        <w:t>6. Ненад</w:t>
      </w:r>
      <w:r w:rsidR="002944D0">
        <w:rPr>
          <w:rFonts w:ascii="Times New Roman" w:hAnsi="Times New Roman"/>
          <w:spacing w:val="-4"/>
          <w:sz w:val="28"/>
          <w:szCs w:val="28"/>
        </w:rPr>
        <w:t>ё</w:t>
      </w:r>
      <w:r w:rsidRPr="00FF4355">
        <w:rPr>
          <w:rFonts w:ascii="Times New Roman" w:hAnsi="Times New Roman"/>
          <w:spacing w:val="-4"/>
          <w:sz w:val="28"/>
          <w:szCs w:val="28"/>
        </w:rPr>
        <w:t>жная мотивация к предоставлению информации. Этот пункт касается того, насколько убедительной представляется мотивация свидетеля сообщать интервьюеру о том, что он видел. Не следует забывать о том, что, возможно, к этому его подтолкнул кто-либо другой. Поэтому очень важно знать, какие отношения связывают свидетеля и обвиняемого, и отдавать себе отч</w:t>
      </w:r>
      <w:r w:rsidR="002944D0">
        <w:rPr>
          <w:rFonts w:ascii="Times New Roman" w:hAnsi="Times New Roman"/>
          <w:spacing w:val="-4"/>
          <w:sz w:val="28"/>
          <w:szCs w:val="28"/>
        </w:rPr>
        <w:t>ё</w:t>
      </w:r>
      <w:r w:rsidRPr="00FF4355">
        <w:rPr>
          <w:rFonts w:ascii="Times New Roman" w:hAnsi="Times New Roman"/>
          <w:spacing w:val="-4"/>
          <w:sz w:val="28"/>
          <w:szCs w:val="28"/>
        </w:rPr>
        <w:t>т в том, какие последствия повлекут эти обвинения для всех, кто был причастен к происшедшему. В связи с этим уместно упомянуть о ситуациях, когда родители оспаривают друг у друга право на опеку над реб</w:t>
      </w:r>
      <w:r w:rsidR="002944D0">
        <w:rPr>
          <w:rFonts w:ascii="Times New Roman" w:hAnsi="Times New Roman"/>
          <w:spacing w:val="-4"/>
          <w:sz w:val="28"/>
          <w:szCs w:val="28"/>
        </w:rPr>
        <w:t>ё</w:t>
      </w:r>
      <w:r w:rsidRPr="00FF4355">
        <w:rPr>
          <w:rFonts w:ascii="Times New Roman" w:hAnsi="Times New Roman"/>
          <w:spacing w:val="-4"/>
          <w:sz w:val="28"/>
          <w:szCs w:val="28"/>
        </w:rPr>
        <w:t xml:space="preserve">нком, или тех, </w:t>
      </w:r>
      <w:r w:rsidRPr="002944D0">
        <w:rPr>
          <w:rFonts w:ascii="Times New Roman" w:hAnsi="Times New Roman"/>
          <w:spacing w:val="-4"/>
          <w:sz w:val="28"/>
          <w:szCs w:val="28"/>
        </w:rPr>
        <w:t>что возникают во время бракоразводных процессов. Например, не исключено, что одна из сторон конфликта или спора за право опеки может «научить» реб</w:t>
      </w:r>
      <w:r w:rsidR="002944D0" w:rsidRPr="002944D0">
        <w:rPr>
          <w:rFonts w:ascii="Times New Roman" w:hAnsi="Times New Roman"/>
          <w:spacing w:val="-4"/>
          <w:sz w:val="28"/>
          <w:szCs w:val="28"/>
        </w:rPr>
        <w:t>ё</w:t>
      </w:r>
      <w:r w:rsidRPr="002944D0">
        <w:rPr>
          <w:rFonts w:ascii="Times New Roman" w:hAnsi="Times New Roman"/>
          <w:spacing w:val="-4"/>
          <w:sz w:val="28"/>
          <w:szCs w:val="28"/>
        </w:rPr>
        <w:t>нка оклеветать в своих показаниях другую сторону, рассчитывая на то, что таким образом инициатору клевет</w:t>
      </w:r>
      <w:r w:rsidR="001D2AB4" w:rsidRPr="002944D0">
        <w:rPr>
          <w:rFonts w:ascii="Times New Roman" w:hAnsi="Times New Roman"/>
          <w:spacing w:val="-4"/>
          <w:sz w:val="28"/>
          <w:szCs w:val="28"/>
        </w:rPr>
        <w:t>ы</w:t>
      </w:r>
      <w:r w:rsidRPr="002944D0">
        <w:rPr>
          <w:rFonts w:ascii="Times New Roman" w:hAnsi="Times New Roman"/>
          <w:spacing w:val="-4"/>
          <w:sz w:val="28"/>
          <w:szCs w:val="28"/>
        </w:rPr>
        <w:t xml:space="preserve"> будет легче выиграть процесс.</w:t>
      </w:r>
    </w:p>
    <w:p w:rsidR="00FF4355" w:rsidRPr="00BD4C6F" w:rsidRDefault="00FF4355" w:rsidP="007C332C">
      <w:pPr>
        <w:suppressAutoHyphens/>
        <w:spacing w:line="348" w:lineRule="auto"/>
        <w:ind w:left="0" w:firstLine="709"/>
        <w:jc w:val="both"/>
        <w:rPr>
          <w:rFonts w:ascii="Times New Roman" w:hAnsi="Times New Roman"/>
          <w:spacing w:val="-4"/>
          <w:sz w:val="28"/>
          <w:szCs w:val="28"/>
        </w:rPr>
      </w:pPr>
      <w:r w:rsidRPr="00BD4C6F">
        <w:rPr>
          <w:rFonts w:ascii="Times New Roman" w:hAnsi="Times New Roman"/>
          <w:spacing w:val="-4"/>
          <w:sz w:val="28"/>
          <w:szCs w:val="28"/>
        </w:rPr>
        <w:t>7. Ненад</w:t>
      </w:r>
      <w:r w:rsidR="00BD4C6F" w:rsidRPr="00BD4C6F">
        <w:rPr>
          <w:rFonts w:ascii="Times New Roman" w:hAnsi="Times New Roman"/>
          <w:spacing w:val="-4"/>
          <w:sz w:val="28"/>
          <w:szCs w:val="28"/>
        </w:rPr>
        <w:t>ё</w:t>
      </w:r>
      <w:r w:rsidRPr="00BD4C6F">
        <w:rPr>
          <w:rFonts w:ascii="Times New Roman" w:hAnsi="Times New Roman"/>
          <w:spacing w:val="-4"/>
          <w:sz w:val="28"/>
          <w:szCs w:val="28"/>
        </w:rPr>
        <w:t>жный контекст первоначального признания или рассказа. Этот пункт касается первопричины и истории сообщения свидетеля, и в частности того, в каком контексте оно впервые прозвучало. В фокусе внимания оказываются те составляющие контекста первоначального обвинения, которые могут внушать сомнения. Например, по собственной ли инициативе свидетель впервые сообщил о происшедшем, и если нет, то кто именно подтолкнул его к этому (друг, подруга, родители, учитель, психолог и т.д.).</w:t>
      </w:r>
    </w:p>
    <w:p w:rsidR="00FF4355" w:rsidRPr="00FF4355" w:rsidRDefault="00FF4355" w:rsidP="007C332C">
      <w:pPr>
        <w:suppressAutoHyphens/>
        <w:spacing w:line="348" w:lineRule="auto"/>
        <w:ind w:left="0" w:firstLine="709"/>
        <w:jc w:val="both"/>
        <w:rPr>
          <w:rFonts w:ascii="Times New Roman" w:hAnsi="Times New Roman"/>
          <w:sz w:val="28"/>
          <w:szCs w:val="28"/>
        </w:rPr>
      </w:pPr>
      <w:r w:rsidRPr="00FF4355">
        <w:rPr>
          <w:rFonts w:ascii="Times New Roman" w:hAnsi="Times New Roman"/>
          <w:sz w:val="28"/>
          <w:szCs w:val="28"/>
        </w:rPr>
        <w:t xml:space="preserve">8. Давление, побуждающее к даче ложных показаний. Этот пункт применяется с целью выяснить, нет ли в рассказе свидетеля признаков, указывающих на то, что кто-либо советовал свидетелю сказать неправду, </w:t>
      </w:r>
      <w:r w:rsidRPr="00FF4355">
        <w:rPr>
          <w:rFonts w:ascii="Times New Roman" w:hAnsi="Times New Roman"/>
          <w:sz w:val="28"/>
          <w:szCs w:val="28"/>
        </w:rPr>
        <w:lastRenderedPageBreak/>
        <w:t>инструктировал его, что и как говорить, побуждал или принуждал к даче ложных показаний или некоторому преувеличению отдельных элементов в остальном правдивого рассказа.</w:t>
      </w:r>
    </w:p>
    <w:p w:rsidR="00FF4355" w:rsidRPr="00FF4355" w:rsidRDefault="00FF4355" w:rsidP="007C332C">
      <w:pPr>
        <w:keepNext/>
        <w:suppressAutoHyphens/>
        <w:spacing w:line="348" w:lineRule="auto"/>
        <w:ind w:left="0" w:firstLine="709"/>
        <w:jc w:val="both"/>
        <w:outlineLvl w:val="7"/>
        <w:rPr>
          <w:rFonts w:ascii="Times New Roman" w:hAnsi="Times New Roman"/>
          <w:i/>
          <w:sz w:val="28"/>
          <w:szCs w:val="28"/>
        </w:rPr>
      </w:pPr>
      <w:r w:rsidRPr="00FF4355">
        <w:rPr>
          <w:rFonts w:ascii="Times New Roman" w:hAnsi="Times New Roman"/>
          <w:i/>
          <w:sz w:val="28"/>
          <w:szCs w:val="28"/>
        </w:rPr>
        <w:t>Исследовательские вопросы</w:t>
      </w:r>
    </w:p>
    <w:p w:rsidR="00FF4355" w:rsidRPr="00FF4355" w:rsidRDefault="00FF4355" w:rsidP="007C332C">
      <w:pPr>
        <w:suppressAutoHyphens/>
        <w:spacing w:line="348" w:lineRule="auto"/>
        <w:ind w:left="0" w:firstLine="709"/>
        <w:jc w:val="both"/>
        <w:rPr>
          <w:rFonts w:ascii="Times New Roman" w:hAnsi="Times New Roman"/>
          <w:sz w:val="28"/>
          <w:szCs w:val="28"/>
        </w:rPr>
      </w:pPr>
      <w:r w:rsidRPr="00FF4355">
        <w:rPr>
          <w:rFonts w:ascii="Times New Roman" w:hAnsi="Times New Roman"/>
          <w:sz w:val="28"/>
          <w:szCs w:val="28"/>
        </w:rPr>
        <w:t>Вопросы, составляющие четв</w:t>
      </w:r>
      <w:r w:rsidR="00BD4C6F">
        <w:rPr>
          <w:rFonts w:ascii="Times New Roman" w:hAnsi="Times New Roman"/>
          <w:sz w:val="28"/>
          <w:szCs w:val="28"/>
        </w:rPr>
        <w:t>ё</w:t>
      </w:r>
      <w:r w:rsidRPr="00FF4355">
        <w:rPr>
          <w:rFonts w:ascii="Times New Roman" w:hAnsi="Times New Roman"/>
          <w:sz w:val="28"/>
          <w:szCs w:val="28"/>
        </w:rPr>
        <w:t>ртую категорию, призваны соотнести утверждение свидетеля с типом совершенного преступления и предшествую</w:t>
      </w:r>
      <w:r w:rsidR="00BD4C6F">
        <w:rPr>
          <w:rFonts w:ascii="Times New Roman" w:hAnsi="Times New Roman"/>
          <w:sz w:val="28"/>
          <w:szCs w:val="28"/>
        </w:rPr>
        <w:t>-</w:t>
      </w:r>
      <w:r w:rsidRPr="00FF4355">
        <w:rPr>
          <w:rFonts w:ascii="Times New Roman" w:hAnsi="Times New Roman"/>
          <w:sz w:val="28"/>
          <w:szCs w:val="28"/>
        </w:rPr>
        <w:t>щими утверждениями.</w:t>
      </w:r>
    </w:p>
    <w:p w:rsidR="00FF4355" w:rsidRPr="00FF4355" w:rsidRDefault="00FF435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9. Несопоставимость с законами природы. Этот пункт связан с тем, что в некоторых случаях свидетели описывают совершенно абсурдные события. Если девушка говорит, что забеременела вследствие инцестуальных отношений, следует проверить, возможно ли это, принимая во внимание возраст свидетельницы на момент вступления в сексуальный контакт с родственником.</w:t>
      </w:r>
    </w:p>
    <w:p w:rsidR="00FF4355" w:rsidRPr="00FF4355" w:rsidRDefault="00FF435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10. Несовместимость с другими утверждениями. Зачастую следствие располагает показаниями нескольких свидетелей об одном и том же событии. Возможно, наравне с интересующим нас свидетелем интервьюер общался и с другими очевидцами происшествия. Данный пункт связан с тем, что основные элементы свидетельского заявления могут расходиться или противоречить другим утверждениям этого же свидетеля или других свидетелей.</w:t>
      </w:r>
    </w:p>
    <w:p w:rsidR="00FF4355" w:rsidRPr="00FF4355" w:rsidRDefault="00FF435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11. Несовместимость с другими доказательствами. Данный пункт связан с тем, что в некоторых случаях основные элементы свидетеля вступают в противоречие с вещественными доказательствами или с другими видами доказательств, над</w:t>
      </w:r>
      <w:r w:rsidR="002944D0">
        <w:rPr>
          <w:rFonts w:ascii="Times New Roman" w:hAnsi="Times New Roman"/>
          <w:sz w:val="28"/>
          <w:szCs w:val="28"/>
        </w:rPr>
        <w:t>ё</w:t>
      </w:r>
      <w:r w:rsidRPr="00FF4355">
        <w:rPr>
          <w:rFonts w:ascii="Times New Roman" w:hAnsi="Times New Roman"/>
          <w:sz w:val="28"/>
          <w:szCs w:val="28"/>
        </w:rPr>
        <w:t>жность которых не вызывает сомнений.</w:t>
      </w:r>
    </w:p>
    <w:p w:rsidR="00FF4355" w:rsidRPr="00FF4355" w:rsidRDefault="00FF435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 xml:space="preserve">Последовательно переходя от одного пункта и другому, проводящий оценку эксперт может формулировать и рассматривать альтернативные интерпретации результатов КАУК.  </w:t>
      </w:r>
    </w:p>
    <w:p w:rsidR="0075282C" w:rsidRPr="0075282C" w:rsidRDefault="0075282C" w:rsidP="003C4620">
      <w:pPr>
        <w:widowControl w:val="0"/>
        <w:shd w:val="clear" w:color="auto" w:fill="FFFFFF"/>
        <w:suppressAutoHyphens/>
        <w:spacing w:line="336" w:lineRule="auto"/>
        <w:ind w:left="0" w:firstLine="0"/>
        <w:jc w:val="center"/>
        <w:rPr>
          <w:rFonts w:ascii="Times New Roman" w:hAnsi="Times New Roman"/>
          <w:b/>
          <w:i/>
          <w:sz w:val="18"/>
          <w:szCs w:val="18"/>
        </w:rPr>
      </w:pPr>
    </w:p>
    <w:p w:rsidR="00FF4355" w:rsidRPr="00FF4355" w:rsidRDefault="00FF4355" w:rsidP="003C4620">
      <w:pPr>
        <w:widowControl w:val="0"/>
        <w:shd w:val="clear" w:color="auto" w:fill="FFFFFF"/>
        <w:suppressAutoHyphens/>
        <w:spacing w:line="336" w:lineRule="auto"/>
        <w:ind w:left="0" w:firstLine="0"/>
        <w:jc w:val="center"/>
        <w:rPr>
          <w:rFonts w:ascii="Times New Roman" w:eastAsia="Times New Roman" w:hAnsi="Times New Roman"/>
          <w:b/>
          <w:i/>
          <w:spacing w:val="-4"/>
          <w:sz w:val="28"/>
          <w:szCs w:val="28"/>
          <w:lang w:eastAsia="ar-SA"/>
        </w:rPr>
      </w:pPr>
      <w:r w:rsidRPr="00FF4355">
        <w:rPr>
          <w:rFonts w:ascii="Times New Roman" w:hAnsi="Times New Roman"/>
          <w:b/>
          <w:i/>
          <w:sz w:val="28"/>
          <w:szCs w:val="28"/>
        </w:rPr>
        <w:t xml:space="preserve"> </w:t>
      </w:r>
      <w:r w:rsidRPr="00FF4355">
        <w:rPr>
          <w:rFonts w:ascii="Times New Roman" w:eastAsia="Times New Roman" w:hAnsi="Times New Roman"/>
          <w:b/>
          <w:i/>
          <w:spacing w:val="-4"/>
          <w:sz w:val="28"/>
          <w:szCs w:val="28"/>
          <w:lang w:eastAsia="ar-SA"/>
        </w:rPr>
        <w:t>Техника мониторинга реальности</w:t>
      </w:r>
    </w:p>
    <w:p w:rsidR="00720DE5" w:rsidRPr="00FF4355" w:rsidRDefault="00720DE5" w:rsidP="003C4620">
      <w:pPr>
        <w:suppressAutoHyphens/>
        <w:spacing w:line="336" w:lineRule="auto"/>
        <w:ind w:left="0" w:firstLine="709"/>
        <w:jc w:val="both"/>
        <w:rPr>
          <w:rFonts w:ascii="Times New Roman" w:hAnsi="Times New Roman"/>
          <w:i/>
          <w:color w:val="7030A0"/>
          <w:spacing w:val="-4"/>
          <w:sz w:val="28"/>
          <w:szCs w:val="28"/>
        </w:rPr>
      </w:pPr>
      <w:r w:rsidRPr="00FF4355">
        <w:rPr>
          <w:rFonts w:ascii="Times New Roman" w:hAnsi="Times New Roman"/>
          <w:i/>
          <w:sz w:val="28"/>
          <w:szCs w:val="28"/>
        </w:rPr>
        <w:t>Критерии мониторинга реальности</w:t>
      </w:r>
      <w:r w:rsidRPr="00FF4355">
        <w:rPr>
          <w:rFonts w:ascii="Times New Roman" w:hAnsi="Times New Roman"/>
          <w:b/>
          <w:i/>
          <w:sz w:val="28"/>
          <w:szCs w:val="28"/>
        </w:rPr>
        <w:t xml:space="preserve"> </w:t>
      </w:r>
      <w:r w:rsidRPr="00FF4355">
        <w:rPr>
          <w:rFonts w:ascii="Times New Roman" w:hAnsi="Times New Roman"/>
          <w:sz w:val="28"/>
          <w:szCs w:val="28"/>
        </w:rPr>
        <w:t>(Список Спорера) охватывают восемь позиций.</w:t>
      </w:r>
      <w:r w:rsidRPr="00FF4355">
        <w:rPr>
          <w:rFonts w:ascii="Times New Roman" w:hAnsi="Times New Roman"/>
          <w:color w:val="00B050"/>
          <w:sz w:val="28"/>
          <w:szCs w:val="28"/>
        </w:rPr>
        <w:t xml:space="preserve"> </w:t>
      </w:r>
      <w:r w:rsidRPr="00FF4355">
        <w:rPr>
          <w:rFonts w:ascii="Times New Roman" w:hAnsi="Times New Roman"/>
          <w:spacing w:val="-4"/>
          <w:sz w:val="28"/>
          <w:szCs w:val="28"/>
        </w:rPr>
        <w:t xml:space="preserve">Критерии с «1» по «7» являются критериями истины, так как </w:t>
      </w:r>
      <w:r w:rsidRPr="00FF4355">
        <w:rPr>
          <w:rFonts w:ascii="Times New Roman" w:hAnsi="Times New Roman"/>
          <w:spacing w:val="-4"/>
          <w:sz w:val="28"/>
          <w:szCs w:val="28"/>
        </w:rPr>
        <w:lastRenderedPageBreak/>
        <w:t xml:space="preserve">они чаще присутствуют в правдивых утверждениях, тогда как критерий «8» является критерием лжи и чаще должен проявляться в обманных утверждениях: </w:t>
      </w:r>
    </w:p>
    <w:p w:rsidR="00720DE5" w:rsidRPr="00FF4355" w:rsidRDefault="00720DE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1. Ясность. Подразумевается ясность и яркость утверждения. Критерий присутствует, если сообщение преподносится ясно, ч</w:t>
      </w:r>
      <w:r w:rsidR="00FF6A36">
        <w:rPr>
          <w:rFonts w:ascii="Times New Roman" w:hAnsi="Times New Roman"/>
          <w:sz w:val="28"/>
          <w:szCs w:val="28"/>
        </w:rPr>
        <w:t>ё</w:t>
      </w:r>
      <w:r w:rsidRPr="00FF4355">
        <w:rPr>
          <w:rFonts w:ascii="Times New Roman" w:hAnsi="Times New Roman"/>
          <w:sz w:val="28"/>
          <w:szCs w:val="28"/>
        </w:rPr>
        <w:t>тко и наглядно (а не смутно и расплывчато).</w:t>
      </w:r>
    </w:p>
    <w:p w:rsidR="00720DE5" w:rsidRPr="00FF4355" w:rsidRDefault="00720DE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2. Перцептивная информация. Этот критерий присутствует, если в утверждении упоминаются сенсорные переживания, например звуки («Он попросту орал на меня»), запахи («Там пахло тухлой рыбой»), вкусовые ощущения («Чипсы были очень сол</w:t>
      </w:r>
      <w:r w:rsidR="002944D0">
        <w:rPr>
          <w:rFonts w:ascii="Times New Roman" w:hAnsi="Times New Roman"/>
          <w:sz w:val="28"/>
          <w:szCs w:val="28"/>
        </w:rPr>
        <w:t>ё</w:t>
      </w:r>
      <w:r w:rsidRPr="00FF4355">
        <w:rPr>
          <w:rFonts w:ascii="Times New Roman" w:hAnsi="Times New Roman"/>
          <w:sz w:val="28"/>
          <w:szCs w:val="28"/>
        </w:rPr>
        <w:t>ными»), физические ощущения («Это по-настоящему больно») и визуальные подробности («Я видел, как в палату вошла медсестра»).</w:t>
      </w:r>
    </w:p>
    <w:p w:rsidR="00720DE5" w:rsidRPr="00FF4355" w:rsidRDefault="00720DE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3. Пространственная информация. Данный критерий присутствует, если в утверждении содержится информация о местах действия (например: «Дело было в парке») или о пространственном расположении людей и/или предметов (например: «Мужчина сидел слева от своей жены» или «Лампу частично скрывали шторы»). Этот критерий перекликается с «контексту</w:t>
      </w:r>
      <w:r w:rsidR="001F1EB2">
        <w:rPr>
          <w:rFonts w:ascii="Times New Roman" w:hAnsi="Times New Roman"/>
          <w:sz w:val="28"/>
          <w:szCs w:val="28"/>
        </w:rPr>
        <w:t>-</w:t>
      </w:r>
      <w:r w:rsidRPr="00FF4355">
        <w:rPr>
          <w:rFonts w:ascii="Times New Roman" w:hAnsi="Times New Roman"/>
          <w:sz w:val="28"/>
          <w:szCs w:val="28"/>
        </w:rPr>
        <w:t>альными вставками» (критерий «4» КАУК).</w:t>
      </w:r>
    </w:p>
    <w:p w:rsidR="00720DE5" w:rsidRPr="00FF4355" w:rsidRDefault="00720DE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4. Временная информация. Этот критерий присутствует, если в утверждении содержится информация о времени, в которое произошло событие: «Это было рано утром», или наглядно описывается последовательность событий: «Когда посетитель услышал весь этот шум и гам, он разнервничался и ушел», «Едва этот малый вошел в бар, девица заулыбалась». Этот критерий также перекликается с «контекстуальными вставками» (критерий «4» КАУК).</w:t>
      </w:r>
    </w:p>
    <w:p w:rsidR="00720DE5" w:rsidRPr="00FF4355" w:rsidRDefault="00720DE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5. Аффект. Данный критерий присутствует при наличии информации о чувствах, испытанных участником события: «Я страшно испугался». Этот критерий совпадает с «оценкой субъективного психического состояния» (критерий «12» КАУК).</w:t>
      </w:r>
    </w:p>
    <w:p w:rsidR="00720DE5" w:rsidRPr="00FF4355" w:rsidRDefault="00720DE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 xml:space="preserve">6. Возможность реконструкции события на основании рассказа. Этот критерий присутствует, если на основании представленной информации можно воссоздать исходное событие. Данный критерий перекликается с «логической структурой» (критерий «1» КАУК), «неструктурированным </w:t>
      </w:r>
      <w:r w:rsidRPr="00FF4355">
        <w:rPr>
          <w:rFonts w:ascii="Times New Roman" w:hAnsi="Times New Roman"/>
          <w:sz w:val="28"/>
          <w:szCs w:val="28"/>
        </w:rPr>
        <w:lastRenderedPageBreak/>
        <w:t>изложением информации» (критерий «2» КАУК) и «количеством деталей» (критерий «3» КАУК).</w:t>
      </w:r>
    </w:p>
    <w:p w:rsidR="00720DE5" w:rsidRPr="00FF4355" w:rsidRDefault="00720DE5" w:rsidP="00021226">
      <w:pPr>
        <w:suppressAutoHyphens/>
        <w:spacing w:line="336" w:lineRule="auto"/>
        <w:ind w:left="0" w:firstLine="709"/>
        <w:jc w:val="both"/>
        <w:rPr>
          <w:rFonts w:ascii="Times New Roman" w:hAnsi="Times New Roman"/>
          <w:spacing w:val="-4"/>
          <w:sz w:val="28"/>
          <w:szCs w:val="28"/>
        </w:rPr>
      </w:pPr>
      <w:r w:rsidRPr="00FF4355">
        <w:rPr>
          <w:rFonts w:ascii="Times New Roman" w:hAnsi="Times New Roman"/>
          <w:spacing w:val="-4"/>
          <w:sz w:val="28"/>
          <w:szCs w:val="28"/>
        </w:rPr>
        <w:t>7. Реализм. Этот критерий присутствует, если рассказ правдоподобен, реалистичен и осмыслен. Данный критерий соответствует «логической структуре» (критерий «1» КАУК).</w:t>
      </w:r>
    </w:p>
    <w:p w:rsidR="00720DE5" w:rsidRDefault="00720DE5" w:rsidP="003C4620">
      <w:pPr>
        <w:suppressAutoHyphens/>
        <w:spacing w:line="336" w:lineRule="auto"/>
        <w:ind w:left="0" w:firstLine="709"/>
        <w:jc w:val="both"/>
        <w:rPr>
          <w:rFonts w:ascii="Times New Roman" w:hAnsi="Times New Roman"/>
          <w:sz w:val="28"/>
          <w:szCs w:val="28"/>
        </w:rPr>
      </w:pPr>
      <w:r w:rsidRPr="00FF4355">
        <w:rPr>
          <w:rFonts w:ascii="Times New Roman" w:hAnsi="Times New Roman"/>
          <w:sz w:val="28"/>
          <w:szCs w:val="28"/>
        </w:rPr>
        <w:t>8. Когнитивные операции. Этот критерий присутствует, если в рассказе участника описываются выводы, сделанные им по ходу события: «Мне показалось, что она не знакома с планировкой здания», «Из-за ее реакций у меня создалось впечатление, что она расстроена».</w:t>
      </w:r>
    </w:p>
    <w:p w:rsidR="003044B6" w:rsidRDefault="00021226" w:rsidP="003044B6">
      <w:pPr>
        <w:suppressAutoHyphens/>
        <w:spacing w:before="120" w:line="360" w:lineRule="auto"/>
        <w:ind w:left="0" w:firstLine="709"/>
        <w:jc w:val="both"/>
        <w:rPr>
          <w:rFonts w:ascii="Times New Roman" w:hAnsi="Times New Roman"/>
          <w:color w:val="000000"/>
          <w:sz w:val="28"/>
          <w:szCs w:val="28"/>
        </w:rPr>
      </w:pPr>
      <w:r w:rsidRPr="00927B87">
        <w:rPr>
          <w:rFonts w:ascii="Times New Roman" w:hAnsi="Times New Roman"/>
          <w:color w:val="000000"/>
          <w:sz w:val="28"/>
          <w:szCs w:val="28"/>
        </w:rPr>
        <w:t>Таким образом, обобщая изложенное, следует указать, что эффектив-ность применения методики «Оценка валидности утверждений, даваемых в устной форме» («Анализ качества высказываний», «Statement Validity Assessment, ОВУ) и точность дифференциации с её помощью воспроиз-ведения «пережитых» и «не пережитых» событий составляет от 70 до 90%</w:t>
      </w:r>
      <w:r w:rsidRPr="00927B87">
        <w:rPr>
          <w:rFonts w:ascii="Times New Roman" w:hAnsi="Times New Roman"/>
          <w:color w:val="000000"/>
          <w:sz w:val="28"/>
          <w:szCs w:val="28"/>
          <w:vertAlign w:val="superscript"/>
        </w:rPr>
        <w:footnoteReference w:id="69"/>
      </w:r>
      <w:r w:rsidRPr="00927B87">
        <w:rPr>
          <w:rFonts w:ascii="Times New Roman" w:hAnsi="Times New Roman"/>
          <w:color w:val="000000"/>
          <w:sz w:val="28"/>
          <w:szCs w:val="28"/>
        </w:rPr>
        <w:t xml:space="preserve">, а дополнительное использование наряду с ней не только «Проверочного листа для оценки валидности» и «Техники мониторинга реальности», но и других экспертных технологий и методов для выявления признаков достоверности/недостоверности информации (не только рассмотренных в данном пособии), позволяет значительно снизить уровень погрешности и ошибок и довести степень обоснованности экспертных выводов к уровню категоричности. </w:t>
      </w:r>
    </w:p>
    <w:p w:rsidR="00021226" w:rsidRPr="003044B6" w:rsidRDefault="00021226" w:rsidP="003044B6">
      <w:pPr>
        <w:suppressAutoHyphens/>
        <w:spacing w:line="360" w:lineRule="auto"/>
        <w:ind w:left="0" w:firstLine="709"/>
        <w:jc w:val="both"/>
        <w:rPr>
          <w:rFonts w:ascii="Times New Roman" w:hAnsi="Times New Roman"/>
          <w:color w:val="000000"/>
          <w:spacing w:val="-4"/>
          <w:sz w:val="28"/>
          <w:szCs w:val="28"/>
        </w:rPr>
      </w:pPr>
      <w:r w:rsidRPr="003044B6">
        <w:rPr>
          <w:rFonts w:ascii="Times New Roman" w:hAnsi="Times New Roman"/>
          <w:color w:val="000000"/>
          <w:spacing w:val="-4"/>
          <w:sz w:val="28"/>
          <w:szCs w:val="28"/>
        </w:rPr>
        <w:t xml:space="preserve">Такими результатами не могут «похвастаться» </w:t>
      </w:r>
      <w:r w:rsidR="00AC6DC4">
        <w:rPr>
          <w:rFonts w:ascii="Times New Roman" w:hAnsi="Times New Roman"/>
          <w:color w:val="000000"/>
          <w:spacing w:val="-4"/>
          <w:sz w:val="28"/>
          <w:szCs w:val="28"/>
        </w:rPr>
        <w:t xml:space="preserve">не только </w:t>
      </w:r>
      <w:r w:rsidRPr="003044B6">
        <w:rPr>
          <w:rFonts w:ascii="Times New Roman" w:hAnsi="Times New Roman"/>
          <w:color w:val="000000"/>
          <w:spacing w:val="-4"/>
          <w:sz w:val="28"/>
          <w:szCs w:val="28"/>
        </w:rPr>
        <w:t>многие методики других видов судебной психологической экспертизы, но и других родов судебной экспертизы</w:t>
      </w:r>
      <w:r w:rsidR="00AC6DC4">
        <w:rPr>
          <w:rFonts w:ascii="Times New Roman" w:hAnsi="Times New Roman"/>
          <w:color w:val="000000"/>
          <w:spacing w:val="-4"/>
          <w:sz w:val="28"/>
          <w:szCs w:val="28"/>
        </w:rPr>
        <w:t xml:space="preserve"> в целом</w:t>
      </w:r>
      <w:r w:rsidRPr="003044B6">
        <w:rPr>
          <w:rFonts w:ascii="Times New Roman" w:hAnsi="Times New Roman"/>
          <w:color w:val="000000"/>
          <w:spacing w:val="-4"/>
          <w:sz w:val="28"/>
          <w:szCs w:val="28"/>
        </w:rPr>
        <w:t xml:space="preserve"> (например, судебной почерковедческой экспертизы), исследования которых не основаны на точных математических расчётах.</w:t>
      </w:r>
    </w:p>
    <w:p w:rsidR="00021226" w:rsidRDefault="00021226" w:rsidP="003C4620">
      <w:pPr>
        <w:suppressAutoHyphens/>
        <w:spacing w:line="336" w:lineRule="auto"/>
        <w:ind w:left="0" w:firstLine="709"/>
        <w:jc w:val="both"/>
        <w:rPr>
          <w:rFonts w:ascii="Times New Roman" w:hAnsi="Times New Roman"/>
          <w:sz w:val="20"/>
          <w:szCs w:val="20"/>
        </w:rPr>
      </w:pPr>
    </w:p>
    <w:p w:rsidR="002944D0" w:rsidRDefault="002944D0" w:rsidP="003C4620">
      <w:pPr>
        <w:suppressAutoHyphens/>
        <w:spacing w:line="336" w:lineRule="auto"/>
        <w:ind w:left="0" w:firstLine="709"/>
        <w:jc w:val="both"/>
        <w:rPr>
          <w:rFonts w:ascii="Times New Roman" w:hAnsi="Times New Roman"/>
          <w:sz w:val="20"/>
          <w:szCs w:val="20"/>
        </w:rPr>
      </w:pPr>
    </w:p>
    <w:p w:rsidR="002944D0" w:rsidRDefault="002944D0" w:rsidP="003C4620">
      <w:pPr>
        <w:suppressAutoHyphens/>
        <w:spacing w:line="336" w:lineRule="auto"/>
        <w:ind w:left="0" w:firstLine="709"/>
        <w:jc w:val="both"/>
        <w:rPr>
          <w:rFonts w:ascii="Times New Roman" w:hAnsi="Times New Roman"/>
          <w:sz w:val="20"/>
          <w:szCs w:val="20"/>
        </w:rPr>
      </w:pPr>
    </w:p>
    <w:p w:rsidR="002944D0" w:rsidRDefault="002944D0" w:rsidP="003C4620">
      <w:pPr>
        <w:suppressAutoHyphens/>
        <w:spacing w:line="336" w:lineRule="auto"/>
        <w:ind w:left="0" w:firstLine="709"/>
        <w:jc w:val="both"/>
        <w:rPr>
          <w:rFonts w:ascii="Times New Roman" w:hAnsi="Times New Roman"/>
          <w:sz w:val="20"/>
          <w:szCs w:val="20"/>
        </w:rPr>
      </w:pPr>
    </w:p>
    <w:p w:rsidR="002944D0" w:rsidRDefault="002944D0" w:rsidP="003C4620">
      <w:pPr>
        <w:suppressAutoHyphens/>
        <w:spacing w:line="336" w:lineRule="auto"/>
        <w:ind w:left="0" w:firstLine="709"/>
        <w:jc w:val="both"/>
        <w:rPr>
          <w:rFonts w:ascii="Times New Roman" w:hAnsi="Times New Roman"/>
          <w:sz w:val="20"/>
          <w:szCs w:val="20"/>
        </w:rPr>
      </w:pPr>
    </w:p>
    <w:p w:rsidR="00720DE5" w:rsidRPr="0075282C" w:rsidRDefault="0075282C" w:rsidP="000400DA">
      <w:pPr>
        <w:suppressAutoHyphens/>
        <w:spacing w:line="336" w:lineRule="auto"/>
        <w:ind w:left="0" w:firstLine="0"/>
        <w:jc w:val="center"/>
        <w:rPr>
          <w:rFonts w:ascii="Times New Roman" w:hAnsi="Times New Roman"/>
          <w:sz w:val="28"/>
          <w:szCs w:val="28"/>
          <w:shd w:val="clear" w:color="auto" w:fill="FFFFFF"/>
        </w:rPr>
      </w:pPr>
      <w:r w:rsidRPr="0075282C">
        <w:rPr>
          <w:rFonts w:ascii="Times New Roman" w:eastAsia="Times New Roman" w:hAnsi="Times New Roman"/>
          <w:spacing w:val="-4"/>
          <w:sz w:val="28"/>
          <w:szCs w:val="28"/>
          <w:lang w:eastAsia="ar-SA"/>
        </w:rPr>
        <w:t>5.1.3.</w:t>
      </w:r>
      <w:r w:rsidR="00720DE5" w:rsidRPr="0075282C">
        <w:rPr>
          <w:rFonts w:ascii="Times New Roman" w:eastAsia="Times New Roman" w:hAnsi="Times New Roman"/>
          <w:spacing w:val="-4"/>
          <w:sz w:val="28"/>
          <w:szCs w:val="28"/>
          <w:lang w:eastAsia="ar-SA"/>
        </w:rPr>
        <w:t xml:space="preserve"> </w:t>
      </w:r>
      <w:r w:rsidR="00720DE5" w:rsidRPr="0075282C">
        <w:rPr>
          <w:rFonts w:ascii="Times New Roman" w:hAnsi="Times New Roman"/>
          <w:sz w:val="28"/>
          <w:szCs w:val="28"/>
          <w:shd w:val="clear" w:color="auto" w:fill="FFFFFF"/>
        </w:rPr>
        <w:t xml:space="preserve"> Психолингвистический анализ по методике В.П. Белянина</w:t>
      </w:r>
    </w:p>
    <w:p w:rsidR="00720DE5" w:rsidRPr="00032627" w:rsidRDefault="00720DE5" w:rsidP="000400DA">
      <w:pPr>
        <w:suppressAutoHyphens/>
        <w:spacing w:line="336" w:lineRule="auto"/>
        <w:ind w:left="0" w:firstLine="709"/>
        <w:jc w:val="both"/>
        <w:rPr>
          <w:rFonts w:ascii="Times New Roman" w:hAnsi="Times New Roman"/>
          <w:sz w:val="12"/>
          <w:szCs w:val="12"/>
        </w:rPr>
      </w:pPr>
    </w:p>
    <w:p w:rsidR="00720DE5" w:rsidRPr="00BD4C6F" w:rsidRDefault="00720DE5" w:rsidP="000400DA">
      <w:pPr>
        <w:keepNext/>
        <w:suppressAutoHyphens/>
        <w:spacing w:line="336" w:lineRule="auto"/>
        <w:ind w:left="0"/>
        <w:jc w:val="center"/>
        <w:outlineLvl w:val="1"/>
        <w:rPr>
          <w:rFonts w:ascii="Times New Roman" w:hAnsi="Times New Roman"/>
          <w:sz w:val="28"/>
          <w:szCs w:val="28"/>
        </w:rPr>
      </w:pPr>
      <w:r w:rsidRPr="00BD4C6F">
        <w:rPr>
          <w:rFonts w:ascii="Times New Roman" w:hAnsi="Times New Roman"/>
          <w:sz w:val="28"/>
          <w:szCs w:val="28"/>
        </w:rPr>
        <w:t>Характеристика критериев оценки правдивости и ложности высказываний</w:t>
      </w:r>
      <w:r w:rsidR="00577F2D" w:rsidRPr="00BD4C6F">
        <w:rPr>
          <w:rFonts w:ascii="Times New Roman" w:hAnsi="Times New Roman"/>
          <w:sz w:val="28"/>
          <w:szCs w:val="28"/>
          <w:vertAlign w:val="superscript"/>
        </w:rPr>
        <w:footnoteReference w:id="70"/>
      </w:r>
      <w:r w:rsidRPr="00BD4C6F">
        <w:rPr>
          <w:rFonts w:ascii="Times New Roman" w:hAnsi="Times New Roman"/>
          <w:sz w:val="28"/>
          <w:szCs w:val="28"/>
        </w:rPr>
        <w:t xml:space="preserve"> </w:t>
      </w:r>
    </w:p>
    <w:p w:rsidR="00720DE5" w:rsidRPr="00032627" w:rsidRDefault="00720DE5" w:rsidP="000400DA">
      <w:pPr>
        <w:suppressAutoHyphens/>
        <w:spacing w:line="336" w:lineRule="auto"/>
        <w:ind w:left="0"/>
        <w:jc w:val="right"/>
        <w:rPr>
          <w:rFonts w:ascii="Times New Roman" w:hAnsi="Times New Roman"/>
        </w:rPr>
      </w:pPr>
      <w:r w:rsidRPr="00032627">
        <w:rPr>
          <w:rFonts w:ascii="Times New Roman" w:hAnsi="Times New Roman"/>
        </w:rPr>
        <w:t xml:space="preserve">Таблица </w:t>
      </w:r>
      <w:r w:rsidR="00577F2D">
        <w:rPr>
          <w:rFonts w:ascii="Times New Roman" w:hAnsi="Times New Roman"/>
        </w:rPr>
        <w:t>3</w:t>
      </w:r>
      <w:r w:rsidRPr="00032627">
        <w:rPr>
          <w:rFonts w:ascii="Times New Roman" w:hAnsi="Times New Roma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096"/>
      </w:tblGrid>
      <w:tr w:rsidR="00720DE5" w:rsidRPr="00021226" w:rsidTr="000400DA">
        <w:trPr>
          <w:trHeight w:val="549"/>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0400DA">
            <w:pPr>
              <w:suppressAutoHyphens/>
              <w:ind w:left="0"/>
              <w:jc w:val="center"/>
              <w:rPr>
                <w:rFonts w:ascii="Times New Roman" w:hAnsi="Times New Roman"/>
              </w:rPr>
            </w:pPr>
            <w:r w:rsidRPr="00021226">
              <w:rPr>
                <w:rFonts w:ascii="Times New Roman" w:hAnsi="Times New Roman"/>
              </w:rPr>
              <w:t>Критерии анализа</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0400DA">
            <w:pPr>
              <w:suppressAutoHyphens/>
              <w:ind w:left="0"/>
              <w:jc w:val="center"/>
              <w:rPr>
                <w:rFonts w:ascii="Times New Roman" w:hAnsi="Times New Roman"/>
              </w:rPr>
            </w:pPr>
            <w:r w:rsidRPr="00021226">
              <w:rPr>
                <w:rFonts w:ascii="Times New Roman" w:hAnsi="Times New Roman"/>
              </w:rPr>
              <w:t>Характеристика критерия</w:t>
            </w:r>
          </w:p>
        </w:tc>
      </w:tr>
      <w:tr w:rsidR="00720DE5" w:rsidRPr="00021226" w:rsidTr="006C3736">
        <w:trPr>
          <w:trHeight w:val="568"/>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0" w:firstLine="34"/>
              <w:jc w:val="both"/>
              <w:rPr>
                <w:rFonts w:ascii="Times New Roman" w:hAnsi="Times New Roman"/>
              </w:rPr>
            </w:pPr>
            <w:r w:rsidRPr="00021226">
              <w:rPr>
                <w:rFonts w:ascii="Times New Roman" w:hAnsi="Times New Roman"/>
              </w:rPr>
              <w:t>1. Логичность</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0400DA">
            <w:pPr>
              <w:suppressAutoHyphens/>
              <w:spacing w:line="252" w:lineRule="auto"/>
              <w:ind w:left="0" w:firstLine="34"/>
              <w:jc w:val="both"/>
              <w:rPr>
                <w:rFonts w:ascii="Times New Roman" w:hAnsi="Times New Roman"/>
              </w:rPr>
            </w:pPr>
            <w:r w:rsidRPr="00021226">
              <w:rPr>
                <w:rFonts w:ascii="Times New Roman" w:hAnsi="Times New Roman"/>
              </w:rPr>
              <w:t xml:space="preserve">Данный критерий характеризуется в целом как логичный, последовательный, структурированный. </w:t>
            </w:r>
          </w:p>
        </w:tc>
      </w:tr>
      <w:tr w:rsidR="00720DE5" w:rsidRPr="00021226" w:rsidTr="006C3736">
        <w:trPr>
          <w:trHeight w:val="648"/>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0" w:firstLine="34"/>
              <w:jc w:val="both"/>
              <w:rPr>
                <w:rFonts w:ascii="Times New Roman" w:hAnsi="Times New Roman"/>
              </w:rPr>
            </w:pPr>
            <w:r w:rsidRPr="00021226">
              <w:rPr>
                <w:rFonts w:ascii="Times New Roman" w:hAnsi="Times New Roman"/>
              </w:rPr>
              <w:t>2. Детализация</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0400DA">
            <w:pPr>
              <w:suppressAutoHyphens/>
              <w:spacing w:line="252" w:lineRule="auto"/>
              <w:ind w:left="0" w:firstLine="34"/>
              <w:jc w:val="both"/>
              <w:rPr>
                <w:rFonts w:ascii="Times New Roman" w:hAnsi="Times New Roman"/>
              </w:rPr>
            </w:pPr>
            <w:r w:rsidRPr="00021226">
              <w:rPr>
                <w:rFonts w:ascii="Times New Roman" w:hAnsi="Times New Roman"/>
              </w:rPr>
              <w:t>Данный критерий предусматривает наличие упоминаний о деталях, которые позволяют понять суть происходящего</w:t>
            </w:r>
          </w:p>
        </w:tc>
      </w:tr>
      <w:tr w:rsidR="00720DE5" w:rsidRPr="00021226" w:rsidTr="0030114B">
        <w:trPr>
          <w:trHeight w:val="541"/>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459" w:hanging="425"/>
              <w:jc w:val="both"/>
              <w:rPr>
                <w:rFonts w:ascii="Times New Roman" w:hAnsi="Times New Roman"/>
                <w:highlight w:val="yellow"/>
              </w:rPr>
            </w:pPr>
            <w:r w:rsidRPr="00021226">
              <w:rPr>
                <w:rFonts w:ascii="Times New Roman" w:hAnsi="Times New Roman"/>
              </w:rPr>
              <w:t>3. Модальность</w:t>
            </w:r>
            <w:r w:rsidRPr="00021226">
              <w:rPr>
                <w:rFonts w:ascii="Times New Roman" w:hAnsi="Times New Roman"/>
                <w:vertAlign w:val="superscript"/>
              </w:rPr>
              <w:footnoteReference w:id="71"/>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0400DA">
            <w:pPr>
              <w:suppressAutoHyphens/>
              <w:spacing w:line="252" w:lineRule="auto"/>
              <w:ind w:left="0" w:firstLine="34"/>
              <w:jc w:val="both"/>
              <w:rPr>
                <w:rFonts w:ascii="Times New Roman" w:hAnsi="Times New Roman"/>
              </w:rPr>
            </w:pPr>
            <w:r w:rsidRPr="00021226">
              <w:rPr>
                <w:rFonts w:ascii="Times New Roman" w:hAnsi="Times New Roman"/>
              </w:rPr>
              <w:t>Критерий модальности уверенности/неуверенности</w:t>
            </w:r>
            <w:r w:rsidRPr="00021226">
              <w:rPr>
                <w:rFonts w:ascii="Times New Roman" w:hAnsi="Times New Roman"/>
                <w:vertAlign w:val="superscript"/>
              </w:rPr>
              <w:footnoteReference w:id="72"/>
            </w:r>
            <w:r w:rsidRPr="00021226">
              <w:rPr>
                <w:rFonts w:ascii="Times New Roman" w:hAnsi="Times New Roman"/>
              </w:rPr>
              <w:t xml:space="preserve"> и возможности/невозможности</w:t>
            </w:r>
            <w:r w:rsidRPr="00021226">
              <w:rPr>
                <w:rFonts w:ascii="Times New Roman" w:hAnsi="Times New Roman"/>
                <w:vertAlign w:val="superscript"/>
              </w:rPr>
              <w:footnoteReference w:id="73"/>
            </w:r>
            <w:r w:rsidRPr="00021226">
              <w:rPr>
                <w:rFonts w:ascii="Times New Roman" w:hAnsi="Times New Roman"/>
              </w:rPr>
              <w:t xml:space="preserve"> подразумевает наличие и сомнений, и уверенности в своих показаниях</w:t>
            </w:r>
          </w:p>
        </w:tc>
      </w:tr>
      <w:tr w:rsidR="00720DE5" w:rsidRPr="00021226" w:rsidTr="0030114B">
        <w:trPr>
          <w:trHeight w:val="1234"/>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459" w:hanging="425"/>
              <w:jc w:val="both"/>
              <w:rPr>
                <w:rFonts w:ascii="Times New Roman" w:hAnsi="Times New Roman"/>
              </w:rPr>
            </w:pPr>
            <w:r w:rsidRPr="00021226">
              <w:rPr>
                <w:rFonts w:ascii="Times New Roman" w:hAnsi="Times New Roman"/>
              </w:rPr>
              <w:t>4. Динамика</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0400DA">
            <w:pPr>
              <w:suppressAutoHyphens/>
              <w:spacing w:line="252" w:lineRule="auto"/>
              <w:ind w:left="0" w:firstLine="34"/>
              <w:jc w:val="both"/>
              <w:rPr>
                <w:rFonts w:ascii="Times New Roman" w:hAnsi="Times New Roman"/>
                <w:spacing w:val="-4"/>
              </w:rPr>
            </w:pPr>
            <w:r w:rsidRPr="00021226">
              <w:rPr>
                <w:rFonts w:ascii="Times New Roman" w:hAnsi="Times New Roman"/>
                <w:spacing w:val="-4"/>
              </w:rPr>
              <w:t>Данный критерий предусматривает устойчивость, статичность показаний  как относительно сведений о событии в целом, так и относительно его отдельных деталей.</w:t>
            </w:r>
          </w:p>
          <w:p w:rsidR="00720DE5" w:rsidRPr="00021226" w:rsidRDefault="00720DE5" w:rsidP="000400DA">
            <w:pPr>
              <w:suppressAutoHyphens/>
              <w:spacing w:line="252" w:lineRule="auto"/>
              <w:ind w:left="0" w:firstLine="34"/>
              <w:jc w:val="both"/>
              <w:rPr>
                <w:rFonts w:ascii="Times New Roman" w:hAnsi="Times New Roman"/>
                <w:spacing w:val="-4"/>
              </w:rPr>
            </w:pPr>
            <w:r w:rsidRPr="00021226">
              <w:rPr>
                <w:rFonts w:ascii="Times New Roman" w:hAnsi="Times New Roman"/>
                <w:spacing w:val="-4"/>
              </w:rPr>
              <w:t>Изменение показаний, отказ от них в какой-либо части, появление противоречий может свидетельствовать об искажении информации</w:t>
            </w:r>
          </w:p>
        </w:tc>
      </w:tr>
      <w:tr w:rsidR="0030114B" w:rsidRPr="00021226" w:rsidTr="0030114B">
        <w:trPr>
          <w:trHeight w:val="684"/>
        </w:trPr>
        <w:tc>
          <w:tcPr>
            <w:tcW w:w="3402" w:type="dxa"/>
            <w:tcBorders>
              <w:top w:val="single" w:sz="4" w:space="0" w:color="auto"/>
              <w:left w:val="single" w:sz="4" w:space="0" w:color="auto"/>
              <w:bottom w:val="single" w:sz="4" w:space="0" w:color="auto"/>
              <w:right w:val="single" w:sz="4" w:space="0" w:color="auto"/>
            </w:tcBorders>
            <w:vAlign w:val="center"/>
            <w:hideMark/>
          </w:tcPr>
          <w:p w:rsidR="0030114B" w:rsidRPr="00021226" w:rsidRDefault="0030114B" w:rsidP="006C3736">
            <w:pPr>
              <w:suppressAutoHyphens/>
              <w:spacing w:line="300" w:lineRule="auto"/>
              <w:ind w:left="459" w:hanging="425"/>
              <w:jc w:val="both"/>
              <w:rPr>
                <w:rFonts w:ascii="Times New Roman" w:hAnsi="Times New Roman"/>
              </w:rPr>
            </w:pPr>
            <w:r w:rsidRPr="00021226">
              <w:rPr>
                <w:rFonts w:ascii="Times New Roman" w:hAnsi="Times New Roman"/>
              </w:rPr>
              <w:t>5. Объем речевой продукции</w:t>
            </w:r>
          </w:p>
        </w:tc>
        <w:tc>
          <w:tcPr>
            <w:tcW w:w="6096" w:type="dxa"/>
            <w:tcBorders>
              <w:top w:val="single" w:sz="4" w:space="0" w:color="auto"/>
              <w:left w:val="single" w:sz="4" w:space="0" w:color="auto"/>
              <w:bottom w:val="single" w:sz="4" w:space="0" w:color="auto"/>
              <w:right w:val="single" w:sz="4" w:space="0" w:color="auto"/>
            </w:tcBorders>
            <w:vAlign w:val="center"/>
          </w:tcPr>
          <w:p w:rsidR="0030114B" w:rsidRPr="00021226" w:rsidRDefault="0030114B" w:rsidP="000400DA">
            <w:pPr>
              <w:suppressAutoHyphens/>
              <w:spacing w:line="252" w:lineRule="auto"/>
              <w:ind w:left="0" w:firstLine="33"/>
              <w:jc w:val="both"/>
              <w:rPr>
                <w:rFonts w:ascii="Times New Roman" w:hAnsi="Times New Roman"/>
              </w:rPr>
            </w:pPr>
            <w:r w:rsidRPr="00021226">
              <w:rPr>
                <w:rFonts w:ascii="Times New Roman" w:hAnsi="Times New Roman"/>
              </w:rPr>
              <w:t>Данный критерий предусматривает, чтобы объем речевой продукции в показаниях был достаточным для раскрытия сути юридически значимой ситуации и е</w:t>
            </w:r>
            <w:r w:rsidR="003E7E26" w:rsidRPr="00021226">
              <w:rPr>
                <w:rFonts w:ascii="Times New Roman" w:hAnsi="Times New Roman"/>
              </w:rPr>
              <w:t>ё</w:t>
            </w:r>
            <w:r w:rsidRPr="00021226">
              <w:rPr>
                <w:rFonts w:ascii="Times New Roman" w:hAnsi="Times New Roman"/>
              </w:rPr>
              <w:t xml:space="preserve"> описания </w:t>
            </w:r>
          </w:p>
        </w:tc>
      </w:tr>
      <w:tr w:rsidR="00BD4C6F" w:rsidRPr="00021226" w:rsidTr="00473709">
        <w:trPr>
          <w:trHeight w:val="856"/>
        </w:trPr>
        <w:tc>
          <w:tcPr>
            <w:tcW w:w="3402" w:type="dxa"/>
            <w:tcBorders>
              <w:top w:val="single" w:sz="4" w:space="0" w:color="auto"/>
              <w:left w:val="single" w:sz="4" w:space="0" w:color="auto"/>
              <w:bottom w:val="single" w:sz="4" w:space="0" w:color="auto"/>
              <w:right w:val="single" w:sz="4" w:space="0" w:color="auto"/>
            </w:tcBorders>
            <w:vAlign w:val="center"/>
            <w:hideMark/>
          </w:tcPr>
          <w:p w:rsidR="00BD4C6F" w:rsidRPr="00021226" w:rsidRDefault="00BD4C6F" w:rsidP="006639AC">
            <w:pPr>
              <w:suppressAutoHyphens/>
              <w:spacing w:line="300" w:lineRule="auto"/>
              <w:ind w:left="459" w:hanging="425"/>
              <w:jc w:val="both"/>
              <w:rPr>
                <w:rFonts w:ascii="Times New Roman" w:hAnsi="Times New Roman"/>
              </w:rPr>
            </w:pPr>
            <w:r w:rsidRPr="00021226">
              <w:rPr>
                <w:rFonts w:ascii="Times New Roman" w:hAnsi="Times New Roman"/>
              </w:rPr>
              <w:t>6. Темп речи</w:t>
            </w:r>
          </w:p>
        </w:tc>
        <w:tc>
          <w:tcPr>
            <w:tcW w:w="6096" w:type="dxa"/>
            <w:tcBorders>
              <w:top w:val="single" w:sz="4" w:space="0" w:color="auto"/>
              <w:left w:val="single" w:sz="4" w:space="0" w:color="auto"/>
              <w:bottom w:val="single" w:sz="4" w:space="0" w:color="auto"/>
              <w:right w:val="single" w:sz="4" w:space="0" w:color="auto"/>
            </w:tcBorders>
            <w:vAlign w:val="center"/>
          </w:tcPr>
          <w:p w:rsidR="00BD4C6F" w:rsidRPr="00021226" w:rsidRDefault="00BD4C6F" w:rsidP="000400DA">
            <w:pPr>
              <w:suppressAutoHyphens/>
              <w:spacing w:line="252" w:lineRule="auto"/>
              <w:ind w:left="0" w:firstLine="33"/>
              <w:jc w:val="both"/>
              <w:rPr>
                <w:rFonts w:ascii="Times New Roman" w:hAnsi="Times New Roman"/>
                <w:spacing w:val="-4"/>
              </w:rPr>
            </w:pPr>
            <w:r w:rsidRPr="00021226">
              <w:rPr>
                <w:rFonts w:ascii="Times New Roman" w:hAnsi="Times New Roman"/>
                <w:spacing w:val="-4"/>
              </w:rPr>
              <w:t>Данный критерий предусматривает устойчивый, ровный темп речи, отсутствие замедленности и  паузирования между информационно-смысловыми фрагментами речевой деятельности</w:t>
            </w:r>
          </w:p>
        </w:tc>
      </w:tr>
      <w:tr w:rsidR="00720DE5" w:rsidRPr="00021226" w:rsidTr="0030114B">
        <w:trPr>
          <w:trHeight w:val="549"/>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459" w:hanging="425"/>
              <w:jc w:val="both"/>
              <w:rPr>
                <w:rFonts w:ascii="Times New Roman" w:hAnsi="Times New Roman"/>
                <w:spacing w:val="-4"/>
              </w:rPr>
            </w:pPr>
            <w:r w:rsidRPr="00021226">
              <w:rPr>
                <w:rFonts w:ascii="Times New Roman" w:hAnsi="Times New Roman"/>
                <w:spacing w:val="-4"/>
              </w:rPr>
              <w:t>7. Оговорки, речевые ошибки</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0400DA">
            <w:pPr>
              <w:suppressAutoHyphens/>
              <w:spacing w:line="252" w:lineRule="auto"/>
              <w:ind w:left="0" w:firstLine="33"/>
              <w:jc w:val="both"/>
              <w:rPr>
                <w:rFonts w:ascii="Times New Roman" w:hAnsi="Times New Roman"/>
                <w:spacing w:val="-4"/>
              </w:rPr>
            </w:pPr>
            <w:r w:rsidRPr="00021226">
              <w:rPr>
                <w:rFonts w:ascii="Times New Roman" w:hAnsi="Times New Roman"/>
                <w:spacing w:val="-4"/>
              </w:rPr>
              <w:t>Наличие речевых (языковых) оговорок и ошибок может свиде</w:t>
            </w:r>
            <w:r w:rsidR="00473709" w:rsidRPr="00021226">
              <w:rPr>
                <w:rFonts w:ascii="Times New Roman" w:hAnsi="Times New Roman"/>
                <w:spacing w:val="-4"/>
              </w:rPr>
              <w:t>-</w:t>
            </w:r>
            <w:r w:rsidRPr="00021226">
              <w:rPr>
                <w:rFonts w:ascii="Times New Roman" w:hAnsi="Times New Roman"/>
                <w:spacing w:val="-4"/>
              </w:rPr>
              <w:t xml:space="preserve">тельствовать об искажении информации </w:t>
            </w:r>
          </w:p>
        </w:tc>
      </w:tr>
      <w:tr w:rsidR="00720DE5" w:rsidRPr="00021226" w:rsidTr="000400DA">
        <w:trPr>
          <w:trHeight w:val="303"/>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459" w:hanging="425"/>
              <w:jc w:val="both"/>
              <w:rPr>
                <w:rFonts w:ascii="Times New Roman" w:hAnsi="Times New Roman"/>
              </w:rPr>
            </w:pPr>
            <w:r w:rsidRPr="00021226">
              <w:rPr>
                <w:rFonts w:ascii="Times New Roman" w:hAnsi="Times New Roman"/>
              </w:rPr>
              <w:t>8. Положение тела</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0400DA">
            <w:pPr>
              <w:suppressAutoHyphens/>
              <w:spacing w:line="252" w:lineRule="auto"/>
              <w:ind w:left="0" w:firstLine="33"/>
              <w:jc w:val="both"/>
              <w:rPr>
                <w:rFonts w:ascii="Times New Roman" w:hAnsi="Times New Roman"/>
                <w:spacing w:val="-4"/>
              </w:rPr>
            </w:pPr>
            <w:r w:rsidRPr="00021226">
              <w:rPr>
                <w:rFonts w:ascii="Times New Roman" w:hAnsi="Times New Roman"/>
                <w:spacing w:val="-4"/>
              </w:rPr>
              <w:t>Как правило, положение тела у человека, дающего правдивые показания, свободное, раскованное. Появление в теле скованности, мышечного напряжения в шейно-плечевом и грудных отделах, напряжение рук, которыми допрашиваемое лицо пытается держаться то за собственное тело (само</w:t>
            </w:r>
            <w:r w:rsidR="000400DA">
              <w:rPr>
                <w:rFonts w:ascii="Times New Roman" w:hAnsi="Times New Roman"/>
                <w:spacing w:val="-4"/>
              </w:rPr>
              <w:t>-</w:t>
            </w:r>
            <w:r w:rsidRPr="00021226">
              <w:rPr>
                <w:rFonts w:ascii="Times New Roman" w:hAnsi="Times New Roman"/>
                <w:spacing w:val="-4"/>
              </w:rPr>
              <w:lastRenderedPageBreak/>
              <w:t>адаптеры), то за какие-либо предметы (адаптеры или манипуляторы), то скрещивание их на груди и прижатие к телу может свидетельствовать о попытках искажения информации</w:t>
            </w:r>
          </w:p>
        </w:tc>
      </w:tr>
      <w:tr w:rsidR="00720DE5" w:rsidRPr="00021226" w:rsidTr="0030114B">
        <w:trPr>
          <w:trHeight w:val="659"/>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459" w:hanging="425"/>
              <w:jc w:val="both"/>
              <w:rPr>
                <w:rFonts w:ascii="Times New Roman" w:hAnsi="Times New Roman"/>
              </w:rPr>
            </w:pPr>
            <w:r w:rsidRPr="00021226">
              <w:rPr>
                <w:rFonts w:ascii="Times New Roman" w:hAnsi="Times New Roman"/>
              </w:rPr>
              <w:lastRenderedPageBreak/>
              <w:t>9. Зрительный контакт</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6C3736">
            <w:pPr>
              <w:suppressAutoHyphens/>
              <w:spacing w:line="300" w:lineRule="auto"/>
              <w:ind w:left="0" w:firstLine="176"/>
              <w:jc w:val="both"/>
              <w:rPr>
                <w:rFonts w:ascii="Times New Roman" w:hAnsi="Times New Roman"/>
                <w:spacing w:val="-4"/>
              </w:rPr>
            </w:pPr>
            <w:r w:rsidRPr="00021226">
              <w:rPr>
                <w:rFonts w:ascii="Times New Roman" w:hAnsi="Times New Roman"/>
                <w:spacing w:val="-4"/>
              </w:rPr>
              <w:t>Допрашиваемое лицо, дающее правдивые показания, как правило, свободно и длительно держат зрительный контакт</w:t>
            </w:r>
          </w:p>
        </w:tc>
      </w:tr>
      <w:tr w:rsidR="00720DE5" w:rsidRPr="00021226" w:rsidTr="006C3736">
        <w:trPr>
          <w:trHeight w:val="133"/>
        </w:trPr>
        <w:tc>
          <w:tcPr>
            <w:tcW w:w="3402"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6C3736">
            <w:pPr>
              <w:suppressAutoHyphens/>
              <w:spacing w:line="300" w:lineRule="auto"/>
              <w:ind w:left="459" w:hanging="425"/>
              <w:rPr>
                <w:rFonts w:ascii="Times New Roman" w:hAnsi="Times New Roman"/>
              </w:rPr>
            </w:pPr>
            <w:r w:rsidRPr="00021226">
              <w:rPr>
                <w:rFonts w:ascii="Times New Roman" w:hAnsi="Times New Roman"/>
              </w:rPr>
              <w:t>10. Лексика, описывающая канал восприятия</w:t>
            </w:r>
          </w:p>
        </w:tc>
        <w:tc>
          <w:tcPr>
            <w:tcW w:w="6096" w:type="dxa"/>
            <w:tcBorders>
              <w:top w:val="single" w:sz="4" w:space="0" w:color="auto"/>
              <w:left w:val="single" w:sz="4" w:space="0" w:color="auto"/>
              <w:bottom w:val="single" w:sz="4" w:space="0" w:color="auto"/>
              <w:right w:val="single" w:sz="4" w:space="0" w:color="auto"/>
            </w:tcBorders>
            <w:vAlign w:val="center"/>
          </w:tcPr>
          <w:p w:rsidR="00720DE5" w:rsidRPr="00021226" w:rsidRDefault="00720DE5" w:rsidP="006C3736">
            <w:pPr>
              <w:suppressAutoHyphens/>
              <w:spacing w:line="300" w:lineRule="auto"/>
              <w:ind w:left="0" w:firstLine="176"/>
              <w:jc w:val="both"/>
              <w:rPr>
                <w:rFonts w:ascii="Times New Roman" w:hAnsi="Times New Roman"/>
                <w:spacing w:val="-4"/>
              </w:rPr>
            </w:pPr>
            <w:r w:rsidRPr="00021226">
              <w:rPr>
                <w:rFonts w:ascii="Times New Roman" w:hAnsi="Times New Roman"/>
                <w:spacing w:val="-4"/>
              </w:rPr>
              <w:t>Как правило, лицо, дающее правдивые показания, в подтверждение своих слов обращаются к кинестетическому и визуальному каналу восприятия действительности</w:t>
            </w:r>
          </w:p>
        </w:tc>
      </w:tr>
    </w:tbl>
    <w:p w:rsidR="00720DE5" w:rsidRPr="00032627" w:rsidRDefault="00720DE5" w:rsidP="00720DE5">
      <w:pPr>
        <w:suppressAutoHyphens/>
        <w:spacing w:line="360" w:lineRule="auto"/>
        <w:ind w:left="0"/>
        <w:jc w:val="center"/>
        <w:rPr>
          <w:rFonts w:ascii="Times New Roman" w:hAnsi="Times New Roman"/>
          <w:sz w:val="24"/>
          <w:szCs w:val="24"/>
        </w:rPr>
      </w:pPr>
    </w:p>
    <w:p w:rsidR="00720DE5" w:rsidRPr="00BD4C6F" w:rsidRDefault="00720DE5" w:rsidP="00720DE5">
      <w:pPr>
        <w:suppressAutoHyphens/>
        <w:spacing w:line="360" w:lineRule="auto"/>
        <w:ind w:left="0"/>
        <w:jc w:val="center"/>
        <w:rPr>
          <w:rFonts w:ascii="Times New Roman" w:hAnsi="Times New Roman"/>
          <w:sz w:val="28"/>
          <w:szCs w:val="28"/>
        </w:rPr>
      </w:pPr>
      <w:r w:rsidRPr="00BD4C6F">
        <w:rPr>
          <w:rFonts w:ascii="Times New Roman" w:hAnsi="Times New Roman"/>
          <w:sz w:val="28"/>
          <w:szCs w:val="28"/>
        </w:rPr>
        <w:t xml:space="preserve">Критерии </w:t>
      </w:r>
      <w:r w:rsidR="00BD4C6F">
        <w:rPr>
          <w:rFonts w:ascii="Times New Roman" w:hAnsi="Times New Roman"/>
          <w:sz w:val="28"/>
          <w:szCs w:val="28"/>
        </w:rPr>
        <w:t xml:space="preserve">анализа </w:t>
      </w:r>
      <w:r w:rsidRPr="00BD4C6F">
        <w:rPr>
          <w:rFonts w:ascii="Times New Roman" w:hAnsi="Times New Roman"/>
          <w:sz w:val="28"/>
          <w:szCs w:val="28"/>
        </w:rPr>
        <w:t>правдивости и ложности высказываний</w:t>
      </w:r>
    </w:p>
    <w:p w:rsidR="00720DE5" w:rsidRPr="00032627" w:rsidRDefault="00720DE5" w:rsidP="00720DE5">
      <w:pPr>
        <w:suppressAutoHyphens/>
        <w:spacing w:line="360" w:lineRule="auto"/>
        <w:ind w:left="0"/>
        <w:jc w:val="right"/>
        <w:rPr>
          <w:rFonts w:ascii="Times New Roman" w:hAnsi="Times New Roman"/>
        </w:rPr>
      </w:pPr>
      <w:r w:rsidRPr="00032627">
        <w:rPr>
          <w:rFonts w:ascii="Times New Roman" w:hAnsi="Times New Roman"/>
        </w:rPr>
        <w:t xml:space="preserve">Таблица </w:t>
      </w:r>
      <w:r w:rsidR="0030114B">
        <w:rPr>
          <w:rFonts w:ascii="Times New Roman" w:hAnsi="Times New Roman"/>
        </w:rPr>
        <w:t>4</w:t>
      </w:r>
      <w:r w:rsidRPr="00032627">
        <w:rPr>
          <w:rFonts w:ascii="Times New Roman" w:hAnsi="Times New Roman"/>
        </w:rPr>
        <w:t>.</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119"/>
        <w:gridCol w:w="3047"/>
      </w:tblGrid>
      <w:tr w:rsidR="00720DE5" w:rsidRPr="00021226" w:rsidTr="006C3736">
        <w:trPr>
          <w:trHeight w:val="498"/>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34"/>
              <w:jc w:val="center"/>
              <w:rPr>
                <w:rFonts w:ascii="Times New Roman" w:hAnsi="Times New Roman"/>
              </w:rPr>
            </w:pPr>
            <w:r w:rsidRPr="00021226">
              <w:rPr>
                <w:rFonts w:ascii="Times New Roman" w:hAnsi="Times New Roman"/>
              </w:rPr>
              <w:t>Критерии анализа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34"/>
              <w:jc w:val="center"/>
              <w:rPr>
                <w:rFonts w:ascii="Times New Roman" w:hAnsi="Times New Roman"/>
              </w:rPr>
            </w:pPr>
            <w:r w:rsidRPr="00021226">
              <w:rPr>
                <w:rFonts w:ascii="Times New Roman" w:hAnsi="Times New Roman"/>
              </w:rPr>
              <w:t>Правдивые высказывания</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34"/>
              <w:jc w:val="center"/>
              <w:rPr>
                <w:rFonts w:ascii="Times New Roman" w:hAnsi="Times New Roman"/>
              </w:rPr>
            </w:pPr>
            <w:r w:rsidRPr="00021226">
              <w:rPr>
                <w:rFonts w:ascii="Times New Roman" w:hAnsi="Times New Roman"/>
              </w:rPr>
              <w:t>Ложные высказывания</w:t>
            </w:r>
          </w:p>
        </w:tc>
      </w:tr>
      <w:tr w:rsidR="00720DE5" w:rsidRPr="00021226" w:rsidTr="006C3736">
        <w:trPr>
          <w:trHeight w:val="429"/>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1. Логичность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Возвраты</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Гладкость</w:t>
            </w:r>
          </w:p>
        </w:tc>
      </w:tr>
      <w:tr w:rsidR="00720DE5" w:rsidRPr="00021226" w:rsidTr="006C3736">
        <w:trPr>
          <w:trHeight w:val="404"/>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2. Детализация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Больше деталей</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Меньше деталей</w:t>
            </w:r>
          </w:p>
        </w:tc>
      </w:tr>
      <w:tr w:rsidR="00720DE5" w:rsidRPr="00021226" w:rsidTr="006C3736">
        <w:trPr>
          <w:trHeight w:val="401"/>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3. Модальность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Неуверенность</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Логичность</w:t>
            </w:r>
          </w:p>
        </w:tc>
      </w:tr>
      <w:tr w:rsidR="00720DE5" w:rsidRPr="00021226" w:rsidTr="006C3736">
        <w:trPr>
          <w:trHeight w:val="42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Возможность</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Обращение к типическому</w:t>
            </w:r>
          </w:p>
        </w:tc>
      </w:tr>
      <w:tr w:rsidR="00720DE5" w:rsidRPr="00021226" w:rsidTr="006C3736">
        <w:trPr>
          <w:trHeight w:val="395"/>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4. Динамика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Статичность</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Динамичность</w:t>
            </w:r>
          </w:p>
        </w:tc>
      </w:tr>
      <w:tr w:rsidR="00720DE5" w:rsidRPr="00021226" w:rsidTr="006C3736">
        <w:trPr>
          <w:trHeight w:val="427"/>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5. Объем речевой продукции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Больше</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Меньше</w:t>
            </w:r>
          </w:p>
        </w:tc>
      </w:tr>
      <w:tr w:rsidR="00720DE5" w:rsidRPr="00021226" w:rsidTr="006C3736">
        <w:trPr>
          <w:trHeight w:val="394"/>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6. Темп речи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Быстрее</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Медленнее</w:t>
            </w:r>
          </w:p>
        </w:tc>
      </w:tr>
      <w:tr w:rsidR="00720DE5" w:rsidRPr="00021226" w:rsidTr="006C3736">
        <w:trPr>
          <w:trHeight w:val="413"/>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7. Оговорки, речевые ошибки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Меньше</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Больше</w:t>
            </w:r>
          </w:p>
        </w:tc>
      </w:tr>
      <w:tr w:rsidR="00720DE5" w:rsidRPr="00021226" w:rsidTr="006C3736">
        <w:trPr>
          <w:trHeight w:val="407"/>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8. Положение тела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Свободное</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Напряженное</w:t>
            </w:r>
          </w:p>
        </w:tc>
      </w:tr>
      <w:tr w:rsidR="00720DE5" w:rsidRPr="00021226" w:rsidTr="006C3736">
        <w:trPr>
          <w:trHeight w:val="426"/>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both"/>
              <w:rPr>
                <w:rFonts w:ascii="Times New Roman" w:hAnsi="Times New Roman"/>
              </w:rPr>
            </w:pPr>
            <w:r w:rsidRPr="00021226">
              <w:rPr>
                <w:rFonts w:ascii="Times New Roman" w:hAnsi="Times New Roman"/>
              </w:rPr>
              <w:t>9. Зрительный контакт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 xml:space="preserve">Длительный </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Не длительный</w:t>
            </w:r>
          </w:p>
        </w:tc>
      </w:tr>
      <w:tr w:rsidR="00720DE5" w:rsidRPr="00021226" w:rsidTr="00986EC9">
        <w:trPr>
          <w:trHeight w:val="949"/>
        </w:trPr>
        <w:tc>
          <w:tcPr>
            <w:tcW w:w="3510"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459" w:hanging="283"/>
              <w:rPr>
                <w:rFonts w:ascii="Times New Roman" w:hAnsi="Times New Roman"/>
              </w:rPr>
            </w:pPr>
            <w:r w:rsidRPr="00021226">
              <w:rPr>
                <w:rFonts w:ascii="Times New Roman" w:hAnsi="Times New Roman"/>
              </w:rPr>
              <w:t>10. Лексика, описывающая канал восприятия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0"/>
              <w:jc w:val="center"/>
              <w:rPr>
                <w:rFonts w:ascii="Times New Roman" w:hAnsi="Times New Roman"/>
              </w:rPr>
            </w:pPr>
            <w:r w:rsidRPr="00021226">
              <w:rPr>
                <w:rFonts w:ascii="Times New Roman" w:hAnsi="Times New Roman"/>
              </w:rPr>
              <w:t>Больше, относящаяся к кинестетическому и визуальному каналу восприятия действительности</w:t>
            </w:r>
          </w:p>
        </w:tc>
        <w:tc>
          <w:tcPr>
            <w:tcW w:w="3047" w:type="dxa"/>
            <w:tcBorders>
              <w:top w:val="single" w:sz="4" w:space="0" w:color="auto"/>
              <w:left w:val="single" w:sz="4" w:space="0" w:color="auto"/>
              <w:bottom w:val="single" w:sz="4" w:space="0" w:color="auto"/>
              <w:right w:val="single" w:sz="4" w:space="0" w:color="auto"/>
            </w:tcBorders>
            <w:vAlign w:val="center"/>
            <w:hideMark/>
          </w:tcPr>
          <w:p w:rsidR="00720DE5" w:rsidRPr="00021226" w:rsidRDefault="00720DE5" w:rsidP="0011232F">
            <w:pPr>
              <w:suppressAutoHyphens/>
              <w:spacing w:line="276" w:lineRule="auto"/>
              <w:ind w:left="0" w:firstLine="176"/>
              <w:jc w:val="center"/>
              <w:rPr>
                <w:rFonts w:ascii="Times New Roman" w:hAnsi="Times New Roman"/>
              </w:rPr>
            </w:pPr>
            <w:r w:rsidRPr="00021226">
              <w:rPr>
                <w:rFonts w:ascii="Times New Roman" w:hAnsi="Times New Roman"/>
              </w:rPr>
              <w:t>Отсутствие или количественно мало</w:t>
            </w:r>
          </w:p>
        </w:tc>
      </w:tr>
    </w:tbl>
    <w:p w:rsidR="00720DE5" w:rsidRPr="00032627" w:rsidRDefault="00720DE5" w:rsidP="00720DE5">
      <w:pPr>
        <w:shd w:val="clear" w:color="auto" w:fill="FFFFFF"/>
        <w:suppressAutoHyphens/>
        <w:spacing w:line="348" w:lineRule="auto"/>
        <w:ind w:left="0" w:firstLine="567"/>
        <w:jc w:val="both"/>
        <w:rPr>
          <w:rFonts w:ascii="Times New Roman" w:hAnsi="Times New Roman"/>
          <w:sz w:val="12"/>
          <w:szCs w:val="12"/>
        </w:rPr>
      </w:pPr>
    </w:p>
    <w:p w:rsidR="00711358" w:rsidRPr="00986EC9" w:rsidRDefault="00711358" w:rsidP="00D913E3">
      <w:pPr>
        <w:suppressAutoHyphens/>
        <w:spacing w:line="336" w:lineRule="auto"/>
        <w:ind w:left="0" w:firstLine="709"/>
        <w:jc w:val="both"/>
        <w:rPr>
          <w:rFonts w:ascii="Times New Roman" w:hAnsi="Times New Roman"/>
          <w:sz w:val="16"/>
          <w:szCs w:val="16"/>
        </w:rPr>
      </w:pPr>
    </w:p>
    <w:p w:rsidR="006329F9" w:rsidRDefault="006329F9" w:rsidP="002173DF">
      <w:pPr>
        <w:suppressAutoHyphens/>
        <w:autoSpaceDE w:val="0"/>
        <w:autoSpaceDN w:val="0"/>
        <w:adjustRightInd w:val="0"/>
        <w:spacing w:line="348" w:lineRule="auto"/>
        <w:ind w:left="0" w:firstLine="0"/>
        <w:jc w:val="center"/>
        <w:rPr>
          <w:rFonts w:ascii="Times New Roman" w:hAnsi="Times New Roman"/>
          <w:sz w:val="32"/>
          <w:szCs w:val="32"/>
        </w:rPr>
      </w:pPr>
    </w:p>
    <w:p w:rsidR="00473709" w:rsidRPr="002173DF" w:rsidRDefault="00473709" w:rsidP="002173DF">
      <w:pPr>
        <w:suppressAutoHyphens/>
        <w:autoSpaceDE w:val="0"/>
        <w:autoSpaceDN w:val="0"/>
        <w:adjustRightInd w:val="0"/>
        <w:spacing w:line="348" w:lineRule="auto"/>
        <w:ind w:left="0" w:firstLine="0"/>
        <w:jc w:val="center"/>
        <w:rPr>
          <w:rFonts w:ascii="Times New Roman" w:hAnsi="Times New Roman"/>
          <w:sz w:val="32"/>
          <w:szCs w:val="32"/>
        </w:rPr>
      </w:pPr>
      <w:r w:rsidRPr="002173DF">
        <w:rPr>
          <w:rFonts w:ascii="Times New Roman" w:hAnsi="Times New Roman"/>
          <w:sz w:val="32"/>
          <w:szCs w:val="32"/>
        </w:rPr>
        <w:t xml:space="preserve">5.2. Экспертные технологии и методы, связанные </w:t>
      </w:r>
    </w:p>
    <w:p w:rsidR="00473709" w:rsidRPr="002173DF" w:rsidRDefault="00473709" w:rsidP="002173DF">
      <w:pPr>
        <w:suppressAutoHyphens/>
        <w:autoSpaceDE w:val="0"/>
        <w:autoSpaceDN w:val="0"/>
        <w:adjustRightInd w:val="0"/>
        <w:spacing w:line="348" w:lineRule="auto"/>
        <w:ind w:left="0" w:firstLine="0"/>
        <w:jc w:val="center"/>
        <w:rPr>
          <w:rFonts w:ascii="Times New Roman" w:hAnsi="Times New Roman"/>
          <w:sz w:val="32"/>
          <w:szCs w:val="32"/>
        </w:rPr>
      </w:pPr>
      <w:r w:rsidRPr="002173DF">
        <w:rPr>
          <w:rFonts w:ascii="Times New Roman" w:hAnsi="Times New Roman"/>
          <w:sz w:val="32"/>
          <w:szCs w:val="32"/>
        </w:rPr>
        <w:t xml:space="preserve">с выявлением совокупности вербальных и невербальных </w:t>
      </w:r>
    </w:p>
    <w:p w:rsidR="00473709" w:rsidRPr="002173DF" w:rsidRDefault="00473709" w:rsidP="002173DF">
      <w:pPr>
        <w:suppressAutoHyphens/>
        <w:autoSpaceDE w:val="0"/>
        <w:autoSpaceDN w:val="0"/>
        <w:adjustRightInd w:val="0"/>
        <w:spacing w:line="348" w:lineRule="auto"/>
        <w:ind w:left="0" w:firstLine="0"/>
        <w:jc w:val="center"/>
        <w:rPr>
          <w:rFonts w:ascii="Times New Roman" w:hAnsi="Times New Roman"/>
          <w:sz w:val="32"/>
          <w:szCs w:val="32"/>
        </w:rPr>
      </w:pPr>
      <w:r w:rsidRPr="002173DF">
        <w:rPr>
          <w:rFonts w:ascii="Times New Roman" w:hAnsi="Times New Roman"/>
          <w:sz w:val="32"/>
          <w:szCs w:val="32"/>
        </w:rPr>
        <w:t>признаков достоверности/недостоверности</w:t>
      </w:r>
    </w:p>
    <w:p w:rsidR="00473709" w:rsidRPr="00986EC9" w:rsidRDefault="00473709" w:rsidP="002173DF">
      <w:pPr>
        <w:suppressAutoHyphens/>
        <w:spacing w:line="348" w:lineRule="auto"/>
        <w:ind w:left="0" w:firstLine="0"/>
        <w:jc w:val="center"/>
        <w:rPr>
          <w:rFonts w:ascii="Times New Roman" w:eastAsia="Times New Roman" w:hAnsi="Times New Roman"/>
          <w:spacing w:val="-4"/>
          <w:sz w:val="16"/>
          <w:szCs w:val="16"/>
          <w:lang w:eastAsia="ar-SA"/>
        </w:rPr>
      </w:pPr>
    </w:p>
    <w:p w:rsidR="00D913E3" w:rsidRPr="00D913E3" w:rsidRDefault="00D913E3" w:rsidP="002173DF">
      <w:pPr>
        <w:spacing w:line="348" w:lineRule="auto"/>
        <w:ind w:left="0" w:firstLine="567"/>
        <w:jc w:val="both"/>
        <w:rPr>
          <w:rFonts w:ascii="Times New Roman" w:eastAsia="Times New Roman" w:hAnsi="Times New Roman"/>
          <w:spacing w:val="-4"/>
          <w:sz w:val="28"/>
          <w:szCs w:val="28"/>
          <w:lang w:eastAsia="ru-RU"/>
        </w:rPr>
      </w:pPr>
      <w:r w:rsidRPr="00D913E3">
        <w:rPr>
          <w:rFonts w:ascii="Times New Roman" w:eastAsia="Times New Roman" w:hAnsi="Times New Roman"/>
          <w:spacing w:val="-4"/>
          <w:sz w:val="28"/>
          <w:szCs w:val="28"/>
          <w:lang w:eastAsia="ru-RU"/>
        </w:rPr>
        <w:t>Методы, которые рассматриваются в данной части, базируются на тактических приё</w:t>
      </w:r>
      <w:r w:rsidRPr="00D913E3">
        <w:rPr>
          <w:rFonts w:ascii="Times New Roman" w:eastAsia="Times New Roman" w:hAnsi="Times New Roman"/>
          <w:spacing w:val="-4"/>
          <w:sz w:val="28"/>
          <w:szCs w:val="28"/>
          <w:lang w:eastAsia="ru-RU"/>
        </w:rPr>
        <w:softHyphen/>
        <w:t>мах опроса и допроса в условиях конфликтной ситуации, разработанных кри</w:t>
      </w:r>
      <w:r w:rsidRPr="00D913E3">
        <w:rPr>
          <w:rFonts w:ascii="Times New Roman" w:eastAsia="Times New Roman" w:hAnsi="Times New Roman"/>
          <w:spacing w:val="-4"/>
          <w:sz w:val="28"/>
          <w:szCs w:val="28"/>
          <w:lang w:eastAsia="ru-RU"/>
        </w:rPr>
        <w:softHyphen/>
        <w:t>миналистикой, расширяют возможности работников</w:t>
      </w:r>
      <w:r w:rsidR="00986EC9">
        <w:rPr>
          <w:rFonts w:ascii="Times New Roman" w:eastAsia="Times New Roman" w:hAnsi="Times New Roman"/>
          <w:spacing w:val="-4"/>
          <w:sz w:val="28"/>
          <w:szCs w:val="28"/>
          <w:lang w:eastAsia="ru-RU"/>
        </w:rPr>
        <w:t xml:space="preserve"> правоохрани-</w:t>
      </w:r>
      <w:r w:rsidR="00986EC9">
        <w:rPr>
          <w:rFonts w:ascii="Times New Roman" w:eastAsia="Times New Roman" w:hAnsi="Times New Roman"/>
          <w:spacing w:val="-4"/>
          <w:sz w:val="28"/>
          <w:szCs w:val="28"/>
          <w:lang w:eastAsia="ru-RU"/>
        </w:rPr>
        <w:lastRenderedPageBreak/>
        <w:t>тельных органов и экспертов</w:t>
      </w:r>
      <w:r w:rsidRPr="00D913E3">
        <w:rPr>
          <w:rFonts w:ascii="Times New Roman" w:eastAsia="Times New Roman" w:hAnsi="Times New Roman"/>
          <w:spacing w:val="-4"/>
          <w:sz w:val="28"/>
          <w:szCs w:val="28"/>
          <w:lang w:eastAsia="ru-RU"/>
        </w:rPr>
        <w:t xml:space="preserve"> и позволяют в кратчайшее время установить участие лица в право</w:t>
      </w:r>
      <w:r w:rsidRPr="00D913E3">
        <w:rPr>
          <w:rFonts w:ascii="Times New Roman" w:eastAsia="Times New Roman" w:hAnsi="Times New Roman"/>
          <w:spacing w:val="-4"/>
          <w:sz w:val="28"/>
          <w:szCs w:val="28"/>
          <w:lang w:eastAsia="ru-RU"/>
        </w:rPr>
        <w:softHyphen/>
        <w:t>нарушении.</w:t>
      </w:r>
    </w:p>
    <w:p w:rsidR="00D913E3" w:rsidRPr="00986EC9" w:rsidRDefault="00D913E3" w:rsidP="002173DF">
      <w:pPr>
        <w:suppressAutoHyphens/>
        <w:spacing w:line="348" w:lineRule="auto"/>
        <w:ind w:left="0" w:firstLine="0"/>
        <w:jc w:val="center"/>
        <w:rPr>
          <w:rFonts w:ascii="Times New Roman" w:eastAsia="Times New Roman" w:hAnsi="Times New Roman"/>
          <w:spacing w:val="-4"/>
          <w:sz w:val="16"/>
          <w:szCs w:val="16"/>
          <w:lang w:eastAsia="ar-SA"/>
        </w:rPr>
      </w:pPr>
    </w:p>
    <w:p w:rsidR="00473709" w:rsidRPr="002173DF" w:rsidRDefault="00473709" w:rsidP="002173DF">
      <w:pPr>
        <w:suppressAutoHyphens/>
        <w:spacing w:line="348" w:lineRule="auto"/>
        <w:ind w:left="0" w:firstLine="0"/>
        <w:jc w:val="center"/>
        <w:rPr>
          <w:rFonts w:ascii="Times New Roman" w:hAnsi="Times New Roman"/>
          <w:sz w:val="28"/>
          <w:szCs w:val="28"/>
          <w:shd w:val="clear" w:color="auto" w:fill="FFFFFF"/>
        </w:rPr>
      </w:pPr>
      <w:r w:rsidRPr="002173DF">
        <w:rPr>
          <w:rFonts w:ascii="Times New Roman" w:eastAsia="Times New Roman" w:hAnsi="Times New Roman"/>
          <w:spacing w:val="-4"/>
          <w:sz w:val="28"/>
          <w:szCs w:val="28"/>
          <w:lang w:eastAsia="ar-SA"/>
        </w:rPr>
        <w:t xml:space="preserve">5.2.1. </w:t>
      </w:r>
      <w:r w:rsidRPr="002173DF">
        <w:rPr>
          <w:rFonts w:ascii="Times New Roman" w:hAnsi="Times New Roman"/>
          <w:sz w:val="28"/>
          <w:szCs w:val="28"/>
          <w:shd w:val="clear" w:color="auto" w:fill="FFFFFF"/>
        </w:rPr>
        <w:t xml:space="preserve"> Психологическая  модель ложного поведения </w:t>
      </w:r>
    </w:p>
    <w:p w:rsidR="00473709" w:rsidRPr="002173DF" w:rsidRDefault="00473709" w:rsidP="002173DF">
      <w:pPr>
        <w:suppressAutoHyphens/>
        <w:spacing w:line="348" w:lineRule="auto"/>
        <w:ind w:left="0" w:firstLine="0"/>
        <w:jc w:val="center"/>
        <w:rPr>
          <w:rFonts w:ascii="Times New Roman" w:hAnsi="Times New Roman"/>
          <w:sz w:val="28"/>
          <w:szCs w:val="28"/>
          <w:shd w:val="clear" w:color="auto" w:fill="FFFFFF"/>
        </w:rPr>
      </w:pPr>
      <w:r w:rsidRPr="002173DF">
        <w:rPr>
          <w:rFonts w:ascii="Times New Roman" w:hAnsi="Times New Roman"/>
          <w:sz w:val="28"/>
          <w:szCs w:val="28"/>
          <w:shd w:val="clear" w:color="auto" w:fill="FFFFFF"/>
        </w:rPr>
        <w:t>(модель выявления скрываемой информации Б.Л. Филонова)</w:t>
      </w:r>
    </w:p>
    <w:p w:rsidR="00473709" w:rsidRPr="002173DF" w:rsidRDefault="00473709" w:rsidP="002173DF">
      <w:pPr>
        <w:spacing w:line="348" w:lineRule="auto"/>
        <w:ind w:left="0" w:firstLine="567"/>
        <w:jc w:val="both"/>
        <w:rPr>
          <w:rFonts w:ascii="Times New Roman" w:eastAsia="Times New Roman" w:hAnsi="Times New Roman"/>
          <w:sz w:val="8"/>
          <w:szCs w:val="8"/>
          <w:lang w:eastAsia="ru-RU"/>
        </w:rPr>
      </w:pPr>
    </w:p>
    <w:p w:rsidR="00FC384E" w:rsidRPr="002173DF" w:rsidRDefault="00473709" w:rsidP="002173DF">
      <w:pPr>
        <w:suppressAutoHyphens/>
        <w:spacing w:line="348" w:lineRule="auto"/>
        <w:ind w:left="0" w:firstLine="709"/>
        <w:jc w:val="both"/>
        <w:rPr>
          <w:rFonts w:ascii="Times New Roman" w:hAnsi="Times New Roman"/>
          <w:color w:val="000000"/>
          <w:spacing w:val="-4"/>
          <w:sz w:val="28"/>
          <w:szCs w:val="28"/>
          <w:shd w:val="clear" w:color="auto" w:fill="FFFFFF"/>
        </w:rPr>
      </w:pPr>
      <w:r w:rsidRPr="002173DF">
        <w:rPr>
          <w:rFonts w:ascii="Times New Roman" w:hAnsi="Times New Roman"/>
          <w:color w:val="000000"/>
          <w:spacing w:val="-4"/>
          <w:sz w:val="28"/>
          <w:szCs w:val="28"/>
          <w:shd w:val="clear" w:color="auto" w:fill="FFFFFF"/>
        </w:rPr>
        <w:t>Л.Б. Филонов выделяет следующие признаки лживости: избегание определённых тем; уход в сторону от темы; подмена предмета разговора; применение формальных отговорок; использование стандартных фраз; прямое уклонение от разговора; замыкание в себя; произвольно продуцируемая ирония; негативные высказывания; сарказм; уход в абстрактный рассказ; определ</w:t>
      </w:r>
      <w:r w:rsidR="00830BD4" w:rsidRPr="002173DF">
        <w:rPr>
          <w:rFonts w:ascii="Times New Roman" w:hAnsi="Times New Roman"/>
          <w:color w:val="000000"/>
          <w:spacing w:val="-4"/>
          <w:sz w:val="28"/>
          <w:szCs w:val="28"/>
          <w:shd w:val="clear" w:color="auto" w:fill="FFFFFF"/>
        </w:rPr>
        <w:t>ё</w:t>
      </w:r>
      <w:r w:rsidRPr="002173DF">
        <w:rPr>
          <w:rFonts w:ascii="Times New Roman" w:hAnsi="Times New Roman"/>
          <w:color w:val="000000"/>
          <w:spacing w:val="-4"/>
          <w:sz w:val="28"/>
          <w:szCs w:val="28"/>
          <w:shd w:val="clear" w:color="auto" w:fill="FFFFFF"/>
        </w:rPr>
        <w:t xml:space="preserve">нная захваченность темой; вязнет в деталях темы; повторяется и неоднократно возвращается к ранее сказанному; часто переспрашивает; просит повторить вопрос, уточняет. </w:t>
      </w:r>
    </w:p>
    <w:p w:rsidR="00473709" w:rsidRPr="002173DF" w:rsidRDefault="00473709" w:rsidP="002173DF">
      <w:pPr>
        <w:suppressAutoHyphens/>
        <w:spacing w:line="348" w:lineRule="auto"/>
        <w:ind w:left="0" w:firstLine="709"/>
        <w:jc w:val="both"/>
        <w:rPr>
          <w:rFonts w:ascii="Times New Roman" w:hAnsi="Times New Roman"/>
          <w:color w:val="000000"/>
          <w:spacing w:val="-4"/>
          <w:sz w:val="28"/>
          <w:szCs w:val="28"/>
          <w:shd w:val="clear" w:color="auto" w:fill="FFFFFF"/>
        </w:rPr>
      </w:pPr>
      <w:r w:rsidRPr="002173DF">
        <w:rPr>
          <w:rFonts w:ascii="Times New Roman" w:hAnsi="Times New Roman"/>
          <w:color w:val="000000"/>
          <w:spacing w:val="-4"/>
          <w:sz w:val="28"/>
          <w:szCs w:val="28"/>
          <w:shd w:val="clear" w:color="auto" w:fill="FFFFFF"/>
        </w:rPr>
        <w:t xml:space="preserve">Л.Б. Филоновым </w:t>
      </w:r>
      <w:r w:rsidR="00AC6DC4">
        <w:rPr>
          <w:rFonts w:ascii="Times New Roman" w:hAnsi="Times New Roman"/>
          <w:color w:val="000000"/>
          <w:spacing w:val="-4"/>
          <w:sz w:val="28"/>
          <w:szCs w:val="28"/>
          <w:shd w:val="clear" w:color="auto" w:fill="FFFFFF"/>
        </w:rPr>
        <w:t xml:space="preserve">также </w:t>
      </w:r>
      <w:r w:rsidRPr="002173DF">
        <w:rPr>
          <w:rFonts w:ascii="Times New Roman" w:hAnsi="Times New Roman"/>
          <w:color w:val="000000"/>
          <w:spacing w:val="-4"/>
          <w:sz w:val="28"/>
          <w:szCs w:val="28"/>
          <w:shd w:val="clear" w:color="auto" w:fill="FFFFFF"/>
        </w:rPr>
        <w:t>предложена тактика по в</w:t>
      </w:r>
      <w:r w:rsidRPr="002173DF">
        <w:rPr>
          <w:rFonts w:ascii="Times New Roman" w:eastAsia="Times New Roman" w:hAnsi="Times New Roman"/>
          <w:color w:val="000000"/>
          <w:spacing w:val="-4"/>
          <w:sz w:val="28"/>
          <w:szCs w:val="28"/>
        </w:rPr>
        <w:t>ыявлению (установлению) естественного фона поведения допрашиваемого в ходе коммуникации</w:t>
      </w:r>
      <w:r w:rsidR="00FC384E" w:rsidRPr="002173DF">
        <w:rPr>
          <w:rFonts w:ascii="Times New Roman" w:eastAsia="Times New Roman" w:hAnsi="Times New Roman"/>
          <w:color w:val="000000"/>
          <w:spacing w:val="-4"/>
          <w:sz w:val="28"/>
          <w:szCs w:val="28"/>
        </w:rPr>
        <w:t>,</w:t>
      </w:r>
      <w:r w:rsidRPr="002173DF">
        <w:rPr>
          <w:rFonts w:ascii="Times New Roman" w:eastAsia="Times New Roman" w:hAnsi="Times New Roman"/>
          <w:color w:val="000000"/>
          <w:spacing w:val="-4"/>
          <w:sz w:val="28"/>
          <w:szCs w:val="28"/>
        </w:rPr>
        <w:t xml:space="preserve"> для чего он рекомендует использование 4-5 нейтральных тем, направленных на рассказ допрашиваемого о своей жизни.</w:t>
      </w:r>
    </w:p>
    <w:p w:rsidR="00473709" w:rsidRPr="00830BD4" w:rsidRDefault="00AC6DC4" w:rsidP="002173DF">
      <w:pPr>
        <w:pStyle w:val="21"/>
        <w:spacing w:line="348" w:lineRule="auto"/>
      </w:pPr>
      <w:r>
        <w:t xml:space="preserve">Дополнительно </w:t>
      </w:r>
      <w:r w:rsidR="00473709" w:rsidRPr="002173DF">
        <w:t>Л.Б. Филонов указывает, что в поведения допрашиваемого, дающего заведомо ложные показания, наблюдаются следующие типы защитных</w:t>
      </w:r>
      <w:r w:rsidR="00473709" w:rsidRPr="00830BD4">
        <w:t xml:space="preserve"> барьеров</w:t>
      </w:r>
      <w:r>
        <w:t>:</w:t>
      </w:r>
    </w:p>
    <w:p w:rsidR="00473709" w:rsidRPr="00830BD4" w:rsidRDefault="00473709" w:rsidP="002173DF">
      <w:pPr>
        <w:widowControl w:val="0"/>
        <w:shd w:val="clear" w:color="auto" w:fill="FFFFFF"/>
        <w:suppressAutoHyphens/>
        <w:spacing w:line="348" w:lineRule="auto"/>
        <w:ind w:left="0" w:firstLine="709"/>
        <w:jc w:val="both"/>
        <w:rPr>
          <w:rFonts w:ascii="Times New Roman" w:eastAsia="Times New Roman" w:hAnsi="Times New Roman"/>
          <w:spacing w:val="-4"/>
          <w:sz w:val="28"/>
          <w:szCs w:val="28"/>
          <w:lang w:eastAsia="ar-SA"/>
        </w:rPr>
      </w:pPr>
      <w:r w:rsidRPr="00830BD4">
        <w:rPr>
          <w:rFonts w:ascii="Times New Roman" w:eastAsia="Times New Roman" w:hAnsi="Times New Roman"/>
          <w:spacing w:val="-4"/>
          <w:sz w:val="28"/>
          <w:szCs w:val="28"/>
          <w:lang w:eastAsia="ar-SA"/>
        </w:rPr>
        <w:t xml:space="preserve">1. </w:t>
      </w:r>
      <w:r w:rsidRPr="00830BD4">
        <w:rPr>
          <w:rFonts w:ascii="Times New Roman" w:eastAsia="Times New Roman" w:hAnsi="Times New Roman"/>
          <w:i/>
          <w:spacing w:val="-4"/>
          <w:sz w:val="28"/>
          <w:szCs w:val="28"/>
          <w:lang w:eastAsia="ar-SA"/>
        </w:rPr>
        <w:t>Смысловой барьер</w:t>
      </w:r>
      <w:r w:rsidRPr="00830BD4">
        <w:rPr>
          <w:rFonts w:ascii="Times New Roman" w:eastAsia="Times New Roman" w:hAnsi="Times New Roman"/>
          <w:spacing w:val="-4"/>
          <w:sz w:val="28"/>
          <w:szCs w:val="28"/>
          <w:lang w:eastAsia="ar-SA"/>
        </w:rPr>
        <w:t xml:space="preserve"> проявляется в том, что имеет место избирательная невосприимчивость к некоторым словам-раздражителям, непроницаемость в отношении определ</w:t>
      </w:r>
      <w:r w:rsidR="00FC384E">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нной группы доводов, прич</w:t>
      </w:r>
      <w:r w:rsidR="00FC384E">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м у этих доводов одна смысловая основа. Допрашиваемый не понимает либо не желает понимать того, с чем к нему обращаются, потому что не желает воспринимать этого.</w:t>
      </w:r>
      <w:r w:rsidR="00FC384E">
        <w:rPr>
          <w:rFonts w:ascii="Times New Roman" w:eastAsia="Times New Roman" w:hAnsi="Times New Roman"/>
          <w:spacing w:val="-4"/>
          <w:sz w:val="28"/>
          <w:szCs w:val="28"/>
          <w:lang w:eastAsia="ar-SA"/>
        </w:rPr>
        <w:t xml:space="preserve"> </w:t>
      </w:r>
      <w:r w:rsidRPr="00830BD4">
        <w:rPr>
          <w:rFonts w:ascii="Times New Roman" w:eastAsia="Times New Roman" w:hAnsi="Times New Roman"/>
          <w:spacing w:val="-4"/>
          <w:sz w:val="28"/>
          <w:szCs w:val="28"/>
          <w:lang w:eastAsia="ar-SA"/>
        </w:rPr>
        <w:t>Человек, возможно, не уклоняется от ответа, но отвечает так, словно вопрос ему непонятен, отсюда все его ответы частично либо полностью не соответствуют содержанию вопроса. Прич</w:t>
      </w:r>
      <w:r w:rsidR="00FC384E">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м это касается только определ</w:t>
      </w:r>
      <w:r w:rsidR="00FC384E">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нных (скрываемых субъектом) обстоятельств. То есть опасная тема выключена из предмета общения.</w:t>
      </w:r>
      <w:r w:rsidR="00FC384E">
        <w:rPr>
          <w:rFonts w:ascii="Times New Roman" w:eastAsia="Times New Roman" w:hAnsi="Times New Roman"/>
          <w:spacing w:val="-4"/>
          <w:sz w:val="28"/>
          <w:szCs w:val="28"/>
          <w:lang w:eastAsia="ar-SA"/>
        </w:rPr>
        <w:t xml:space="preserve"> </w:t>
      </w:r>
      <w:r w:rsidRPr="00830BD4">
        <w:rPr>
          <w:rFonts w:ascii="Times New Roman" w:eastAsia="Times New Roman" w:hAnsi="Times New Roman"/>
          <w:spacing w:val="-4"/>
          <w:sz w:val="28"/>
          <w:szCs w:val="28"/>
          <w:lang w:eastAsia="ar-SA"/>
        </w:rPr>
        <w:t xml:space="preserve">Смысловой барьер функционирует, когда к допрашиваемому обращаются со знакомым набором слов, что не позволяет ему открыто </w:t>
      </w:r>
      <w:r w:rsidRPr="00830BD4">
        <w:rPr>
          <w:rFonts w:ascii="Times New Roman" w:eastAsia="Times New Roman" w:hAnsi="Times New Roman"/>
          <w:spacing w:val="-4"/>
          <w:sz w:val="28"/>
          <w:szCs w:val="28"/>
          <w:lang w:eastAsia="ar-SA"/>
        </w:rPr>
        <w:lastRenderedPageBreak/>
        <w:t>уклоняться от ответов, ссылаясь на непонятность вопросов и значений используемых допрашиваемым слов.</w:t>
      </w:r>
    </w:p>
    <w:p w:rsidR="00473709" w:rsidRPr="00830BD4" w:rsidRDefault="00473709" w:rsidP="002173DF">
      <w:pPr>
        <w:shd w:val="clear" w:color="auto" w:fill="FFFFFF"/>
        <w:suppressAutoHyphens/>
        <w:spacing w:line="348" w:lineRule="auto"/>
        <w:ind w:left="0" w:firstLine="709"/>
        <w:jc w:val="both"/>
        <w:rPr>
          <w:rFonts w:ascii="Times New Roman" w:eastAsia="Times New Roman" w:hAnsi="Times New Roman"/>
          <w:spacing w:val="-4"/>
          <w:sz w:val="28"/>
          <w:szCs w:val="28"/>
          <w:lang w:eastAsia="ar-SA"/>
        </w:rPr>
      </w:pPr>
      <w:r w:rsidRPr="00830BD4">
        <w:rPr>
          <w:rFonts w:ascii="Times New Roman" w:eastAsia="Times New Roman" w:hAnsi="Times New Roman"/>
          <w:i/>
          <w:spacing w:val="-4"/>
          <w:sz w:val="28"/>
          <w:szCs w:val="28"/>
          <w:lang w:eastAsia="ar-SA"/>
        </w:rPr>
        <w:t>Общая характеристика смыслового барьера</w:t>
      </w:r>
      <w:r w:rsidRPr="00830BD4">
        <w:rPr>
          <w:rFonts w:ascii="Times New Roman" w:eastAsia="Times New Roman" w:hAnsi="Times New Roman"/>
          <w:spacing w:val="-4"/>
          <w:sz w:val="28"/>
          <w:szCs w:val="28"/>
          <w:lang w:eastAsia="ar-SA"/>
        </w:rPr>
        <w:t>: сознание допрашиваемого закрыто для влияния на него, поскольку созданы препятствия, чтобы не впускать ассоциации; проявляется завышенной самооценкой личности; отсутствуют результаты на просьбы разъяснений и пояснений допрашиваемым сказанного им, особенно на трафаретные выражения; частота повторов просьб к разъяснениям закрепляет и повышает непроницаемость смыслового барьера.</w:t>
      </w:r>
    </w:p>
    <w:p w:rsidR="00473709" w:rsidRPr="00830BD4" w:rsidRDefault="00473709" w:rsidP="00467155">
      <w:pPr>
        <w:shd w:val="clear" w:color="auto" w:fill="FFFFFF"/>
        <w:suppressAutoHyphens/>
        <w:spacing w:line="360" w:lineRule="auto"/>
        <w:ind w:left="0" w:firstLine="709"/>
        <w:jc w:val="both"/>
        <w:rPr>
          <w:rFonts w:ascii="Times New Roman" w:eastAsia="Times New Roman" w:hAnsi="Times New Roman"/>
          <w:spacing w:val="-2"/>
          <w:sz w:val="28"/>
          <w:szCs w:val="28"/>
          <w:lang w:eastAsia="ar-SA"/>
        </w:rPr>
      </w:pPr>
      <w:r w:rsidRPr="002173DF">
        <w:rPr>
          <w:rFonts w:ascii="Times New Roman" w:eastAsia="Times New Roman" w:hAnsi="Times New Roman"/>
          <w:i/>
          <w:spacing w:val="-4"/>
          <w:sz w:val="28"/>
          <w:szCs w:val="28"/>
          <w:lang w:eastAsia="ar-SA"/>
        </w:rPr>
        <w:t>Способы ослабления смыслового барьера:</w:t>
      </w:r>
      <w:r w:rsidRPr="002173DF">
        <w:rPr>
          <w:rFonts w:ascii="Times New Roman" w:eastAsia="Times New Roman" w:hAnsi="Times New Roman"/>
          <w:spacing w:val="-4"/>
          <w:sz w:val="28"/>
          <w:szCs w:val="28"/>
          <w:lang w:eastAsia="ar-SA"/>
        </w:rPr>
        <w:t xml:space="preserve"> организация речевого общения с допрашиваемым таким образом, чтобы в высказываниях допрашивающего преобладали иносказания, нам</w:t>
      </w:r>
      <w:r w:rsidR="00FC384E" w:rsidRPr="002173DF">
        <w:rPr>
          <w:rFonts w:ascii="Times New Roman" w:eastAsia="Times New Roman" w:hAnsi="Times New Roman"/>
          <w:spacing w:val="-4"/>
          <w:sz w:val="28"/>
          <w:szCs w:val="28"/>
          <w:lang w:eastAsia="ar-SA"/>
        </w:rPr>
        <w:t>ё</w:t>
      </w:r>
      <w:r w:rsidRPr="002173DF">
        <w:rPr>
          <w:rFonts w:ascii="Times New Roman" w:eastAsia="Times New Roman" w:hAnsi="Times New Roman"/>
          <w:spacing w:val="-4"/>
          <w:sz w:val="28"/>
          <w:szCs w:val="28"/>
          <w:lang w:eastAsia="ar-SA"/>
        </w:rPr>
        <w:t>ки, возможно, суждения других людей. Желательно абстрактно ставить вопрос об относительной</w:t>
      </w:r>
      <w:r w:rsidRPr="00830BD4">
        <w:rPr>
          <w:rFonts w:ascii="Times New Roman" w:eastAsia="Times New Roman" w:hAnsi="Times New Roman"/>
          <w:spacing w:val="-2"/>
          <w:sz w:val="28"/>
          <w:szCs w:val="28"/>
          <w:lang w:eastAsia="ar-SA"/>
        </w:rPr>
        <w:t xml:space="preserve">  оценке ценностей (например, разные лица</w:t>
      </w:r>
      <w:r w:rsidRPr="00830BD4">
        <w:rPr>
          <w:spacing w:val="-2"/>
          <w:sz w:val="28"/>
          <w:szCs w:val="28"/>
        </w:rPr>
        <w:t xml:space="preserve"> </w:t>
      </w:r>
      <w:r w:rsidRPr="00830BD4">
        <w:rPr>
          <w:rFonts w:ascii="Times New Roman" w:eastAsia="Times New Roman" w:hAnsi="Times New Roman"/>
          <w:spacing w:val="-2"/>
          <w:sz w:val="28"/>
          <w:szCs w:val="28"/>
          <w:lang w:eastAsia="ar-SA"/>
        </w:rPr>
        <w:t xml:space="preserve">иногда вообще не могут иметь одного суждения в связи с резкими индивидуальными различиями: «у  каждого </w:t>
      </w:r>
      <w:r w:rsidR="00FC384E">
        <w:rPr>
          <w:rFonts w:ascii="Times New Roman" w:eastAsia="Times New Roman" w:hAnsi="Times New Roman"/>
          <w:spacing w:val="-2"/>
          <w:sz w:val="28"/>
          <w:szCs w:val="28"/>
          <w:lang w:eastAsia="ar-SA"/>
        </w:rPr>
        <w:t xml:space="preserve">– </w:t>
      </w:r>
      <w:r w:rsidRPr="00830BD4">
        <w:rPr>
          <w:rFonts w:ascii="Times New Roman" w:eastAsia="Times New Roman" w:hAnsi="Times New Roman"/>
          <w:spacing w:val="-2"/>
          <w:sz w:val="28"/>
          <w:szCs w:val="28"/>
          <w:lang w:eastAsia="ar-SA"/>
        </w:rPr>
        <w:t>своя правда»). Достаточно эффективен метод «повивальной  бабки» (метод Сократа).</w:t>
      </w:r>
    </w:p>
    <w:p w:rsidR="00473709" w:rsidRPr="00830BD4" w:rsidRDefault="00473709" w:rsidP="00467155">
      <w:pPr>
        <w:shd w:val="clear" w:color="auto" w:fill="FFFFFF"/>
        <w:suppressAutoHyphens/>
        <w:spacing w:line="360" w:lineRule="auto"/>
        <w:ind w:left="0" w:firstLine="709"/>
        <w:jc w:val="both"/>
        <w:rPr>
          <w:rFonts w:ascii="Times New Roman" w:eastAsia="Times New Roman" w:hAnsi="Times New Roman"/>
          <w:bCs/>
          <w:spacing w:val="-4"/>
          <w:sz w:val="28"/>
          <w:szCs w:val="28"/>
          <w:lang w:eastAsia="fr-FR"/>
        </w:rPr>
      </w:pPr>
      <w:r w:rsidRPr="00830BD4">
        <w:rPr>
          <w:rFonts w:ascii="Times New Roman" w:eastAsia="Times New Roman" w:hAnsi="Times New Roman"/>
          <w:bCs/>
          <w:spacing w:val="-4"/>
          <w:sz w:val="28"/>
          <w:szCs w:val="28"/>
          <w:lang w:eastAsia="fr-FR"/>
        </w:rPr>
        <w:t xml:space="preserve">2. </w:t>
      </w:r>
      <w:r w:rsidRPr="00830BD4">
        <w:rPr>
          <w:rFonts w:ascii="Times New Roman" w:eastAsia="Times New Roman" w:hAnsi="Times New Roman"/>
          <w:bCs/>
          <w:i/>
          <w:spacing w:val="-4"/>
          <w:sz w:val="28"/>
          <w:szCs w:val="28"/>
          <w:lang w:eastAsia="fr-FR"/>
        </w:rPr>
        <w:t>Контрольный барьер</w:t>
      </w:r>
      <w:r w:rsidRPr="00830BD4">
        <w:rPr>
          <w:rFonts w:ascii="Times New Roman" w:eastAsia="Times New Roman" w:hAnsi="Times New Roman"/>
          <w:bCs/>
          <w:spacing w:val="-4"/>
          <w:sz w:val="28"/>
          <w:szCs w:val="28"/>
          <w:lang w:eastAsia="fr-FR"/>
        </w:rPr>
        <w:t xml:space="preserve"> наблюдается, ког</w:t>
      </w:r>
      <w:r w:rsidR="00FC384E">
        <w:rPr>
          <w:rFonts w:ascii="Times New Roman" w:eastAsia="Times New Roman" w:hAnsi="Times New Roman"/>
          <w:bCs/>
          <w:spacing w:val="-4"/>
          <w:sz w:val="28"/>
          <w:szCs w:val="28"/>
          <w:lang w:eastAsia="fr-FR"/>
        </w:rPr>
        <w:t>да со стороны допрашиваемого идё</w:t>
      </w:r>
      <w:r w:rsidRPr="00830BD4">
        <w:rPr>
          <w:rFonts w:ascii="Times New Roman" w:eastAsia="Times New Roman" w:hAnsi="Times New Roman"/>
          <w:bCs/>
          <w:spacing w:val="-4"/>
          <w:sz w:val="28"/>
          <w:szCs w:val="28"/>
          <w:lang w:eastAsia="fr-FR"/>
        </w:rPr>
        <w:t>т постоянное блокирование произнесения как целой фразы, так и отдельных слов, наблюдает боязнь произнесения прямых формулировок. Более того, зачастую допрашиваемый старается уходить на абстрактные темы. Особенно часто этот при</w:t>
      </w:r>
      <w:r w:rsidR="00CF762A">
        <w:rPr>
          <w:rFonts w:ascii="Times New Roman" w:eastAsia="Times New Roman" w:hAnsi="Times New Roman"/>
          <w:bCs/>
          <w:spacing w:val="-4"/>
          <w:sz w:val="28"/>
          <w:szCs w:val="28"/>
          <w:lang w:eastAsia="fr-FR"/>
        </w:rPr>
        <w:t>ё</w:t>
      </w:r>
      <w:r w:rsidRPr="00830BD4">
        <w:rPr>
          <w:rFonts w:ascii="Times New Roman" w:eastAsia="Times New Roman" w:hAnsi="Times New Roman"/>
          <w:bCs/>
          <w:spacing w:val="-4"/>
          <w:sz w:val="28"/>
          <w:szCs w:val="28"/>
          <w:lang w:eastAsia="fr-FR"/>
        </w:rPr>
        <w:t>м используют ранее судимые лица – они приводят аргументы в защиту себя на примерах «из жизни других лиц», вспоминают о «частых судебных ошибках», о необоснованно и невинно осужд</w:t>
      </w:r>
      <w:r w:rsidR="00CF762A">
        <w:rPr>
          <w:rFonts w:ascii="Times New Roman" w:eastAsia="Times New Roman" w:hAnsi="Times New Roman"/>
          <w:bCs/>
          <w:spacing w:val="-4"/>
          <w:sz w:val="28"/>
          <w:szCs w:val="28"/>
          <w:lang w:eastAsia="fr-FR"/>
        </w:rPr>
        <w:t>ё</w:t>
      </w:r>
      <w:r w:rsidRPr="00830BD4">
        <w:rPr>
          <w:rFonts w:ascii="Times New Roman" w:eastAsia="Times New Roman" w:hAnsi="Times New Roman"/>
          <w:bCs/>
          <w:spacing w:val="-4"/>
          <w:sz w:val="28"/>
          <w:szCs w:val="28"/>
          <w:lang w:eastAsia="fr-FR"/>
        </w:rPr>
        <w:t xml:space="preserve">нных. </w:t>
      </w:r>
    </w:p>
    <w:p w:rsidR="00473709" w:rsidRDefault="00473709" w:rsidP="00467155">
      <w:pPr>
        <w:shd w:val="clear" w:color="auto" w:fill="FFFFFF"/>
        <w:suppressAutoHyphens/>
        <w:spacing w:line="360" w:lineRule="auto"/>
        <w:ind w:left="0" w:firstLine="709"/>
        <w:jc w:val="both"/>
        <w:rPr>
          <w:rFonts w:ascii="Times New Roman" w:eastAsia="Times New Roman" w:hAnsi="Times New Roman"/>
          <w:spacing w:val="-4"/>
          <w:sz w:val="28"/>
          <w:szCs w:val="28"/>
          <w:lang w:eastAsia="ar-SA"/>
        </w:rPr>
      </w:pPr>
      <w:r w:rsidRPr="00830BD4">
        <w:rPr>
          <w:rFonts w:ascii="Times New Roman" w:eastAsia="Times New Roman" w:hAnsi="Times New Roman"/>
          <w:i/>
          <w:spacing w:val="-4"/>
          <w:sz w:val="28"/>
          <w:szCs w:val="28"/>
          <w:lang w:eastAsia="ar-SA"/>
        </w:rPr>
        <w:t>Общая характеристика контрольного барьера</w:t>
      </w:r>
      <w:r w:rsidRPr="00830BD4">
        <w:rPr>
          <w:rFonts w:ascii="Times New Roman" w:eastAsia="Times New Roman" w:hAnsi="Times New Roman"/>
          <w:spacing w:val="-4"/>
          <w:sz w:val="28"/>
          <w:szCs w:val="28"/>
          <w:lang w:eastAsia="ar-SA"/>
        </w:rPr>
        <w:t>: форма организации сокрытия лжи,  при  которой субъект не выпускает материал, который может быть использован в качестве первых элементов ассоциации. Особенности речевого поведения допрашиваемого: произвольно удерживаются от произне</w:t>
      </w:r>
      <w:r w:rsidR="00FF27EE">
        <w:rPr>
          <w:rFonts w:ascii="Times New Roman" w:eastAsia="Times New Roman" w:hAnsi="Times New Roman"/>
          <w:spacing w:val="-4"/>
          <w:sz w:val="28"/>
          <w:szCs w:val="28"/>
          <w:lang w:eastAsia="ar-SA"/>
        </w:rPr>
        <w:t>-</w:t>
      </w:r>
      <w:r w:rsidRPr="00830BD4">
        <w:rPr>
          <w:rFonts w:ascii="Times New Roman" w:eastAsia="Times New Roman" w:hAnsi="Times New Roman"/>
          <w:spacing w:val="-4"/>
          <w:sz w:val="28"/>
          <w:szCs w:val="28"/>
          <w:lang w:eastAsia="ar-SA"/>
        </w:rPr>
        <w:t>сения как целые фразы и выражения, так и отдельные слова (блокировка произнесения прямых фраз). Наличие у допрашиваемого тревожности по поводу уже произнес</w:t>
      </w:r>
      <w:r w:rsidR="00CF762A">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 xml:space="preserve">нного им, сказанного (не дать повод к подозрению). </w:t>
      </w:r>
    </w:p>
    <w:p w:rsidR="00B22162" w:rsidRPr="00467155" w:rsidRDefault="00B22162" w:rsidP="00467155">
      <w:pPr>
        <w:shd w:val="clear" w:color="auto" w:fill="FFFFFF"/>
        <w:suppressAutoHyphens/>
        <w:spacing w:line="360" w:lineRule="auto"/>
        <w:ind w:left="0" w:firstLine="709"/>
        <w:jc w:val="both"/>
        <w:rPr>
          <w:rFonts w:ascii="Times New Roman" w:eastAsia="Times New Roman" w:hAnsi="Times New Roman"/>
          <w:sz w:val="28"/>
          <w:szCs w:val="28"/>
          <w:lang w:eastAsia="ar-SA"/>
        </w:rPr>
      </w:pPr>
      <w:r w:rsidRPr="00467155">
        <w:rPr>
          <w:rFonts w:ascii="Times New Roman" w:eastAsia="Times New Roman" w:hAnsi="Times New Roman"/>
          <w:spacing w:val="-4"/>
          <w:sz w:val="28"/>
          <w:szCs w:val="28"/>
          <w:lang w:eastAsia="ar-SA"/>
        </w:rPr>
        <w:lastRenderedPageBreak/>
        <w:t xml:space="preserve">Например, элементы смыслового и контрольного барьеров могут проявляться в общем настрое свидетеля на запирательство: скудность информационно-смыслового содержания показаний на протяжении всего хода допроса, односложность и фрагментарность речевых построений; низкая степень поведенческой и речевой информативности; </w:t>
      </w:r>
      <w:r w:rsidR="00FF27EE">
        <w:rPr>
          <w:rFonts w:ascii="Times New Roman" w:eastAsia="Times New Roman" w:hAnsi="Times New Roman"/>
          <w:spacing w:val="-4"/>
          <w:sz w:val="28"/>
          <w:szCs w:val="28"/>
          <w:lang w:eastAsia="ar-SA"/>
        </w:rPr>
        <w:t xml:space="preserve">использование обобщён-ного языка, избегание упоминаний конкретных имён, мест, обозначений; </w:t>
      </w:r>
      <w:r w:rsidRPr="00467155">
        <w:rPr>
          <w:rFonts w:ascii="Times New Roman" w:eastAsia="Times New Roman" w:hAnsi="Times New Roman"/>
          <w:spacing w:val="-4"/>
          <w:sz w:val="28"/>
          <w:szCs w:val="28"/>
          <w:lang w:eastAsia="ar-SA"/>
        </w:rPr>
        <w:t>нервная подвижность, суетливость, эмоциональная неустойчивость;  ярко выра</w:t>
      </w:r>
      <w:r w:rsidR="003C4620">
        <w:rPr>
          <w:rFonts w:ascii="Times New Roman" w:eastAsia="Times New Roman" w:hAnsi="Times New Roman"/>
          <w:spacing w:val="-4"/>
          <w:sz w:val="28"/>
          <w:szCs w:val="28"/>
          <w:lang w:eastAsia="ar-SA"/>
        </w:rPr>
        <w:t>-</w:t>
      </w:r>
      <w:r w:rsidRPr="00467155">
        <w:rPr>
          <w:rFonts w:ascii="Times New Roman" w:eastAsia="Times New Roman" w:hAnsi="Times New Roman"/>
          <w:spacing w:val="-4"/>
          <w:sz w:val="28"/>
          <w:szCs w:val="28"/>
          <w:lang w:eastAsia="ar-SA"/>
        </w:rPr>
        <w:t>женные отрицательные эмоции; тревожность, скрытая агрессия, грубость</w:t>
      </w:r>
      <w:r w:rsidR="00FF27EE">
        <w:rPr>
          <w:rFonts w:ascii="Times New Roman" w:eastAsia="Times New Roman" w:hAnsi="Times New Roman"/>
          <w:spacing w:val="-4"/>
          <w:sz w:val="28"/>
          <w:szCs w:val="28"/>
          <w:lang w:eastAsia="ar-SA"/>
        </w:rPr>
        <w:t xml:space="preserve">; </w:t>
      </w:r>
      <w:r w:rsidRPr="00467155">
        <w:rPr>
          <w:rFonts w:ascii="Times New Roman" w:eastAsia="Times New Roman" w:hAnsi="Times New Roman"/>
          <w:spacing w:val="-4"/>
          <w:sz w:val="28"/>
          <w:szCs w:val="28"/>
          <w:lang w:eastAsia="ar-SA"/>
        </w:rPr>
        <w:t>в поведении допрашиваемого, как правило, выявляются признаки, свиде</w:t>
      </w:r>
      <w:r w:rsidR="003C4620">
        <w:rPr>
          <w:rFonts w:ascii="Times New Roman" w:eastAsia="Times New Roman" w:hAnsi="Times New Roman"/>
          <w:spacing w:val="-4"/>
          <w:sz w:val="28"/>
          <w:szCs w:val="28"/>
          <w:lang w:eastAsia="ar-SA"/>
        </w:rPr>
        <w:t>-</w:t>
      </w:r>
      <w:r w:rsidRPr="00467155">
        <w:rPr>
          <w:rFonts w:ascii="Times New Roman" w:eastAsia="Times New Roman" w:hAnsi="Times New Roman"/>
          <w:spacing w:val="-4"/>
          <w:sz w:val="28"/>
          <w:szCs w:val="28"/>
          <w:lang w:eastAsia="ar-SA"/>
        </w:rPr>
        <w:t>тельствующие о внутреннем психологическом конфликте (состояние психоэмо</w:t>
      </w:r>
      <w:r w:rsidR="003C4620">
        <w:rPr>
          <w:rFonts w:ascii="Times New Roman" w:eastAsia="Times New Roman" w:hAnsi="Times New Roman"/>
          <w:spacing w:val="-4"/>
          <w:sz w:val="28"/>
          <w:szCs w:val="28"/>
          <w:lang w:eastAsia="ar-SA"/>
        </w:rPr>
        <w:t>-</w:t>
      </w:r>
      <w:r w:rsidRPr="00467155">
        <w:rPr>
          <w:rFonts w:ascii="Times New Roman" w:eastAsia="Times New Roman" w:hAnsi="Times New Roman"/>
          <w:spacing w:val="-4"/>
          <w:sz w:val="28"/>
          <w:szCs w:val="28"/>
          <w:lang w:eastAsia="ar-SA"/>
        </w:rPr>
        <w:t>циональной напряжённости). Со стороны допрашиваемого на фоне постоянного контроля своего поведения и речевых высказываний может выявляться повторяющийся паттерн нервного поведения:</w:t>
      </w:r>
      <w:r w:rsidRPr="00B22162">
        <w:rPr>
          <w:rFonts w:ascii="Times New Roman" w:eastAsia="Times New Roman" w:hAnsi="Times New Roman"/>
          <w:spacing w:val="-2"/>
          <w:sz w:val="28"/>
          <w:szCs w:val="28"/>
          <w:lang w:eastAsia="ar-SA"/>
        </w:rPr>
        <w:t xml:space="preserve"> нарастающее внутреннее </w:t>
      </w:r>
      <w:r w:rsidRPr="00467155">
        <w:rPr>
          <w:rFonts w:ascii="Times New Roman" w:eastAsia="Times New Roman" w:hAnsi="Times New Roman"/>
          <w:sz w:val="28"/>
          <w:szCs w:val="28"/>
          <w:lang w:eastAsia="ar-SA"/>
        </w:rPr>
        <w:t>напряжение и подавление этого напряжения проявляются в виде стремления «стряхнуть» с себя угнетение и напряжение – перед</w:t>
      </w:r>
      <w:r w:rsidR="00467155" w:rsidRPr="00467155">
        <w:rPr>
          <w:rFonts w:ascii="Times New Roman" w:eastAsia="Times New Roman" w:hAnsi="Times New Roman"/>
          <w:sz w:val="28"/>
          <w:szCs w:val="28"/>
          <w:lang w:eastAsia="ar-SA"/>
        </w:rPr>
        <w:t>ё</w:t>
      </w:r>
      <w:r w:rsidRPr="00467155">
        <w:rPr>
          <w:rFonts w:ascii="Times New Roman" w:eastAsia="Times New Roman" w:hAnsi="Times New Roman"/>
          <w:sz w:val="28"/>
          <w:szCs w:val="28"/>
          <w:lang w:eastAsia="ar-SA"/>
        </w:rPr>
        <w:t xml:space="preserve">ргивание плечами и/или головой (симптомами поведения, указывающие на сокрытие информации, является напряжение шейно-плечевого пояса, а также замедление темпа деятельности), стремление сменить положение тела, </w:t>
      </w:r>
      <w:r w:rsidR="00467155" w:rsidRPr="00467155">
        <w:rPr>
          <w:rFonts w:ascii="Times New Roman" w:eastAsia="Times New Roman" w:hAnsi="Times New Roman"/>
          <w:sz w:val="28"/>
          <w:szCs w:val="28"/>
          <w:lang w:eastAsia="ar-SA"/>
        </w:rPr>
        <w:t>ё</w:t>
      </w:r>
      <w:r w:rsidRPr="00467155">
        <w:rPr>
          <w:rFonts w:ascii="Times New Roman" w:eastAsia="Times New Roman" w:hAnsi="Times New Roman"/>
          <w:sz w:val="28"/>
          <w:szCs w:val="28"/>
          <w:lang w:eastAsia="ar-SA"/>
        </w:rPr>
        <w:t>рзание, ст</w:t>
      </w:r>
      <w:r w:rsidR="003C4620">
        <w:rPr>
          <w:rFonts w:ascii="Times New Roman" w:eastAsia="Times New Roman" w:hAnsi="Times New Roman"/>
          <w:sz w:val="28"/>
          <w:szCs w:val="28"/>
          <w:lang w:eastAsia="ar-SA"/>
        </w:rPr>
        <w:t xml:space="preserve">ремление сделать глубокий вздох </w:t>
      </w:r>
      <w:r w:rsidRPr="00467155">
        <w:rPr>
          <w:rFonts w:ascii="Times New Roman" w:eastAsia="Times New Roman" w:hAnsi="Times New Roman"/>
          <w:sz w:val="28"/>
          <w:szCs w:val="28"/>
          <w:lang w:eastAsia="ar-SA"/>
        </w:rPr>
        <w:t>(нехватка кислорода). Данные психофизиоло</w:t>
      </w:r>
      <w:r w:rsidR="003C4620">
        <w:rPr>
          <w:rFonts w:ascii="Times New Roman" w:eastAsia="Times New Roman" w:hAnsi="Times New Roman"/>
          <w:sz w:val="28"/>
          <w:szCs w:val="28"/>
          <w:lang w:eastAsia="ar-SA"/>
        </w:rPr>
        <w:t>-</w:t>
      </w:r>
      <w:r w:rsidRPr="00467155">
        <w:rPr>
          <w:rFonts w:ascii="Times New Roman" w:eastAsia="Times New Roman" w:hAnsi="Times New Roman"/>
          <w:sz w:val="28"/>
          <w:szCs w:val="28"/>
          <w:lang w:eastAsia="ar-SA"/>
        </w:rPr>
        <w:t>гические реагирования и наблюдающееся при этом эмоциональное возбуждение, беспокойство свидетельствуют о высокой степени значимости обсуждаемых тем</w:t>
      </w:r>
      <w:r w:rsidR="00467155" w:rsidRPr="00467155">
        <w:rPr>
          <w:rFonts w:ascii="Times New Roman" w:eastAsia="Times New Roman" w:hAnsi="Times New Roman"/>
          <w:sz w:val="28"/>
          <w:szCs w:val="28"/>
          <w:lang w:eastAsia="ar-SA"/>
        </w:rPr>
        <w:t>.</w:t>
      </w:r>
    </w:p>
    <w:p w:rsidR="00473709" w:rsidRDefault="00473709" w:rsidP="00467155">
      <w:pPr>
        <w:shd w:val="clear" w:color="auto" w:fill="FFFFFF"/>
        <w:suppressAutoHyphens/>
        <w:spacing w:line="360" w:lineRule="auto"/>
        <w:ind w:left="0" w:firstLine="709"/>
        <w:jc w:val="both"/>
        <w:rPr>
          <w:rFonts w:ascii="Times New Roman" w:eastAsia="Times New Roman" w:hAnsi="Times New Roman"/>
          <w:spacing w:val="-4"/>
          <w:sz w:val="28"/>
          <w:szCs w:val="28"/>
          <w:lang w:eastAsia="ar-SA"/>
        </w:rPr>
      </w:pPr>
      <w:r w:rsidRPr="00830BD4">
        <w:rPr>
          <w:rFonts w:ascii="Times New Roman" w:eastAsia="Times New Roman" w:hAnsi="Times New Roman"/>
          <w:i/>
          <w:spacing w:val="-4"/>
          <w:sz w:val="28"/>
          <w:szCs w:val="28"/>
          <w:lang w:eastAsia="ar-SA"/>
        </w:rPr>
        <w:t xml:space="preserve">Способы ослабления контрольного барьера: </w:t>
      </w:r>
      <w:r w:rsidRPr="00830BD4">
        <w:rPr>
          <w:rFonts w:ascii="Times New Roman" w:eastAsia="Times New Roman" w:hAnsi="Times New Roman"/>
          <w:spacing w:val="-4"/>
          <w:sz w:val="28"/>
          <w:szCs w:val="28"/>
          <w:lang w:eastAsia="ar-SA"/>
        </w:rPr>
        <w:t>применение методов взаимодействия, направленных на повышение психоэмоционального состояния допрашиваемого вплоть до аффективного возбуждения. При этом у последнего, как правило, наблюдается «сужение сознания» и понижение функции контроля поведения и речи. Достаточно эффективен при</w:t>
      </w:r>
      <w:r w:rsidR="00CF762A">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м «отгадывания испытуемого», использование в речи неопредел</w:t>
      </w:r>
      <w:r w:rsidR="00CF762A">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нностей (при</w:t>
      </w:r>
      <w:r w:rsidR="00CF762A">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 xml:space="preserve">м «Папаша Гранде»). Как следствие, у допрашиваемого возникает состояние «фрустрации», «крушение планов». </w:t>
      </w:r>
    </w:p>
    <w:p w:rsidR="00473709" w:rsidRPr="00830BD4" w:rsidRDefault="00473709" w:rsidP="00467155">
      <w:pPr>
        <w:shd w:val="clear" w:color="auto" w:fill="FFFFFF"/>
        <w:suppressAutoHyphens/>
        <w:spacing w:line="360" w:lineRule="auto"/>
        <w:ind w:left="0" w:firstLine="709"/>
        <w:jc w:val="both"/>
        <w:rPr>
          <w:rFonts w:ascii="Times New Roman" w:eastAsia="Times New Roman" w:hAnsi="Times New Roman"/>
          <w:bCs/>
          <w:spacing w:val="-4"/>
          <w:sz w:val="28"/>
          <w:szCs w:val="28"/>
          <w:lang w:eastAsia="fr-FR"/>
        </w:rPr>
      </w:pPr>
      <w:r w:rsidRPr="00830BD4">
        <w:rPr>
          <w:rFonts w:ascii="Times New Roman" w:eastAsia="Times New Roman" w:hAnsi="Times New Roman"/>
          <w:bCs/>
          <w:spacing w:val="-4"/>
          <w:sz w:val="28"/>
          <w:szCs w:val="28"/>
          <w:lang w:eastAsia="fr-FR"/>
        </w:rPr>
        <w:lastRenderedPageBreak/>
        <w:t xml:space="preserve">3. </w:t>
      </w:r>
      <w:r w:rsidRPr="00830BD4">
        <w:rPr>
          <w:rFonts w:ascii="Times New Roman" w:eastAsia="Times New Roman" w:hAnsi="Times New Roman"/>
          <w:bCs/>
          <w:i/>
          <w:spacing w:val="-4"/>
          <w:sz w:val="28"/>
          <w:szCs w:val="28"/>
          <w:lang w:eastAsia="fr-FR"/>
        </w:rPr>
        <w:t>Тактический барьер</w:t>
      </w:r>
      <w:r w:rsidRPr="00830BD4">
        <w:rPr>
          <w:rFonts w:ascii="Times New Roman" w:eastAsia="Times New Roman" w:hAnsi="Times New Roman"/>
          <w:bCs/>
          <w:spacing w:val="-4"/>
          <w:sz w:val="28"/>
          <w:szCs w:val="28"/>
          <w:lang w:eastAsia="fr-FR"/>
        </w:rPr>
        <w:t xml:space="preserve"> – это форма защиты </w:t>
      </w:r>
      <w:r w:rsidR="000400DA" w:rsidRPr="00830BD4">
        <w:rPr>
          <w:rFonts w:ascii="Times New Roman" w:eastAsia="Times New Roman" w:hAnsi="Times New Roman"/>
          <w:bCs/>
          <w:spacing w:val="-4"/>
          <w:sz w:val="28"/>
          <w:szCs w:val="28"/>
          <w:lang w:eastAsia="fr-FR"/>
        </w:rPr>
        <w:t>пут</w:t>
      </w:r>
      <w:r w:rsidR="000400DA">
        <w:rPr>
          <w:rFonts w:ascii="Times New Roman" w:eastAsia="Times New Roman" w:hAnsi="Times New Roman"/>
          <w:bCs/>
          <w:spacing w:val="-4"/>
          <w:sz w:val="28"/>
          <w:szCs w:val="28"/>
          <w:lang w:eastAsia="fr-FR"/>
        </w:rPr>
        <w:t>ём</w:t>
      </w:r>
      <w:r w:rsidRPr="00830BD4">
        <w:rPr>
          <w:rFonts w:ascii="Times New Roman" w:eastAsia="Times New Roman" w:hAnsi="Times New Roman"/>
          <w:bCs/>
          <w:spacing w:val="-4"/>
          <w:sz w:val="28"/>
          <w:szCs w:val="28"/>
          <w:lang w:eastAsia="fr-FR"/>
        </w:rPr>
        <w:t xml:space="preserve"> заранее заготовленных выражений, «бытовых мудростей», направленных на нейтрализацию либо оправдание собственных действий. </w:t>
      </w:r>
    </w:p>
    <w:p w:rsidR="00473709" w:rsidRDefault="00473709" w:rsidP="00467155">
      <w:pPr>
        <w:shd w:val="clear" w:color="auto" w:fill="FFFFFF"/>
        <w:suppressAutoHyphens/>
        <w:spacing w:line="360" w:lineRule="auto"/>
        <w:ind w:left="0" w:firstLine="709"/>
        <w:jc w:val="both"/>
        <w:rPr>
          <w:rFonts w:ascii="Times New Roman" w:eastAsia="Times New Roman" w:hAnsi="Times New Roman"/>
          <w:spacing w:val="-4"/>
          <w:sz w:val="28"/>
          <w:szCs w:val="28"/>
          <w:lang w:eastAsia="ar-SA"/>
        </w:rPr>
      </w:pPr>
      <w:r w:rsidRPr="00830BD4">
        <w:rPr>
          <w:rFonts w:ascii="Times New Roman" w:eastAsia="Times New Roman" w:hAnsi="Times New Roman"/>
          <w:i/>
          <w:spacing w:val="-4"/>
          <w:sz w:val="28"/>
          <w:szCs w:val="28"/>
          <w:lang w:eastAsia="ar-SA"/>
        </w:rPr>
        <w:t>Общая характеристика тактического барьера</w:t>
      </w:r>
      <w:r w:rsidRPr="00830BD4">
        <w:rPr>
          <w:rFonts w:ascii="Times New Roman" w:eastAsia="Times New Roman" w:hAnsi="Times New Roman"/>
          <w:spacing w:val="-4"/>
          <w:sz w:val="28"/>
          <w:szCs w:val="28"/>
          <w:lang w:eastAsia="ar-SA"/>
        </w:rPr>
        <w:t>: защита осуществляется пут</w:t>
      </w:r>
      <w:r w:rsidR="00CF762A">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м уже имеющихся заготовок. Лицо не уклоняется от общения по поводу каких-либо порицаемых поступков, но имеет ряд заготовленных формул: «Нет человека, который бы не врал», «Все стремятся жить красиво» и т.д., которые направлены на нейтрализацию совести, связаны с попыткой оправдать сво</w:t>
      </w:r>
      <w:r w:rsidR="00CF762A">
        <w:rPr>
          <w:rFonts w:ascii="Times New Roman" w:eastAsia="Times New Roman" w:hAnsi="Times New Roman"/>
          <w:spacing w:val="-4"/>
          <w:sz w:val="28"/>
          <w:szCs w:val="28"/>
          <w:lang w:eastAsia="ar-SA"/>
        </w:rPr>
        <w:t>ё</w:t>
      </w:r>
      <w:r w:rsidRPr="00830BD4">
        <w:rPr>
          <w:rFonts w:ascii="Times New Roman" w:eastAsia="Times New Roman" w:hAnsi="Times New Roman"/>
          <w:spacing w:val="-4"/>
          <w:sz w:val="28"/>
          <w:szCs w:val="28"/>
          <w:lang w:eastAsia="ar-SA"/>
        </w:rPr>
        <w:t xml:space="preserve"> поведение.</w:t>
      </w:r>
    </w:p>
    <w:p w:rsidR="00B22162" w:rsidRPr="00830BD4" w:rsidRDefault="00B22162" w:rsidP="00467155">
      <w:pPr>
        <w:shd w:val="clear" w:color="auto" w:fill="FFFFFF"/>
        <w:suppressAutoHyphens/>
        <w:spacing w:line="360" w:lineRule="auto"/>
        <w:ind w:left="0" w:firstLine="709"/>
        <w:jc w:val="both"/>
        <w:rPr>
          <w:rFonts w:ascii="Times New Roman" w:eastAsia="Times New Roman" w:hAnsi="Times New Roman"/>
          <w:spacing w:val="-4"/>
          <w:sz w:val="28"/>
          <w:szCs w:val="28"/>
          <w:lang w:eastAsia="ar-SA"/>
        </w:rPr>
      </w:pPr>
      <w:r>
        <w:rPr>
          <w:rFonts w:ascii="Times New Roman" w:eastAsia="Times New Roman" w:hAnsi="Times New Roman"/>
          <w:spacing w:val="-4"/>
          <w:sz w:val="28"/>
          <w:szCs w:val="28"/>
          <w:lang w:eastAsia="ar-SA"/>
        </w:rPr>
        <w:t>Например</w:t>
      </w:r>
      <w:r w:rsidR="00285373">
        <w:rPr>
          <w:rFonts w:ascii="Times New Roman" w:eastAsia="Times New Roman" w:hAnsi="Times New Roman"/>
          <w:spacing w:val="-4"/>
          <w:sz w:val="28"/>
          <w:szCs w:val="28"/>
          <w:lang w:eastAsia="ar-SA"/>
        </w:rPr>
        <w:t>,</w:t>
      </w:r>
      <w:r w:rsidR="00285373" w:rsidRPr="00285373">
        <w:rPr>
          <w:rFonts w:ascii="Times New Roman" w:eastAsia="Times New Roman" w:hAnsi="Times New Roman"/>
          <w:spacing w:val="-4"/>
          <w:sz w:val="28"/>
          <w:szCs w:val="28"/>
          <w:lang w:eastAsia="ar-SA"/>
        </w:rPr>
        <w:t xml:space="preserve"> </w:t>
      </w:r>
      <w:r w:rsidR="00285373" w:rsidRPr="00B22162">
        <w:rPr>
          <w:rFonts w:ascii="Times New Roman" w:eastAsia="Times New Roman" w:hAnsi="Times New Roman"/>
          <w:spacing w:val="-4"/>
          <w:sz w:val="28"/>
          <w:szCs w:val="28"/>
          <w:lang w:eastAsia="ar-SA"/>
        </w:rPr>
        <w:t xml:space="preserve">в показаниях </w:t>
      </w:r>
      <w:r w:rsidR="00285373">
        <w:rPr>
          <w:rFonts w:ascii="Times New Roman" w:eastAsia="Times New Roman" w:hAnsi="Times New Roman"/>
          <w:spacing w:val="-4"/>
          <w:sz w:val="28"/>
          <w:szCs w:val="28"/>
          <w:lang w:eastAsia="ar-SA"/>
        </w:rPr>
        <w:t>допрашиваемого</w:t>
      </w:r>
      <w:r>
        <w:rPr>
          <w:rFonts w:ascii="Times New Roman" w:eastAsia="Times New Roman" w:hAnsi="Times New Roman"/>
          <w:spacing w:val="-4"/>
          <w:sz w:val="28"/>
          <w:szCs w:val="28"/>
          <w:lang w:eastAsia="ar-SA"/>
        </w:rPr>
        <w:t xml:space="preserve"> </w:t>
      </w:r>
      <w:r w:rsidR="00285373">
        <w:rPr>
          <w:rFonts w:ascii="Times New Roman" w:eastAsia="Times New Roman" w:hAnsi="Times New Roman"/>
          <w:spacing w:val="-4"/>
          <w:sz w:val="28"/>
          <w:szCs w:val="28"/>
          <w:lang w:eastAsia="ar-SA"/>
        </w:rPr>
        <w:t xml:space="preserve">наблюдается </w:t>
      </w:r>
      <w:r w:rsidRPr="00B22162">
        <w:rPr>
          <w:rFonts w:ascii="Times New Roman" w:eastAsia="Times New Roman" w:hAnsi="Times New Roman"/>
          <w:spacing w:val="-4"/>
          <w:sz w:val="28"/>
          <w:szCs w:val="28"/>
          <w:lang w:eastAsia="ar-SA"/>
        </w:rPr>
        <w:t>наличие уклончивых ответов и абстрактных высказываний, указывающих на уход от темы обсуждения (элементы тактического барьера).</w:t>
      </w:r>
      <w:r w:rsidRPr="00B22162">
        <w:t xml:space="preserve"> </w:t>
      </w:r>
      <w:r w:rsidRPr="00B22162">
        <w:rPr>
          <w:rFonts w:ascii="Times New Roman" w:eastAsia="Times New Roman" w:hAnsi="Times New Roman"/>
          <w:spacing w:val="-4"/>
          <w:sz w:val="28"/>
          <w:szCs w:val="28"/>
          <w:lang w:eastAsia="ar-SA"/>
        </w:rPr>
        <w:t xml:space="preserve">Показания и пояснения к сказанному схематичны и носят характер предварительно подготовленной «легенды». </w:t>
      </w:r>
      <w:r w:rsidR="00285373">
        <w:rPr>
          <w:rFonts w:ascii="Times New Roman" w:eastAsia="Times New Roman" w:hAnsi="Times New Roman"/>
          <w:spacing w:val="-4"/>
          <w:sz w:val="28"/>
          <w:szCs w:val="28"/>
          <w:lang w:eastAsia="ar-SA"/>
        </w:rPr>
        <w:t xml:space="preserve">Кроме того, в ситуациях, когда </w:t>
      </w:r>
      <w:r w:rsidR="00285373" w:rsidRPr="00285373">
        <w:rPr>
          <w:rFonts w:ascii="Times New Roman" w:eastAsia="Times New Roman" w:hAnsi="Times New Roman"/>
          <w:spacing w:val="-4"/>
          <w:sz w:val="28"/>
          <w:szCs w:val="28"/>
          <w:lang w:eastAsia="ar-SA"/>
        </w:rPr>
        <w:t>не исключает</w:t>
      </w:r>
      <w:r w:rsidR="00285373">
        <w:rPr>
          <w:rFonts w:ascii="Times New Roman" w:eastAsia="Times New Roman" w:hAnsi="Times New Roman"/>
          <w:spacing w:val="-4"/>
          <w:sz w:val="28"/>
          <w:szCs w:val="28"/>
          <w:lang w:eastAsia="ar-SA"/>
        </w:rPr>
        <w:t>ся</w:t>
      </w:r>
      <w:r w:rsidR="00285373" w:rsidRPr="00285373">
        <w:rPr>
          <w:rFonts w:ascii="Times New Roman" w:eastAsia="Times New Roman" w:hAnsi="Times New Roman"/>
          <w:spacing w:val="-4"/>
          <w:sz w:val="28"/>
          <w:szCs w:val="28"/>
          <w:lang w:eastAsia="ar-SA"/>
        </w:rPr>
        <w:t xml:space="preserve"> вероятност</w:t>
      </w:r>
      <w:r w:rsidR="00285373">
        <w:rPr>
          <w:rFonts w:ascii="Times New Roman" w:eastAsia="Times New Roman" w:hAnsi="Times New Roman"/>
          <w:spacing w:val="-4"/>
          <w:sz w:val="28"/>
          <w:szCs w:val="28"/>
          <w:lang w:eastAsia="ar-SA"/>
        </w:rPr>
        <w:t>ь</w:t>
      </w:r>
      <w:r w:rsidR="00285373" w:rsidRPr="00285373">
        <w:rPr>
          <w:rFonts w:ascii="Times New Roman" w:eastAsia="Times New Roman" w:hAnsi="Times New Roman"/>
          <w:spacing w:val="-4"/>
          <w:sz w:val="28"/>
          <w:szCs w:val="28"/>
          <w:lang w:eastAsia="ar-SA"/>
        </w:rPr>
        <w:t xml:space="preserve"> того, что даваемые показания </w:t>
      </w:r>
      <w:r w:rsidR="00285373">
        <w:rPr>
          <w:rFonts w:ascii="Times New Roman" w:eastAsia="Times New Roman" w:hAnsi="Times New Roman"/>
          <w:spacing w:val="-4"/>
          <w:sz w:val="28"/>
          <w:szCs w:val="28"/>
          <w:lang w:eastAsia="ar-SA"/>
        </w:rPr>
        <w:t xml:space="preserve">предварительно </w:t>
      </w:r>
      <w:r w:rsidR="00285373" w:rsidRPr="00285373">
        <w:rPr>
          <w:rFonts w:ascii="Times New Roman" w:eastAsia="Times New Roman" w:hAnsi="Times New Roman"/>
          <w:spacing w:val="-4"/>
          <w:sz w:val="28"/>
          <w:szCs w:val="28"/>
          <w:lang w:eastAsia="ar-SA"/>
        </w:rPr>
        <w:t>подготовлены</w:t>
      </w:r>
      <w:r w:rsidR="00285373">
        <w:rPr>
          <w:rFonts w:ascii="Times New Roman" w:eastAsia="Times New Roman" w:hAnsi="Times New Roman"/>
          <w:spacing w:val="-4"/>
          <w:sz w:val="28"/>
          <w:szCs w:val="28"/>
          <w:lang w:eastAsia="ar-SA"/>
        </w:rPr>
        <w:t>, в том числе</w:t>
      </w:r>
      <w:r w:rsidR="00285373" w:rsidRPr="00285373">
        <w:rPr>
          <w:rFonts w:ascii="Times New Roman" w:eastAsia="Times New Roman" w:hAnsi="Times New Roman"/>
          <w:spacing w:val="-4"/>
          <w:sz w:val="28"/>
          <w:szCs w:val="28"/>
          <w:lang w:eastAsia="ar-SA"/>
        </w:rPr>
        <w:t xml:space="preserve"> с помощью посторонних людей</w:t>
      </w:r>
      <w:r w:rsidR="00285373">
        <w:rPr>
          <w:rFonts w:ascii="Times New Roman" w:eastAsia="Times New Roman" w:hAnsi="Times New Roman"/>
          <w:spacing w:val="-4"/>
          <w:sz w:val="28"/>
          <w:szCs w:val="28"/>
          <w:lang w:eastAsia="ar-SA"/>
        </w:rPr>
        <w:t>, в повествовании допрашиваемого</w:t>
      </w:r>
      <w:r w:rsidR="00285373" w:rsidRPr="00285373">
        <w:rPr>
          <w:rFonts w:ascii="Times New Roman" w:eastAsia="Times New Roman" w:hAnsi="Times New Roman"/>
          <w:spacing w:val="-4"/>
          <w:sz w:val="28"/>
          <w:szCs w:val="28"/>
          <w:lang w:eastAsia="ar-SA"/>
        </w:rPr>
        <w:t xml:space="preserve"> </w:t>
      </w:r>
      <w:r w:rsidR="00285373">
        <w:rPr>
          <w:rFonts w:ascii="Times New Roman" w:eastAsia="Times New Roman" w:hAnsi="Times New Roman"/>
          <w:spacing w:val="-4"/>
          <w:sz w:val="28"/>
          <w:szCs w:val="28"/>
          <w:lang w:eastAsia="ar-SA"/>
        </w:rPr>
        <w:t xml:space="preserve">зачастую </w:t>
      </w:r>
      <w:r w:rsidR="00285373" w:rsidRPr="00285373">
        <w:rPr>
          <w:rFonts w:ascii="Times New Roman" w:eastAsia="Times New Roman" w:hAnsi="Times New Roman"/>
          <w:spacing w:val="-4"/>
          <w:sz w:val="28"/>
          <w:szCs w:val="28"/>
          <w:lang w:eastAsia="ar-SA"/>
        </w:rPr>
        <w:t>использу</w:t>
      </w:r>
      <w:r w:rsidR="00285373">
        <w:rPr>
          <w:rFonts w:ascii="Times New Roman" w:eastAsia="Times New Roman" w:hAnsi="Times New Roman"/>
          <w:spacing w:val="-4"/>
          <w:sz w:val="28"/>
          <w:szCs w:val="28"/>
          <w:lang w:eastAsia="ar-SA"/>
        </w:rPr>
        <w:t>ю</w:t>
      </w:r>
      <w:r w:rsidR="00285373" w:rsidRPr="00285373">
        <w:rPr>
          <w:rFonts w:ascii="Times New Roman" w:eastAsia="Times New Roman" w:hAnsi="Times New Roman"/>
          <w:spacing w:val="-4"/>
          <w:sz w:val="28"/>
          <w:szCs w:val="28"/>
          <w:lang w:eastAsia="ar-SA"/>
        </w:rPr>
        <w:t>т</w:t>
      </w:r>
      <w:r w:rsidR="00285373">
        <w:rPr>
          <w:rFonts w:ascii="Times New Roman" w:eastAsia="Times New Roman" w:hAnsi="Times New Roman"/>
          <w:spacing w:val="-4"/>
          <w:sz w:val="28"/>
          <w:szCs w:val="28"/>
          <w:lang w:eastAsia="ar-SA"/>
        </w:rPr>
        <w:t>ся</w:t>
      </w:r>
      <w:r w:rsidR="00285373" w:rsidRPr="00285373">
        <w:rPr>
          <w:rFonts w:ascii="Times New Roman" w:eastAsia="Times New Roman" w:hAnsi="Times New Roman"/>
          <w:spacing w:val="-4"/>
          <w:sz w:val="28"/>
          <w:szCs w:val="28"/>
          <w:lang w:eastAsia="ar-SA"/>
        </w:rPr>
        <w:t xml:space="preserve"> слова и сочетания, не соответствующие привычным вы</w:t>
      </w:r>
      <w:r w:rsidR="006329F9">
        <w:rPr>
          <w:rFonts w:ascii="Times New Roman" w:eastAsia="Times New Roman" w:hAnsi="Times New Roman"/>
          <w:spacing w:val="-4"/>
          <w:sz w:val="28"/>
          <w:szCs w:val="28"/>
          <w:lang w:eastAsia="ar-SA"/>
        </w:rPr>
        <w:t>ражениям бытового стиля общения, а носят специфический профессиональный, зачастую, юридический стиль.</w:t>
      </w:r>
    </w:p>
    <w:p w:rsidR="00473709" w:rsidRPr="00830BD4" w:rsidRDefault="00473709" w:rsidP="00467155">
      <w:pPr>
        <w:shd w:val="clear" w:color="auto" w:fill="FFFFFF"/>
        <w:suppressAutoHyphens/>
        <w:spacing w:line="360" w:lineRule="auto"/>
        <w:ind w:left="0" w:firstLine="709"/>
        <w:jc w:val="both"/>
        <w:rPr>
          <w:rFonts w:ascii="Times New Roman" w:eastAsia="Times New Roman" w:hAnsi="Times New Roman"/>
          <w:bCs/>
          <w:spacing w:val="-4"/>
          <w:sz w:val="28"/>
          <w:szCs w:val="28"/>
          <w:lang w:eastAsia="fr-FR"/>
        </w:rPr>
      </w:pPr>
      <w:r w:rsidRPr="00830BD4">
        <w:rPr>
          <w:rFonts w:ascii="Times New Roman" w:eastAsia="Times New Roman" w:hAnsi="Times New Roman"/>
          <w:i/>
          <w:spacing w:val="-4"/>
          <w:sz w:val="28"/>
          <w:szCs w:val="28"/>
          <w:lang w:eastAsia="ar-SA"/>
        </w:rPr>
        <w:t xml:space="preserve">Способы ослабления тактического барьера: </w:t>
      </w:r>
      <w:r w:rsidRPr="00830BD4">
        <w:rPr>
          <w:rFonts w:ascii="Times New Roman" w:eastAsia="Times New Roman" w:hAnsi="Times New Roman"/>
          <w:spacing w:val="-4"/>
          <w:sz w:val="28"/>
          <w:szCs w:val="28"/>
          <w:lang w:eastAsia="ar-SA"/>
        </w:rPr>
        <w:t>довести установку допраши</w:t>
      </w:r>
      <w:r w:rsidR="00CF762A">
        <w:rPr>
          <w:rFonts w:ascii="Times New Roman" w:eastAsia="Times New Roman" w:hAnsi="Times New Roman"/>
          <w:spacing w:val="-4"/>
          <w:sz w:val="28"/>
          <w:szCs w:val="28"/>
          <w:lang w:eastAsia="ar-SA"/>
        </w:rPr>
        <w:t>-</w:t>
      </w:r>
      <w:r w:rsidRPr="00830BD4">
        <w:rPr>
          <w:rFonts w:ascii="Times New Roman" w:eastAsia="Times New Roman" w:hAnsi="Times New Roman"/>
          <w:spacing w:val="-4"/>
          <w:sz w:val="28"/>
          <w:szCs w:val="28"/>
          <w:lang w:eastAsia="ar-SA"/>
        </w:rPr>
        <w:t>ваемого до абсурда, для чего его заготовку логично использовать в различных вариантах с переносом на личность опрашиваемого с нелепыми выводами.</w:t>
      </w:r>
    </w:p>
    <w:p w:rsidR="00473709" w:rsidRPr="00830BD4" w:rsidRDefault="00473709" w:rsidP="00467155">
      <w:pPr>
        <w:keepNext/>
        <w:suppressAutoHyphens/>
        <w:spacing w:line="360" w:lineRule="auto"/>
        <w:ind w:left="0" w:firstLine="709"/>
        <w:jc w:val="both"/>
        <w:outlineLvl w:val="2"/>
        <w:rPr>
          <w:rFonts w:ascii="Times New Roman" w:hAnsi="Times New Roman"/>
          <w:sz w:val="28"/>
          <w:szCs w:val="28"/>
        </w:rPr>
      </w:pPr>
      <w:r w:rsidRPr="00830BD4">
        <w:rPr>
          <w:rFonts w:ascii="Times New Roman" w:eastAsia="Times New Roman" w:hAnsi="Times New Roman"/>
          <w:bCs/>
          <w:spacing w:val="-4"/>
          <w:sz w:val="28"/>
          <w:szCs w:val="28"/>
          <w:lang w:eastAsia="fr-FR"/>
        </w:rPr>
        <w:t xml:space="preserve">Следует указать, что на фоне защитных барьеров поведение виновного (сознательно лгущего – </w:t>
      </w:r>
      <w:r w:rsidRPr="00830BD4">
        <w:rPr>
          <w:rFonts w:ascii="Times New Roman" w:eastAsia="Times New Roman" w:hAnsi="Times New Roman"/>
          <w:bCs/>
          <w:i/>
          <w:spacing w:val="-4"/>
          <w:sz w:val="28"/>
          <w:szCs w:val="28"/>
          <w:lang w:eastAsia="fr-FR"/>
        </w:rPr>
        <w:t>прим. авт</w:t>
      </w:r>
      <w:r w:rsidRPr="00830BD4">
        <w:rPr>
          <w:rFonts w:ascii="Times New Roman" w:eastAsia="Times New Roman" w:hAnsi="Times New Roman"/>
          <w:bCs/>
          <w:spacing w:val="-4"/>
          <w:sz w:val="28"/>
          <w:szCs w:val="28"/>
          <w:lang w:eastAsia="fr-FR"/>
        </w:rPr>
        <w:t>.) может сопровождаться проявлением ряда внешних признаков – можно наблюдать ярко выраженное напряжение шейно-плечевого пояса, увеличение жестов успокоения, особенно самоадаптеров. В связи с этим необходимо оценивать устную речь допрашиваемого в комплексе с его невербальным поведением.</w:t>
      </w:r>
    </w:p>
    <w:p w:rsidR="00711358" w:rsidRDefault="00711358" w:rsidP="00D913E3">
      <w:pPr>
        <w:suppressAutoHyphens/>
        <w:autoSpaceDE w:val="0"/>
        <w:autoSpaceDN w:val="0"/>
        <w:adjustRightInd w:val="0"/>
        <w:spacing w:line="336" w:lineRule="auto"/>
        <w:ind w:left="0" w:firstLine="0"/>
        <w:jc w:val="center"/>
        <w:rPr>
          <w:rFonts w:ascii="Times New Roman" w:hAnsi="Times New Roman"/>
          <w:sz w:val="24"/>
          <w:szCs w:val="24"/>
        </w:rPr>
      </w:pPr>
    </w:p>
    <w:p w:rsidR="002965E7" w:rsidRDefault="002965E7" w:rsidP="00D913E3">
      <w:pPr>
        <w:suppressAutoHyphens/>
        <w:autoSpaceDE w:val="0"/>
        <w:autoSpaceDN w:val="0"/>
        <w:adjustRightInd w:val="0"/>
        <w:spacing w:line="336" w:lineRule="auto"/>
        <w:ind w:left="0" w:firstLine="0"/>
        <w:jc w:val="center"/>
        <w:rPr>
          <w:rFonts w:ascii="Times New Roman" w:hAnsi="Times New Roman"/>
          <w:sz w:val="24"/>
          <w:szCs w:val="24"/>
        </w:rPr>
      </w:pPr>
    </w:p>
    <w:p w:rsidR="00CF762A" w:rsidRDefault="00CF762A" w:rsidP="00D913E3">
      <w:pPr>
        <w:suppressAutoHyphens/>
        <w:spacing w:line="336" w:lineRule="auto"/>
        <w:ind w:left="0" w:firstLine="0"/>
        <w:jc w:val="center"/>
        <w:rPr>
          <w:rFonts w:ascii="Times New Roman" w:hAnsi="Times New Roman"/>
          <w:sz w:val="28"/>
          <w:szCs w:val="28"/>
          <w:shd w:val="clear" w:color="auto" w:fill="FFFFFF"/>
        </w:rPr>
      </w:pPr>
      <w:r w:rsidRPr="00CF762A">
        <w:rPr>
          <w:rFonts w:ascii="Times New Roman" w:eastAsia="Times New Roman" w:hAnsi="Times New Roman"/>
          <w:spacing w:val="-4"/>
          <w:sz w:val="28"/>
          <w:szCs w:val="28"/>
          <w:lang w:eastAsia="ar-SA"/>
        </w:rPr>
        <w:lastRenderedPageBreak/>
        <w:t xml:space="preserve">5.2.2. </w:t>
      </w:r>
      <w:r w:rsidRPr="00CF762A">
        <w:rPr>
          <w:rFonts w:ascii="Times New Roman" w:hAnsi="Times New Roman"/>
          <w:sz w:val="28"/>
          <w:szCs w:val="28"/>
          <w:shd w:val="clear" w:color="auto" w:fill="FFFFFF"/>
        </w:rPr>
        <w:t xml:space="preserve"> Методика диагностики скрываемой информации </w:t>
      </w:r>
    </w:p>
    <w:p w:rsidR="00CF762A" w:rsidRDefault="00CF762A" w:rsidP="00D913E3">
      <w:pPr>
        <w:suppressAutoHyphens/>
        <w:spacing w:line="336" w:lineRule="auto"/>
        <w:ind w:left="0" w:firstLine="0"/>
        <w:jc w:val="center"/>
        <w:rPr>
          <w:rFonts w:ascii="Times New Roman" w:hAnsi="Times New Roman"/>
          <w:sz w:val="28"/>
          <w:szCs w:val="28"/>
          <w:shd w:val="clear" w:color="auto" w:fill="FFFFFF"/>
        </w:rPr>
      </w:pPr>
      <w:r w:rsidRPr="00CF762A">
        <w:rPr>
          <w:rFonts w:ascii="Times New Roman" w:hAnsi="Times New Roman"/>
          <w:sz w:val="28"/>
          <w:szCs w:val="28"/>
          <w:shd w:val="clear" w:color="auto" w:fill="FFFFFF"/>
        </w:rPr>
        <w:t xml:space="preserve">и получения признания виновного в отсутствие доказательств </w:t>
      </w:r>
    </w:p>
    <w:p w:rsidR="00CF762A" w:rsidRPr="00CF762A" w:rsidRDefault="00CF762A" w:rsidP="00D913E3">
      <w:pPr>
        <w:suppressAutoHyphens/>
        <w:spacing w:line="336" w:lineRule="auto"/>
        <w:ind w:left="0" w:firstLine="0"/>
        <w:jc w:val="center"/>
        <w:rPr>
          <w:rFonts w:ascii="Times New Roman" w:hAnsi="Times New Roman"/>
          <w:sz w:val="28"/>
          <w:szCs w:val="28"/>
          <w:shd w:val="clear" w:color="auto" w:fill="FFFFFF"/>
        </w:rPr>
      </w:pPr>
      <w:r w:rsidRPr="00CF762A">
        <w:rPr>
          <w:rFonts w:ascii="Times New Roman" w:hAnsi="Times New Roman"/>
          <w:sz w:val="28"/>
          <w:szCs w:val="28"/>
          <w:shd w:val="clear" w:color="auto" w:fill="FFFFFF"/>
        </w:rPr>
        <w:t>(А.Г. Гельманов, С.А. Гонтарь)</w:t>
      </w:r>
    </w:p>
    <w:p w:rsidR="00CF762A" w:rsidRPr="00D913E3" w:rsidRDefault="00CF762A" w:rsidP="00D913E3">
      <w:pPr>
        <w:suppressAutoHyphens/>
        <w:spacing w:line="336" w:lineRule="auto"/>
        <w:ind w:left="34" w:firstLine="284"/>
        <w:rPr>
          <w:rFonts w:ascii="Times New Roman" w:hAnsi="Times New Roman"/>
          <w:i/>
          <w:sz w:val="8"/>
          <w:szCs w:val="8"/>
        </w:rPr>
      </w:pPr>
    </w:p>
    <w:p w:rsidR="00D913E3" w:rsidRPr="00D913E3" w:rsidRDefault="00D913E3" w:rsidP="00D913E3">
      <w:pPr>
        <w:suppressAutoHyphens/>
        <w:spacing w:line="336" w:lineRule="auto"/>
        <w:ind w:left="0" w:firstLine="709"/>
        <w:jc w:val="both"/>
        <w:rPr>
          <w:rFonts w:ascii="Times New Roman" w:hAnsi="Times New Roman"/>
          <w:spacing w:val="-4"/>
          <w:sz w:val="28"/>
          <w:szCs w:val="28"/>
        </w:rPr>
      </w:pPr>
      <w:r w:rsidRPr="00D913E3">
        <w:rPr>
          <w:rFonts w:ascii="Times New Roman" w:hAnsi="Times New Roman"/>
          <w:spacing w:val="-4"/>
          <w:sz w:val="28"/>
          <w:szCs w:val="28"/>
        </w:rPr>
        <w:t>Суть методики сводится к тому, что в ходе беседы-опроса допраши</w:t>
      </w:r>
      <w:r>
        <w:rPr>
          <w:rFonts w:ascii="Times New Roman" w:hAnsi="Times New Roman"/>
          <w:spacing w:val="-4"/>
          <w:sz w:val="28"/>
          <w:szCs w:val="28"/>
        </w:rPr>
        <w:t>-</w:t>
      </w:r>
      <w:r w:rsidRPr="00D913E3">
        <w:rPr>
          <w:rFonts w:ascii="Times New Roman" w:hAnsi="Times New Roman"/>
          <w:spacing w:val="-4"/>
          <w:sz w:val="28"/>
          <w:szCs w:val="28"/>
        </w:rPr>
        <w:t xml:space="preserve">ваемому предъявляются специальным образом составленные вопросники. </w:t>
      </w:r>
    </w:p>
    <w:p w:rsidR="00D913E3" w:rsidRPr="00D913E3" w:rsidRDefault="00D913E3" w:rsidP="00D913E3">
      <w:pPr>
        <w:suppressAutoHyphens/>
        <w:spacing w:line="336" w:lineRule="auto"/>
        <w:ind w:left="0" w:firstLine="709"/>
        <w:jc w:val="both"/>
        <w:rPr>
          <w:rFonts w:ascii="Times New Roman" w:hAnsi="Times New Roman"/>
          <w:spacing w:val="-4"/>
          <w:sz w:val="28"/>
          <w:szCs w:val="28"/>
        </w:rPr>
      </w:pPr>
      <w:r w:rsidRPr="00D913E3">
        <w:rPr>
          <w:rFonts w:ascii="Times New Roman" w:hAnsi="Times New Roman"/>
          <w:spacing w:val="-4"/>
          <w:sz w:val="28"/>
          <w:szCs w:val="28"/>
        </w:rPr>
        <w:t>Беседа-опрос проводится в два этапа, каждый из которых имеет свои блоки структурных вопросов (вопросы не должны носить наводящего характера</w:t>
      </w:r>
      <w:r w:rsidRPr="00D913E3">
        <w:rPr>
          <w:rFonts w:ascii="Times New Roman" w:hAnsi="Times New Roman"/>
          <w:spacing w:val="-4"/>
          <w:sz w:val="28"/>
          <w:szCs w:val="28"/>
          <w:vertAlign w:val="superscript"/>
        </w:rPr>
        <w:footnoteReference w:id="74"/>
      </w:r>
      <w:r w:rsidRPr="00D913E3">
        <w:rPr>
          <w:rFonts w:ascii="Times New Roman" w:hAnsi="Times New Roman"/>
          <w:spacing w:val="-4"/>
          <w:sz w:val="28"/>
          <w:szCs w:val="28"/>
        </w:rPr>
        <w:t>):</w:t>
      </w:r>
    </w:p>
    <w:p w:rsidR="00D913E3" w:rsidRPr="00D913E3" w:rsidRDefault="00D913E3" w:rsidP="006329F9">
      <w:pPr>
        <w:suppressAutoHyphens/>
        <w:spacing w:line="360" w:lineRule="auto"/>
        <w:ind w:left="0" w:firstLine="709"/>
        <w:jc w:val="both"/>
        <w:rPr>
          <w:rFonts w:ascii="Times New Roman" w:hAnsi="Times New Roman"/>
          <w:i/>
          <w:sz w:val="28"/>
          <w:szCs w:val="28"/>
        </w:rPr>
      </w:pPr>
      <w:r w:rsidRPr="00D913E3">
        <w:rPr>
          <w:rFonts w:ascii="Times New Roman" w:hAnsi="Times New Roman"/>
          <w:i/>
          <w:sz w:val="28"/>
          <w:szCs w:val="28"/>
        </w:rPr>
        <w:t>1-ая часть беседы-опроса:</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1. Вы знаете, почему Вы находитесь здесь? Вы знаете, почему Вас пригласили на эту беседу?</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2. Вы верите тому, что это преступление (что именно произошло) действительно было совершено?</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3. Кто, как Вы думаете, мог это совершить?</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4. Почему Вы так думаете?</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5. Кто, как Вы думаете, мог бы это сделать с наименьшей вероят</w:t>
      </w:r>
      <w:r w:rsidR="001349E4">
        <w:rPr>
          <w:rFonts w:ascii="Times New Roman" w:hAnsi="Times New Roman"/>
          <w:sz w:val="28"/>
          <w:szCs w:val="28"/>
        </w:rPr>
        <w:t>-</w:t>
      </w:r>
      <w:r w:rsidRPr="00D913E3">
        <w:rPr>
          <w:rFonts w:ascii="Times New Roman" w:hAnsi="Times New Roman"/>
          <w:sz w:val="28"/>
          <w:szCs w:val="28"/>
        </w:rPr>
        <w:t>ностью?</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6. Кто имел наилучшие (наибольшие) возможности это сделать?</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7. Как Вы думаете, что должно произойти с человеком, который это сделал?</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8. Вы думали когда-нибудь о том, чтобы сделать что-либо подобное?</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9. Вы когда-нибудь делали что-нибудь подобное?</w:t>
      </w:r>
    </w:p>
    <w:p w:rsidR="00D913E3" w:rsidRPr="00D913E3" w:rsidRDefault="00D913E3" w:rsidP="006329F9">
      <w:pPr>
        <w:suppressAutoHyphens/>
        <w:spacing w:before="120" w:line="360" w:lineRule="auto"/>
        <w:ind w:left="0" w:firstLine="709"/>
        <w:jc w:val="both"/>
        <w:rPr>
          <w:rFonts w:ascii="Times New Roman" w:hAnsi="Times New Roman"/>
          <w:i/>
          <w:sz w:val="28"/>
          <w:szCs w:val="28"/>
        </w:rPr>
      </w:pPr>
      <w:r w:rsidRPr="00D913E3">
        <w:rPr>
          <w:rFonts w:ascii="Times New Roman" w:hAnsi="Times New Roman"/>
          <w:i/>
          <w:sz w:val="28"/>
          <w:szCs w:val="28"/>
        </w:rPr>
        <w:t>2-ая часть беседы-опроса:</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0. Я знаю, что Вы будете рады поговорить ещё раз более подробно об этом преступлении.</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1. Как, на Ваш взгляд, в действительности происходило данное событие (совершено преступление)?</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lastRenderedPageBreak/>
        <w:t>2. Если бы Вы хотели сделать что-нибудь подобное, как бы Вы это осуществили?</w:t>
      </w:r>
    </w:p>
    <w:p w:rsidR="00D913E3" w:rsidRPr="00D913E3" w:rsidRDefault="00D913E3" w:rsidP="006329F9">
      <w:pPr>
        <w:suppressAutoHyphens/>
        <w:spacing w:line="360" w:lineRule="auto"/>
        <w:ind w:left="0" w:firstLine="709"/>
        <w:jc w:val="both"/>
        <w:rPr>
          <w:rFonts w:ascii="Times New Roman" w:hAnsi="Times New Roman"/>
          <w:spacing w:val="-4"/>
          <w:sz w:val="28"/>
          <w:szCs w:val="28"/>
        </w:rPr>
      </w:pPr>
      <w:r w:rsidRPr="00D913E3">
        <w:rPr>
          <w:rFonts w:ascii="Times New Roman" w:hAnsi="Times New Roman"/>
          <w:spacing w:val="-4"/>
          <w:sz w:val="28"/>
          <w:szCs w:val="28"/>
        </w:rPr>
        <w:t>3. Хотели бы Вы добавить что-нибудь к тому, о чём Вы говорили в начале нашей беседы?</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4. Имеете ли Вы какие-нибудь соображения или подозрения о том, кто мог это сделать?</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5. Из возможного круга лиц, способных совершить это, кого бы Вы исключили из числа подозреваемых?</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6. Имеется ли какая-нибудь причина, которая не позволяет Вас исключить из числа подозреваемых?</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7. Имеется ли причина того, что Вас видели или могли видеть на месте преступления?</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8. Я заметил Вашу реакцию на предыдущий вопрос при его обсуждении. Эта тема для Вас опасная, она беспокоит Вас?</w:t>
      </w:r>
    </w:p>
    <w:p w:rsidR="00D913E3" w:rsidRPr="00D913E3" w:rsidRDefault="00D913E3" w:rsidP="006329F9">
      <w:pPr>
        <w:suppressAutoHyphens/>
        <w:spacing w:line="360" w:lineRule="auto"/>
        <w:ind w:left="0" w:firstLine="709"/>
        <w:jc w:val="both"/>
        <w:rPr>
          <w:rFonts w:ascii="Times New Roman" w:hAnsi="Times New Roman"/>
          <w:spacing w:val="-4"/>
          <w:sz w:val="28"/>
          <w:szCs w:val="28"/>
        </w:rPr>
      </w:pPr>
      <w:r w:rsidRPr="00D913E3">
        <w:rPr>
          <w:rFonts w:ascii="Times New Roman" w:hAnsi="Times New Roman"/>
          <w:spacing w:val="-4"/>
          <w:sz w:val="28"/>
          <w:szCs w:val="28"/>
        </w:rPr>
        <w:t>9. Вы причастны к совершению этого преступления?</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10. Может быть, Вы реагируете на эти вопросы потому, что ранее совершали что-то подобное? Расскажите об этом.</w:t>
      </w:r>
    </w:p>
    <w:p w:rsidR="00D913E3" w:rsidRPr="00D913E3" w:rsidRDefault="00D913E3" w:rsidP="006329F9">
      <w:pPr>
        <w:suppressAutoHyphens/>
        <w:spacing w:line="360" w:lineRule="auto"/>
        <w:ind w:left="0" w:firstLine="709"/>
        <w:jc w:val="both"/>
        <w:rPr>
          <w:rFonts w:ascii="Times New Roman" w:hAnsi="Times New Roman"/>
          <w:sz w:val="28"/>
          <w:szCs w:val="28"/>
        </w:rPr>
      </w:pPr>
      <w:r w:rsidRPr="00D913E3">
        <w:rPr>
          <w:rFonts w:ascii="Times New Roman" w:hAnsi="Times New Roman"/>
          <w:sz w:val="28"/>
          <w:szCs w:val="28"/>
        </w:rPr>
        <w:t>11. Хотели бы Вы пройти тестирование на полиграфе? Как Вы думаете, какой бы у Вас был результат при прохождении тестирования на полиграфе?</w:t>
      </w:r>
    </w:p>
    <w:p w:rsidR="00D913E3" w:rsidRPr="00D913E3" w:rsidRDefault="00D913E3" w:rsidP="006329F9">
      <w:pPr>
        <w:suppressAutoHyphens/>
        <w:spacing w:before="120" w:line="360" w:lineRule="auto"/>
        <w:ind w:left="0" w:firstLine="709"/>
        <w:jc w:val="both"/>
        <w:rPr>
          <w:rFonts w:ascii="Times New Roman" w:hAnsi="Times New Roman"/>
          <w:spacing w:val="-4"/>
          <w:sz w:val="28"/>
          <w:szCs w:val="28"/>
        </w:rPr>
      </w:pPr>
      <w:r w:rsidRPr="00D913E3">
        <w:rPr>
          <w:rFonts w:ascii="Times New Roman" w:hAnsi="Times New Roman"/>
          <w:spacing w:val="-4"/>
          <w:sz w:val="28"/>
          <w:szCs w:val="28"/>
        </w:rPr>
        <w:t>Одновременно с проведением беседы в вопросно-ответной форме проводится анализ поведенческих и речевых характеристик допрашиваемого по тр</w:t>
      </w:r>
      <w:r w:rsidR="001349E4">
        <w:rPr>
          <w:rFonts w:ascii="Times New Roman" w:hAnsi="Times New Roman"/>
          <w:spacing w:val="-4"/>
          <w:sz w:val="28"/>
          <w:szCs w:val="28"/>
        </w:rPr>
        <w:t>ё</w:t>
      </w:r>
      <w:r w:rsidRPr="00D913E3">
        <w:rPr>
          <w:rFonts w:ascii="Times New Roman" w:hAnsi="Times New Roman"/>
          <w:spacing w:val="-4"/>
          <w:sz w:val="28"/>
          <w:szCs w:val="28"/>
        </w:rPr>
        <w:t>м коммуникативным каналам, исходя из того, что лица, говорящие правду, и лица, дающие ложные объяснения, выявляют различные поведенческие и речевые характеристики: физиологические реакции (язык тела); самопроиз</w:t>
      </w:r>
      <w:r w:rsidR="001349E4">
        <w:rPr>
          <w:rFonts w:ascii="Times New Roman" w:hAnsi="Times New Roman"/>
          <w:spacing w:val="-4"/>
          <w:sz w:val="28"/>
          <w:szCs w:val="28"/>
        </w:rPr>
        <w:t>-</w:t>
      </w:r>
      <w:r w:rsidRPr="00D913E3">
        <w:rPr>
          <w:rFonts w:ascii="Times New Roman" w:hAnsi="Times New Roman"/>
          <w:spacing w:val="-4"/>
          <w:sz w:val="28"/>
          <w:szCs w:val="28"/>
        </w:rPr>
        <w:t>вольные высказывания; отклики, вызываемые вопросами.</w:t>
      </w:r>
    </w:p>
    <w:p w:rsidR="00CF762A" w:rsidRPr="00CF762A" w:rsidRDefault="00CF762A" w:rsidP="000400DA">
      <w:pPr>
        <w:suppressAutoHyphens/>
        <w:spacing w:before="120" w:line="360" w:lineRule="auto"/>
        <w:ind w:left="0" w:firstLine="709"/>
        <w:jc w:val="both"/>
        <w:rPr>
          <w:rFonts w:ascii="Times New Roman" w:hAnsi="Times New Roman"/>
          <w:spacing w:val="-4"/>
          <w:sz w:val="28"/>
          <w:szCs w:val="28"/>
        </w:rPr>
      </w:pPr>
      <w:r w:rsidRPr="00CF762A">
        <w:rPr>
          <w:rFonts w:ascii="Times New Roman" w:hAnsi="Times New Roman"/>
          <w:spacing w:val="-4"/>
          <w:sz w:val="28"/>
          <w:szCs w:val="28"/>
        </w:rPr>
        <w:t>А.Г. Гельманов и С.А. Гонтарь считают</w:t>
      </w:r>
      <w:r w:rsidR="008C5F76">
        <w:rPr>
          <w:rFonts w:ascii="Times New Roman" w:hAnsi="Times New Roman"/>
          <w:spacing w:val="-4"/>
          <w:sz w:val="28"/>
          <w:szCs w:val="28"/>
        </w:rPr>
        <w:t>,</w:t>
      </w:r>
      <w:r w:rsidRPr="00CF762A">
        <w:rPr>
          <w:rFonts w:ascii="Times New Roman" w:hAnsi="Times New Roman"/>
          <w:spacing w:val="-4"/>
          <w:sz w:val="28"/>
          <w:szCs w:val="28"/>
        </w:rPr>
        <w:t xml:space="preserve"> что поведение лица, говорящего правду, и лица, дающего ложные показания, кардинально отличается.</w:t>
      </w:r>
    </w:p>
    <w:p w:rsidR="00CF762A" w:rsidRPr="00CF762A" w:rsidRDefault="00CF762A" w:rsidP="006329F9">
      <w:pPr>
        <w:suppressAutoHyphens/>
        <w:spacing w:before="120" w:line="360" w:lineRule="auto"/>
        <w:ind w:left="0" w:firstLine="709"/>
        <w:jc w:val="both"/>
        <w:rPr>
          <w:rFonts w:ascii="Times New Roman" w:hAnsi="Times New Roman"/>
          <w:i/>
          <w:sz w:val="28"/>
          <w:szCs w:val="28"/>
        </w:rPr>
      </w:pPr>
      <w:r w:rsidRPr="00CF762A">
        <w:rPr>
          <w:rFonts w:ascii="Times New Roman" w:hAnsi="Times New Roman"/>
          <w:i/>
          <w:sz w:val="28"/>
          <w:szCs w:val="28"/>
        </w:rPr>
        <w:t>Физиологические реакции (язык тела):</w:t>
      </w:r>
    </w:p>
    <w:p w:rsidR="00CF762A" w:rsidRPr="00D913E3" w:rsidRDefault="00710DB0" w:rsidP="006329F9">
      <w:pPr>
        <w:suppressAutoHyphens/>
        <w:spacing w:line="360" w:lineRule="auto"/>
        <w:ind w:left="0" w:firstLine="709"/>
        <w:jc w:val="both"/>
        <w:rPr>
          <w:rFonts w:ascii="Times New Roman" w:hAnsi="Times New Roman"/>
          <w:spacing w:val="-4"/>
          <w:sz w:val="28"/>
          <w:szCs w:val="28"/>
        </w:rPr>
      </w:pPr>
      <w:r>
        <w:rPr>
          <w:rFonts w:ascii="Times New Roman" w:hAnsi="Times New Roman"/>
          <w:i/>
          <w:spacing w:val="-4"/>
          <w:sz w:val="28"/>
          <w:szCs w:val="28"/>
        </w:rPr>
        <w:lastRenderedPageBreak/>
        <w:t xml:space="preserve">– </w:t>
      </w:r>
      <w:r w:rsidR="00CF762A" w:rsidRPr="00D913E3">
        <w:rPr>
          <w:rFonts w:ascii="Times New Roman" w:hAnsi="Times New Roman"/>
          <w:spacing w:val="-4"/>
          <w:sz w:val="28"/>
          <w:szCs w:val="28"/>
        </w:rPr>
        <w:t>лица, говорящие правду не выглядят людьми, занимающими оборо</w:t>
      </w:r>
      <w:r w:rsidR="003C4620">
        <w:rPr>
          <w:rFonts w:ascii="Times New Roman" w:hAnsi="Times New Roman"/>
          <w:spacing w:val="-4"/>
          <w:sz w:val="28"/>
          <w:szCs w:val="28"/>
        </w:rPr>
        <w:t>-</w:t>
      </w:r>
      <w:r w:rsidR="00CF762A" w:rsidRPr="00D913E3">
        <w:rPr>
          <w:rFonts w:ascii="Times New Roman" w:hAnsi="Times New Roman"/>
          <w:spacing w:val="-4"/>
          <w:sz w:val="28"/>
          <w:szCs w:val="28"/>
        </w:rPr>
        <w:t>нительное положение; смотрят в глаза и уверенно держат зрительный контакт; сидят прямо, опираясь на что-нибудь или же наклоняются впер</w:t>
      </w:r>
      <w:r w:rsidR="008C5F76" w:rsidRPr="00D913E3">
        <w:rPr>
          <w:rFonts w:ascii="Times New Roman" w:hAnsi="Times New Roman"/>
          <w:spacing w:val="-4"/>
          <w:sz w:val="28"/>
          <w:szCs w:val="28"/>
        </w:rPr>
        <w:t>ё</w:t>
      </w:r>
      <w:r w:rsidR="00CF762A" w:rsidRPr="00D913E3">
        <w:rPr>
          <w:rFonts w:ascii="Times New Roman" w:hAnsi="Times New Roman"/>
          <w:spacing w:val="-4"/>
          <w:sz w:val="28"/>
          <w:szCs w:val="28"/>
        </w:rPr>
        <w:t>д, занимая удобное положение; меняют положение тела и жестикулируют плавно; в начале беседы нервничают, но затем адаптируются и успокаиваются;</w:t>
      </w:r>
    </w:p>
    <w:p w:rsidR="00CF762A" w:rsidRPr="00F35CAC" w:rsidRDefault="00710DB0" w:rsidP="006329F9">
      <w:pPr>
        <w:suppressAutoHyphens/>
        <w:spacing w:line="360" w:lineRule="auto"/>
        <w:ind w:left="0" w:firstLine="709"/>
        <w:jc w:val="both"/>
        <w:rPr>
          <w:rFonts w:ascii="Times New Roman" w:hAnsi="Times New Roman"/>
          <w:spacing w:val="-4"/>
          <w:sz w:val="28"/>
          <w:szCs w:val="28"/>
        </w:rPr>
      </w:pPr>
      <w:r>
        <w:rPr>
          <w:rFonts w:ascii="Times New Roman" w:hAnsi="Times New Roman"/>
          <w:i/>
          <w:spacing w:val="-4"/>
          <w:sz w:val="28"/>
          <w:szCs w:val="28"/>
        </w:rPr>
        <w:t xml:space="preserve">– </w:t>
      </w:r>
      <w:r w:rsidR="00CF762A" w:rsidRPr="00F35CAC">
        <w:rPr>
          <w:rFonts w:ascii="Times New Roman" w:hAnsi="Times New Roman"/>
          <w:spacing w:val="-4"/>
          <w:sz w:val="28"/>
          <w:szCs w:val="28"/>
        </w:rPr>
        <w:t>лица, дающие ложные объяснения не сидят прямо и постоянно пытаются отвернуться от допрашивающего; негибкие и статичные в своих движениях или же держатся неуклюже с преувеличенной непринужд</w:t>
      </w:r>
      <w:r w:rsidR="00F35CAC" w:rsidRPr="00F35CAC">
        <w:rPr>
          <w:rFonts w:ascii="Times New Roman" w:hAnsi="Times New Roman"/>
          <w:spacing w:val="-4"/>
          <w:sz w:val="28"/>
          <w:szCs w:val="28"/>
        </w:rPr>
        <w:t>ё</w:t>
      </w:r>
      <w:r w:rsidR="00CF762A" w:rsidRPr="00F35CAC">
        <w:rPr>
          <w:rFonts w:ascii="Times New Roman" w:hAnsi="Times New Roman"/>
          <w:spacing w:val="-4"/>
          <w:sz w:val="28"/>
          <w:szCs w:val="28"/>
        </w:rPr>
        <w:t xml:space="preserve">нностью; используют скрещенные руки и (или) ноги в качестве преграды; у них наблюдается резкая жестикуляция; они проявляют нервозную подвижность, суетливость, беспокойство; у них наблюдается специфическая жестикуляция (например, жестикуляция совершается не всей рукой, а только в запястье </w:t>
      </w:r>
      <w:r w:rsidR="00F35CAC" w:rsidRPr="00F35CAC">
        <w:rPr>
          <w:rFonts w:ascii="Times New Roman" w:hAnsi="Times New Roman"/>
          <w:spacing w:val="-4"/>
          <w:sz w:val="28"/>
          <w:szCs w:val="28"/>
        </w:rPr>
        <w:t xml:space="preserve">– </w:t>
      </w:r>
      <w:r w:rsidR="00CF762A" w:rsidRPr="00F35CAC">
        <w:rPr>
          <w:rFonts w:ascii="Times New Roman" w:hAnsi="Times New Roman"/>
          <w:spacing w:val="-4"/>
          <w:sz w:val="28"/>
          <w:szCs w:val="28"/>
        </w:rPr>
        <w:t>усеч</w:t>
      </w:r>
      <w:r w:rsidR="00F35CAC" w:rsidRPr="00F35CAC">
        <w:rPr>
          <w:rFonts w:ascii="Times New Roman" w:hAnsi="Times New Roman"/>
          <w:spacing w:val="-4"/>
          <w:sz w:val="28"/>
          <w:szCs w:val="28"/>
        </w:rPr>
        <w:t>ё</w:t>
      </w:r>
      <w:r w:rsidR="00CF762A" w:rsidRPr="00F35CAC">
        <w:rPr>
          <w:rFonts w:ascii="Times New Roman" w:hAnsi="Times New Roman"/>
          <w:spacing w:val="-4"/>
          <w:sz w:val="28"/>
          <w:szCs w:val="28"/>
        </w:rPr>
        <w:t>нная, ограниченная жестикуляция); стараются не смотреть в глаза, с трудом выдерживают прямой зрительный контакт.</w:t>
      </w:r>
    </w:p>
    <w:p w:rsidR="00CF762A" w:rsidRPr="00CF762A" w:rsidRDefault="00CF762A" w:rsidP="00D757EB">
      <w:pPr>
        <w:suppressAutoHyphens/>
        <w:spacing w:line="360" w:lineRule="auto"/>
        <w:ind w:left="0" w:firstLine="709"/>
        <w:jc w:val="both"/>
        <w:rPr>
          <w:rFonts w:ascii="Times New Roman" w:hAnsi="Times New Roman"/>
          <w:i/>
          <w:sz w:val="28"/>
          <w:szCs w:val="28"/>
        </w:rPr>
      </w:pPr>
      <w:r w:rsidRPr="00CF762A">
        <w:rPr>
          <w:rFonts w:ascii="Times New Roman" w:hAnsi="Times New Roman"/>
          <w:i/>
          <w:sz w:val="28"/>
          <w:szCs w:val="28"/>
        </w:rPr>
        <w:t>Самопроизвольные высказывания:</w:t>
      </w:r>
    </w:p>
    <w:p w:rsidR="00CF762A" w:rsidRPr="00CF762A" w:rsidRDefault="00710DB0" w:rsidP="00D757EB">
      <w:pPr>
        <w:suppressAutoHyphens/>
        <w:spacing w:line="360" w:lineRule="auto"/>
        <w:ind w:left="0" w:firstLine="709"/>
        <w:jc w:val="both"/>
        <w:rPr>
          <w:rFonts w:ascii="Times New Roman" w:hAnsi="Times New Roman"/>
          <w:sz w:val="28"/>
          <w:szCs w:val="28"/>
        </w:rPr>
      </w:pPr>
      <w:r>
        <w:rPr>
          <w:rFonts w:ascii="Times New Roman" w:hAnsi="Times New Roman"/>
          <w:i/>
          <w:spacing w:val="-4"/>
          <w:sz w:val="28"/>
          <w:szCs w:val="28"/>
        </w:rPr>
        <w:t xml:space="preserve">– </w:t>
      </w:r>
      <w:r w:rsidR="00CF762A" w:rsidRPr="00CF762A">
        <w:rPr>
          <w:rFonts w:ascii="Times New Roman" w:hAnsi="Times New Roman"/>
          <w:sz w:val="28"/>
          <w:szCs w:val="28"/>
        </w:rPr>
        <w:t>у лиц, говорящих правду, как правило, не наблюдается в ходе беседы (допроса) резких изменений речевых характеристик;</w:t>
      </w:r>
    </w:p>
    <w:p w:rsidR="00CF762A" w:rsidRPr="00CF762A" w:rsidRDefault="00710DB0" w:rsidP="00D757EB">
      <w:pPr>
        <w:suppressAutoHyphens/>
        <w:spacing w:line="360" w:lineRule="auto"/>
        <w:ind w:left="0" w:firstLine="709"/>
        <w:jc w:val="both"/>
        <w:rPr>
          <w:rFonts w:ascii="Times New Roman" w:hAnsi="Times New Roman"/>
          <w:b/>
          <w:i/>
          <w:spacing w:val="-4"/>
          <w:sz w:val="28"/>
          <w:szCs w:val="28"/>
        </w:rPr>
      </w:pPr>
      <w:r>
        <w:rPr>
          <w:rFonts w:ascii="Times New Roman" w:hAnsi="Times New Roman"/>
          <w:i/>
          <w:spacing w:val="-4"/>
          <w:sz w:val="28"/>
          <w:szCs w:val="28"/>
        </w:rPr>
        <w:t xml:space="preserve">– </w:t>
      </w:r>
      <w:r w:rsidR="00CF762A" w:rsidRPr="00CF762A">
        <w:rPr>
          <w:rFonts w:ascii="Times New Roman" w:hAnsi="Times New Roman"/>
          <w:spacing w:val="-4"/>
          <w:sz w:val="28"/>
          <w:szCs w:val="28"/>
        </w:rPr>
        <w:t>у лиц, дающих ложные объяснения, заметны изменения в скорости речи и громкости голоса (при стрессе голосовые связки напряжены); наблюдается бормотание, изменение тональности голоса и качества дыхания (глубины, частоты, ритма дыхательных циклов); они выявляют чрезмерное дружелюбие или большое уважение на фоне стремления про извести максимально благоприятное впечатление; они высказывают заявления о том, что чувствуют  себя неудобно или «неважно» (и это, действительно, так на фоне испыты</w:t>
      </w:r>
      <w:r w:rsidR="00D913E3">
        <w:rPr>
          <w:rFonts w:ascii="Times New Roman" w:hAnsi="Times New Roman"/>
          <w:spacing w:val="-4"/>
          <w:sz w:val="28"/>
          <w:szCs w:val="28"/>
        </w:rPr>
        <w:t>-</w:t>
      </w:r>
      <w:r w:rsidR="00CF762A" w:rsidRPr="00CF762A">
        <w:rPr>
          <w:rFonts w:ascii="Times New Roman" w:hAnsi="Times New Roman"/>
          <w:spacing w:val="-4"/>
          <w:sz w:val="28"/>
          <w:szCs w:val="28"/>
        </w:rPr>
        <w:t xml:space="preserve">ваемого ими психоэмоционального напряжения и стресса); часто жалуются на низкую либо высокую температуру в помещении; при затрагивании опасных для них тем высказывают различные обвинения или устные атаки в отношении допрашиваемого, потерпевшего, иных лиц с целью изменения темы разговора; неоднократно высказывают заявления о том, что они ограничены во времени и не могут задерживаться на длительное время; заблаговременно извиняются за </w:t>
      </w:r>
      <w:r w:rsidR="00CF762A" w:rsidRPr="00CF762A">
        <w:rPr>
          <w:rFonts w:ascii="Times New Roman" w:hAnsi="Times New Roman"/>
          <w:spacing w:val="-4"/>
          <w:sz w:val="28"/>
          <w:szCs w:val="28"/>
        </w:rPr>
        <w:lastRenderedPageBreak/>
        <w:t xml:space="preserve">то, что по ряду объективных причин, по их мнению, беседа не будет хорошо проведена и вряд ли будет хороший результат и т.п.; часто высказывают жалобы на плохое самочувствие, особенно на состояние нервной системы; часто прибегают к клятвам («богом клянусь!»), молитвам, используют религиозные ссылки; чрезмерно использование заверений в собственной честности («честно говоря», «в действительности» и т.п.); в попытке получения дополнительной информации неоднократно обращаются к допрашивающему по поводу более подробного изложения дела; нередко заявляют о плохой памяти и забывчивости; изменения в количестве «заполняющих слов» </w:t>
      </w:r>
      <w:r w:rsidR="00F35CAC">
        <w:rPr>
          <w:rFonts w:ascii="Times New Roman" w:hAnsi="Times New Roman"/>
          <w:spacing w:val="-4"/>
          <w:sz w:val="28"/>
          <w:szCs w:val="28"/>
        </w:rPr>
        <w:t xml:space="preserve">– </w:t>
      </w:r>
      <w:r w:rsidR="00CF762A" w:rsidRPr="00CF762A">
        <w:rPr>
          <w:rFonts w:ascii="Times New Roman" w:hAnsi="Times New Roman"/>
          <w:spacing w:val="-4"/>
          <w:sz w:val="28"/>
          <w:szCs w:val="28"/>
        </w:rPr>
        <w:t>э</w:t>
      </w:r>
      <w:r w:rsidR="00F35CAC">
        <w:rPr>
          <w:rFonts w:ascii="Times New Roman" w:hAnsi="Times New Roman"/>
          <w:spacing w:val="-4"/>
          <w:sz w:val="28"/>
          <w:szCs w:val="28"/>
        </w:rPr>
        <w:t>-э</w:t>
      </w:r>
      <w:r w:rsidR="00CF762A" w:rsidRPr="00CF762A">
        <w:rPr>
          <w:rFonts w:ascii="Times New Roman" w:hAnsi="Times New Roman"/>
          <w:spacing w:val="-4"/>
          <w:sz w:val="28"/>
          <w:szCs w:val="28"/>
        </w:rPr>
        <w:t>, хм, гм, ах, и др.; в их речи  наблюдается увеличение латентного времени после вопроса на опасную тему и перед ответом (число и продолжительность пауз).</w:t>
      </w:r>
    </w:p>
    <w:p w:rsidR="00CF762A" w:rsidRPr="00CF762A" w:rsidRDefault="00CF762A" w:rsidP="00D757EB">
      <w:pPr>
        <w:suppressAutoHyphens/>
        <w:spacing w:line="360" w:lineRule="auto"/>
        <w:ind w:left="0" w:firstLine="709"/>
        <w:jc w:val="both"/>
        <w:rPr>
          <w:rFonts w:ascii="Times New Roman" w:hAnsi="Times New Roman"/>
          <w:i/>
          <w:sz w:val="28"/>
          <w:szCs w:val="28"/>
        </w:rPr>
      </w:pPr>
      <w:r w:rsidRPr="00CF762A">
        <w:rPr>
          <w:rFonts w:ascii="Times New Roman" w:hAnsi="Times New Roman"/>
          <w:i/>
          <w:sz w:val="28"/>
          <w:szCs w:val="28"/>
        </w:rPr>
        <w:t>Отклики, вызываемые вопросами:</w:t>
      </w:r>
    </w:p>
    <w:p w:rsidR="00CF762A" w:rsidRPr="00CF762A" w:rsidRDefault="00710DB0" w:rsidP="00D757EB">
      <w:pPr>
        <w:suppressAutoHyphens/>
        <w:spacing w:line="360" w:lineRule="auto"/>
        <w:ind w:left="0" w:firstLine="709"/>
        <w:jc w:val="both"/>
        <w:rPr>
          <w:rFonts w:ascii="Times New Roman" w:hAnsi="Times New Roman"/>
          <w:sz w:val="28"/>
          <w:szCs w:val="28"/>
        </w:rPr>
      </w:pPr>
      <w:r>
        <w:rPr>
          <w:rFonts w:ascii="Times New Roman" w:hAnsi="Times New Roman"/>
          <w:i/>
          <w:spacing w:val="-4"/>
          <w:sz w:val="28"/>
          <w:szCs w:val="28"/>
        </w:rPr>
        <w:t xml:space="preserve">– </w:t>
      </w:r>
      <w:r w:rsidR="00CF762A" w:rsidRPr="00F35CAC">
        <w:rPr>
          <w:rFonts w:ascii="Times New Roman" w:hAnsi="Times New Roman"/>
          <w:spacing w:val="-4"/>
          <w:sz w:val="28"/>
          <w:szCs w:val="28"/>
        </w:rPr>
        <w:t>у лиц, говорящих правду, ярко выражено отрицание у тех, кто не виновен, имеет тенденцию становится сильнее и тв</w:t>
      </w:r>
      <w:r w:rsidR="00F35CAC" w:rsidRPr="00F35CAC">
        <w:rPr>
          <w:rFonts w:ascii="Times New Roman" w:hAnsi="Times New Roman"/>
          <w:spacing w:val="-4"/>
          <w:sz w:val="28"/>
          <w:szCs w:val="28"/>
        </w:rPr>
        <w:t>ё</w:t>
      </w:r>
      <w:r w:rsidR="00CF762A" w:rsidRPr="00F35CAC">
        <w:rPr>
          <w:rFonts w:ascii="Times New Roman" w:hAnsi="Times New Roman"/>
          <w:spacing w:val="-4"/>
          <w:sz w:val="28"/>
          <w:szCs w:val="28"/>
        </w:rPr>
        <w:t>рже по ходу беседы; ответы лиц, не имеющих отношения к преступлению, как правило, содержат ясное объяснение всех известных им деталей и обстоятельств осведомл</w:t>
      </w:r>
      <w:r w:rsidR="00F35CAC" w:rsidRPr="00F35CAC">
        <w:rPr>
          <w:rFonts w:ascii="Times New Roman" w:hAnsi="Times New Roman"/>
          <w:spacing w:val="-4"/>
          <w:sz w:val="28"/>
          <w:szCs w:val="28"/>
        </w:rPr>
        <w:t>ё</w:t>
      </w:r>
      <w:r w:rsidR="00CF762A" w:rsidRPr="00F35CAC">
        <w:rPr>
          <w:rFonts w:ascii="Times New Roman" w:hAnsi="Times New Roman"/>
          <w:spacing w:val="-4"/>
          <w:sz w:val="28"/>
          <w:szCs w:val="28"/>
        </w:rPr>
        <w:t>нности, нередко упоминают произошедшее преступление; в зависимости от степени своей осведомл</w:t>
      </w:r>
      <w:r w:rsidR="00F35CAC" w:rsidRPr="00F35CAC">
        <w:rPr>
          <w:rFonts w:ascii="Times New Roman" w:hAnsi="Times New Roman"/>
          <w:spacing w:val="-4"/>
          <w:sz w:val="28"/>
          <w:szCs w:val="28"/>
        </w:rPr>
        <w:t>ё</w:t>
      </w:r>
      <w:r w:rsidR="00CF762A" w:rsidRPr="00F35CAC">
        <w:rPr>
          <w:rFonts w:ascii="Times New Roman" w:hAnsi="Times New Roman"/>
          <w:spacing w:val="-4"/>
          <w:sz w:val="28"/>
          <w:szCs w:val="28"/>
        </w:rPr>
        <w:t>нности и отношения к источнику информации говорят о наличии факта уверенно, относительно уверенно, предположительно либо неопредел</w:t>
      </w:r>
      <w:r w:rsidR="00F35CAC" w:rsidRPr="00F35CAC">
        <w:rPr>
          <w:rFonts w:ascii="Times New Roman" w:hAnsi="Times New Roman"/>
          <w:spacing w:val="-4"/>
          <w:sz w:val="28"/>
          <w:szCs w:val="28"/>
        </w:rPr>
        <w:t>ё</w:t>
      </w:r>
      <w:r w:rsidR="00CF762A" w:rsidRPr="00F35CAC">
        <w:rPr>
          <w:rFonts w:ascii="Times New Roman" w:hAnsi="Times New Roman"/>
          <w:spacing w:val="-4"/>
          <w:sz w:val="28"/>
          <w:szCs w:val="28"/>
        </w:rPr>
        <w:t>нно; они ведут разговор именно о том событии, преступлении, по поводу которого их допрашивают; имеют</w:t>
      </w:r>
      <w:r w:rsidR="00CF762A" w:rsidRPr="00CF762A">
        <w:rPr>
          <w:rFonts w:ascii="Times New Roman" w:hAnsi="Times New Roman"/>
          <w:sz w:val="28"/>
          <w:szCs w:val="28"/>
        </w:rPr>
        <w:t xml:space="preserve"> тенденцию ч</w:t>
      </w:r>
      <w:r w:rsidR="00F35CAC">
        <w:rPr>
          <w:rFonts w:ascii="Times New Roman" w:hAnsi="Times New Roman"/>
          <w:sz w:val="28"/>
          <w:szCs w:val="28"/>
        </w:rPr>
        <w:t>ё</w:t>
      </w:r>
      <w:r w:rsidR="00CF762A" w:rsidRPr="00CF762A">
        <w:rPr>
          <w:rFonts w:ascii="Times New Roman" w:hAnsi="Times New Roman"/>
          <w:sz w:val="28"/>
          <w:szCs w:val="28"/>
        </w:rPr>
        <w:t>тко называть вещи своими именами, не бояться резких характеристик и прямых фраз, так как исходят из элементарной логики;</w:t>
      </w:r>
    </w:p>
    <w:p w:rsidR="00CF762A" w:rsidRPr="00F35CAC" w:rsidRDefault="00710DB0" w:rsidP="00D757EB">
      <w:pPr>
        <w:suppressAutoHyphens/>
        <w:spacing w:line="360" w:lineRule="auto"/>
        <w:ind w:left="0" w:firstLine="709"/>
        <w:jc w:val="both"/>
        <w:rPr>
          <w:rFonts w:ascii="Times New Roman" w:hAnsi="Times New Roman"/>
          <w:spacing w:val="-4"/>
          <w:sz w:val="28"/>
          <w:szCs w:val="28"/>
        </w:rPr>
      </w:pPr>
      <w:r>
        <w:rPr>
          <w:rFonts w:ascii="Times New Roman" w:hAnsi="Times New Roman"/>
          <w:i/>
          <w:spacing w:val="-4"/>
          <w:sz w:val="28"/>
          <w:szCs w:val="28"/>
        </w:rPr>
        <w:t xml:space="preserve">– </w:t>
      </w:r>
      <w:r w:rsidR="00CF762A" w:rsidRPr="00F35CAC">
        <w:rPr>
          <w:rFonts w:ascii="Times New Roman" w:hAnsi="Times New Roman"/>
          <w:spacing w:val="-4"/>
          <w:sz w:val="28"/>
          <w:szCs w:val="28"/>
        </w:rPr>
        <w:t>у лиц, дающих ложные объяснения, со временем ослабевает отрицание своей непричастности (теория психологического анализа Шапиро: виновный редко по своей инициативе произносит: «Я не делал этого»); вместо объяснения подробностей они часто делают общие заявления, уходя на обобщ</w:t>
      </w:r>
      <w:r w:rsidR="00F35CAC" w:rsidRPr="00F35CAC">
        <w:rPr>
          <w:rFonts w:ascii="Times New Roman" w:hAnsi="Times New Roman"/>
          <w:spacing w:val="-4"/>
          <w:sz w:val="28"/>
          <w:szCs w:val="28"/>
        </w:rPr>
        <w:t>ё</w:t>
      </w:r>
      <w:r w:rsidR="00CF762A" w:rsidRPr="00F35CAC">
        <w:rPr>
          <w:rFonts w:ascii="Times New Roman" w:hAnsi="Times New Roman"/>
          <w:spacing w:val="-4"/>
          <w:sz w:val="28"/>
          <w:szCs w:val="28"/>
        </w:rPr>
        <w:t xml:space="preserve">нный язык: «Я не так воспитан», «Почему я должен был делать что-то подобное?»; часто меняют титул допрашивающего (нередко в сторону повышения звания) и форму обращения; пытаются назвать все ответы, соответствующие ситуации, </w:t>
      </w:r>
      <w:r w:rsidR="00CF762A" w:rsidRPr="00F35CAC">
        <w:rPr>
          <w:rFonts w:ascii="Times New Roman" w:hAnsi="Times New Roman"/>
          <w:spacing w:val="-4"/>
          <w:sz w:val="28"/>
          <w:szCs w:val="28"/>
        </w:rPr>
        <w:lastRenderedPageBreak/>
        <w:t>типа: «Я не пытаюсь Вас сбить с толку, но …», «Вы, по-видимому, не поверит</w:t>
      </w:r>
      <w:r w:rsidR="00D913E3">
        <w:rPr>
          <w:rFonts w:ascii="Times New Roman" w:hAnsi="Times New Roman"/>
          <w:spacing w:val="-4"/>
          <w:sz w:val="28"/>
          <w:szCs w:val="28"/>
        </w:rPr>
        <w:t>е</w:t>
      </w:r>
      <w:r w:rsidR="00CF762A" w:rsidRPr="00F35CAC">
        <w:rPr>
          <w:rFonts w:ascii="Times New Roman" w:hAnsi="Times New Roman"/>
          <w:spacing w:val="-4"/>
          <w:sz w:val="28"/>
          <w:szCs w:val="28"/>
        </w:rPr>
        <w:t xml:space="preserve"> мне, но …» и т.п.; в содержании ответа имеются изменения в стилистике или наблюдаются нарушения структуры предложения; нарушается порядок слов, нарушается логическая связь слов; выявляется «серая область» ответов </w:t>
      </w:r>
      <w:r w:rsidR="00D913E3">
        <w:rPr>
          <w:rFonts w:ascii="Times New Roman" w:hAnsi="Times New Roman"/>
          <w:spacing w:val="-4"/>
          <w:sz w:val="28"/>
          <w:szCs w:val="28"/>
        </w:rPr>
        <w:t xml:space="preserve">– </w:t>
      </w:r>
      <w:r w:rsidR="00CF762A" w:rsidRPr="00F35CAC">
        <w:rPr>
          <w:rFonts w:ascii="Times New Roman" w:hAnsi="Times New Roman"/>
          <w:spacing w:val="-4"/>
          <w:sz w:val="28"/>
          <w:szCs w:val="28"/>
        </w:rPr>
        <w:t>ответы уклончивы: «Я этого не помню», «в действительности, нет», «я должен был бы это запомнить, если бы случилось что-то подобное»; часто торопятся с ответом – раньше, чем закончен вопрос; с целью обдумывания ответа и выигрывания времени часто переспрашивают вопрос («Знаю ли я, почему меня вызвали на беседу?»).</w:t>
      </w:r>
    </w:p>
    <w:p w:rsidR="00CF762A" w:rsidRPr="001349E4" w:rsidRDefault="00CF762A" w:rsidP="000F1E33">
      <w:pPr>
        <w:suppressAutoHyphens/>
        <w:spacing w:line="336" w:lineRule="auto"/>
        <w:ind w:left="0" w:firstLine="709"/>
        <w:jc w:val="both"/>
        <w:rPr>
          <w:rFonts w:ascii="Times New Roman" w:hAnsi="Times New Roman"/>
          <w:spacing w:val="-4"/>
          <w:sz w:val="28"/>
          <w:szCs w:val="28"/>
        </w:rPr>
      </w:pPr>
      <w:r w:rsidRPr="001349E4">
        <w:rPr>
          <w:rFonts w:ascii="Times New Roman" w:hAnsi="Times New Roman"/>
          <w:spacing w:val="-4"/>
          <w:sz w:val="28"/>
          <w:szCs w:val="28"/>
        </w:rPr>
        <w:t>На основании анализ ответов и невербальные речевые и поведенческие проявления делаются выводы о степени правдивости/неискренности показаний допрашиваемого, результаты которого за</w:t>
      </w:r>
      <w:r w:rsidR="00F35CAC" w:rsidRPr="001349E4">
        <w:rPr>
          <w:rFonts w:ascii="Times New Roman" w:hAnsi="Times New Roman"/>
          <w:spacing w:val="-4"/>
          <w:sz w:val="28"/>
          <w:szCs w:val="28"/>
        </w:rPr>
        <w:t>носятся в разработанную таблицу.</w:t>
      </w:r>
    </w:p>
    <w:p w:rsidR="00CF762A" w:rsidRPr="00CF762A" w:rsidRDefault="00CF762A" w:rsidP="00CF762A">
      <w:pPr>
        <w:suppressAutoHyphens/>
        <w:spacing w:line="360" w:lineRule="auto"/>
        <w:ind w:left="0" w:firstLine="567"/>
        <w:jc w:val="right"/>
        <w:rPr>
          <w:rFonts w:ascii="Times New Roman" w:hAnsi="Times New Roman"/>
        </w:rPr>
      </w:pPr>
      <w:r w:rsidRPr="00CF762A">
        <w:rPr>
          <w:rFonts w:ascii="Times New Roman" w:hAnsi="Times New Roman"/>
        </w:rPr>
        <w:t xml:space="preserve">Таблица </w:t>
      </w:r>
      <w:r w:rsidR="00D913E3">
        <w:rPr>
          <w:rFonts w:ascii="Times New Roman" w:hAnsi="Times New Roman"/>
        </w:rPr>
        <w:t>5</w:t>
      </w:r>
      <w:r w:rsidRPr="00CF762A">
        <w:rPr>
          <w:rFonts w:ascii="Times New Roman" w:hAnsi="Times New Roma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
        <w:gridCol w:w="489"/>
        <w:gridCol w:w="464"/>
        <w:gridCol w:w="763"/>
        <w:gridCol w:w="414"/>
        <w:gridCol w:w="407"/>
        <w:gridCol w:w="408"/>
        <w:gridCol w:w="741"/>
        <w:gridCol w:w="412"/>
        <w:gridCol w:w="481"/>
        <w:gridCol w:w="481"/>
        <w:gridCol w:w="741"/>
        <w:gridCol w:w="398"/>
        <w:gridCol w:w="398"/>
        <w:gridCol w:w="399"/>
        <w:gridCol w:w="741"/>
        <w:gridCol w:w="358"/>
        <w:gridCol w:w="992"/>
      </w:tblGrid>
      <w:tr w:rsidR="00CF762A" w:rsidRPr="00CF762A" w:rsidTr="00606F49">
        <w:trPr>
          <w:trHeight w:val="444"/>
        </w:trPr>
        <w:tc>
          <w:tcPr>
            <w:tcW w:w="392" w:type="dxa"/>
            <w:vMerge w:val="restart"/>
            <w:shd w:val="clear" w:color="auto" w:fill="auto"/>
            <w:textDirection w:val="btLr"/>
            <w:vAlign w:val="center"/>
          </w:tcPr>
          <w:p w:rsidR="00CF762A" w:rsidRPr="00CF762A" w:rsidRDefault="00CF762A" w:rsidP="00606F49">
            <w:pPr>
              <w:suppressAutoHyphens/>
              <w:spacing w:line="276" w:lineRule="auto"/>
              <w:ind w:left="0" w:right="113" w:firstLine="0"/>
              <w:jc w:val="center"/>
              <w:rPr>
                <w:rFonts w:ascii="Times New Roman" w:hAnsi="Times New Roman"/>
              </w:rPr>
            </w:pPr>
            <w:r w:rsidRPr="00CF762A">
              <w:rPr>
                <w:rFonts w:ascii="Times New Roman" w:hAnsi="Times New Roman"/>
              </w:rPr>
              <w:t>Фамилия Имя Отчество</w:t>
            </w:r>
          </w:p>
        </w:tc>
        <w:tc>
          <w:tcPr>
            <w:tcW w:w="8647" w:type="dxa"/>
            <w:gridSpan w:val="17"/>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 xml:space="preserve">Диагностика </w:t>
            </w:r>
          </w:p>
        </w:tc>
        <w:tc>
          <w:tcPr>
            <w:tcW w:w="992" w:type="dxa"/>
            <w:vMerge w:val="restart"/>
            <w:shd w:val="clear" w:color="auto" w:fill="auto"/>
            <w:textDirection w:val="btLr"/>
            <w:vAlign w:val="center"/>
          </w:tcPr>
          <w:p w:rsidR="00CF762A" w:rsidRPr="00CF762A" w:rsidRDefault="00CF762A" w:rsidP="00606F49">
            <w:pPr>
              <w:suppressAutoHyphens/>
              <w:ind w:left="0" w:right="113" w:firstLine="0"/>
              <w:jc w:val="center"/>
              <w:rPr>
                <w:rFonts w:ascii="Times New Roman" w:hAnsi="Times New Roman"/>
                <w:sz w:val="20"/>
                <w:szCs w:val="20"/>
              </w:rPr>
            </w:pPr>
            <w:r w:rsidRPr="00CF762A">
              <w:rPr>
                <w:rFonts w:ascii="Times New Roman" w:hAnsi="Times New Roman"/>
                <w:sz w:val="20"/>
                <w:szCs w:val="20"/>
              </w:rPr>
              <w:t>Назван ли допрашиваемый кем-либо из других лиц как одно из подозреваемых лиц</w:t>
            </w:r>
          </w:p>
        </w:tc>
      </w:tr>
      <w:tr w:rsidR="00CF762A" w:rsidRPr="00CF762A" w:rsidTr="00606F49">
        <w:trPr>
          <w:trHeight w:val="422"/>
        </w:trPr>
        <w:tc>
          <w:tcPr>
            <w:tcW w:w="392" w:type="dxa"/>
            <w:vMerge/>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4238" w:type="dxa"/>
            <w:gridSpan w:val="8"/>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1-ая беседа-опрос</w:t>
            </w:r>
          </w:p>
        </w:tc>
        <w:tc>
          <w:tcPr>
            <w:tcW w:w="4051" w:type="dxa"/>
            <w:gridSpan w:val="8"/>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2-я беседа-опрос</w:t>
            </w:r>
          </w:p>
        </w:tc>
        <w:tc>
          <w:tcPr>
            <w:tcW w:w="358" w:type="dxa"/>
            <w:vMerge w:val="restart"/>
            <w:shd w:val="clear" w:color="auto" w:fill="auto"/>
            <w:textDirection w:val="btLr"/>
            <w:vAlign w:val="center"/>
          </w:tcPr>
          <w:p w:rsidR="00CF762A" w:rsidRPr="00CF762A" w:rsidRDefault="00CF762A" w:rsidP="00606F49">
            <w:pPr>
              <w:suppressAutoHyphens/>
              <w:spacing w:line="276" w:lineRule="auto"/>
              <w:ind w:left="0" w:right="113" w:firstLine="0"/>
              <w:jc w:val="center"/>
              <w:rPr>
                <w:rFonts w:ascii="Times New Roman" w:hAnsi="Times New Roman"/>
                <w:sz w:val="20"/>
                <w:szCs w:val="20"/>
              </w:rPr>
            </w:pPr>
            <w:r w:rsidRPr="00CF762A">
              <w:rPr>
                <w:rFonts w:ascii="Times New Roman" w:hAnsi="Times New Roman"/>
                <w:sz w:val="20"/>
                <w:szCs w:val="20"/>
              </w:rPr>
              <w:t>Общий итог</w:t>
            </w:r>
          </w:p>
        </w:tc>
        <w:tc>
          <w:tcPr>
            <w:tcW w:w="992" w:type="dxa"/>
            <w:vMerge/>
            <w:shd w:val="clear" w:color="auto" w:fill="auto"/>
            <w:vAlign w:val="center"/>
          </w:tcPr>
          <w:p w:rsidR="00CF762A" w:rsidRPr="00CF762A" w:rsidRDefault="00CF762A" w:rsidP="00606F49">
            <w:pPr>
              <w:suppressAutoHyphens/>
              <w:ind w:left="0" w:firstLine="0"/>
              <w:jc w:val="center"/>
              <w:rPr>
                <w:rFonts w:ascii="Times New Roman" w:hAnsi="Times New Roman"/>
                <w:sz w:val="20"/>
                <w:szCs w:val="20"/>
              </w:rPr>
            </w:pPr>
          </w:p>
        </w:tc>
      </w:tr>
      <w:tr w:rsidR="00CF762A" w:rsidRPr="00CF762A" w:rsidTr="00606F49">
        <w:trPr>
          <w:trHeight w:val="1170"/>
        </w:trPr>
        <w:tc>
          <w:tcPr>
            <w:tcW w:w="392" w:type="dxa"/>
            <w:vMerge/>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1505" w:type="dxa"/>
            <w:gridSpan w:val="3"/>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Структурные вопросы</w:t>
            </w:r>
          </w:p>
        </w:tc>
        <w:tc>
          <w:tcPr>
            <w:tcW w:w="763"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вывод</w:t>
            </w:r>
          </w:p>
        </w:tc>
        <w:tc>
          <w:tcPr>
            <w:tcW w:w="1229" w:type="dxa"/>
            <w:gridSpan w:val="3"/>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Признаки изменения поведения</w:t>
            </w:r>
          </w:p>
        </w:tc>
        <w:tc>
          <w:tcPr>
            <w:tcW w:w="74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вывод</w:t>
            </w:r>
          </w:p>
        </w:tc>
        <w:tc>
          <w:tcPr>
            <w:tcW w:w="1374" w:type="dxa"/>
            <w:gridSpan w:val="3"/>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Структурные вопросы</w:t>
            </w:r>
          </w:p>
        </w:tc>
        <w:tc>
          <w:tcPr>
            <w:tcW w:w="74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вывод</w:t>
            </w:r>
          </w:p>
        </w:tc>
        <w:tc>
          <w:tcPr>
            <w:tcW w:w="1195" w:type="dxa"/>
            <w:gridSpan w:val="3"/>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Признаки изменения поведения</w:t>
            </w:r>
          </w:p>
        </w:tc>
        <w:tc>
          <w:tcPr>
            <w:tcW w:w="74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r w:rsidRPr="00CF762A">
              <w:rPr>
                <w:rFonts w:ascii="Times New Roman" w:hAnsi="Times New Roman"/>
                <w:sz w:val="20"/>
                <w:szCs w:val="20"/>
              </w:rPr>
              <w:t>вывод</w:t>
            </w:r>
          </w:p>
        </w:tc>
        <w:tc>
          <w:tcPr>
            <w:tcW w:w="358" w:type="dxa"/>
            <w:vMerge/>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p>
        </w:tc>
        <w:tc>
          <w:tcPr>
            <w:tcW w:w="992" w:type="dxa"/>
            <w:vMerge/>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sz w:val="20"/>
                <w:szCs w:val="20"/>
              </w:rPr>
            </w:pPr>
          </w:p>
        </w:tc>
      </w:tr>
      <w:tr w:rsidR="00CF762A" w:rsidRPr="00CF762A" w:rsidTr="00D757EB">
        <w:trPr>
          <w:trHeight w:val="1222"/>
        </w:trPr>
        <w:tc>
          <w:tcPr>
            <w:tcW w:w="392" w:type="dxa"/>
            <w:vMerge/>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552"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1</w:t>
            </w:r>
          </w:p>
        </w:tc>
        <w:tc>
          <w:tcPr>
            <w:tcW w:w="489"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w:t>
            </w:r>
          </w:p>
        </w:tc>
        <w:tc>
          <w:tcPr>
            <w:tcW w:w="464"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9</w:t>
            </w:r>
          </w:p>
        </w:tc>
        <w:tc>
          <w:tcPr>
            <w:tcW w:w="763"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414"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1</w:t>
            </w:r>
          </w:p>
        </w:tc>
        <w:tc>
          <w:tcPr>
            <w:tcW w:w="407"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2</w:t>
            </w:r>
          </w:p>
        </w:tc>
        <w:tc>
          <w:tcPr>
            <w:tcW w:w="408"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3</w:t>
            </w:r>
          </w:p>
        </w:tc>
        <w:tc>
          <w:tcPr>
            <w:tcW w:w="74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412"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1</w:t>
            </w:r>
          </w:p>
        </w:tc>
        <w:tc>
          <w:tcPr>
            <w:tcW w:w="48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w:t>
            </w:r>
          </w:p>
        </w:tc>
        <w:tc>
          <w:tcPr>
            <w:tcW w:w="48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11</w:t>
            </w:r>
          </w:p>
        </w:tc>
        <w:tc>
          <w:tcPr>
            <w:tcW w:w="74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398"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1</w:t>
            </w:r>
          </w:p>
        </w:tc>
        <w:tc>
          <w:tcPr>
            <w:tcW w:w="398"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2</w:t>
            </w:r>
          </w:p>
        </w:tc>
        <w:tc>
          <w:tcPr>
            <w:tcW w:w="399"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r w:rsidRPr="00CF762A">
              <w:rPr>
                <w:rFonts w:ascii="Times New Roman" w:hAnsi="Times New Roman"/>
              </w:rPr>
              <w:t>3</w:t>
            </w:r>
          </w:p>
        </w:tc>
        <w:tc>
          <w:tcPr>
            <w:tcW w:w="741" w:type="dxa"/>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358" w:type="dxa"/>
            <w:vMerge/>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c>
          <w:tcPr>
            <w:tcW w:w="992" w:type="dxa"/>
            <w:vMerge/>
            <w:shd w:val="clear" w:color="auto" w:fill="auto"/>
            <w:vAlign w:val="center"/>
          </w:tcPr>
          <w:p w:rsidR="00CF762A" w:rsidRPr="00CF762A" w:rsidRDefault="00CF762A" w:rsidP="00606F49">
            <w:pPr>
              <w:suppressAutoHyphens/>
              <w:spacing w:line="276" w:lineRule="auto"/>
              <w:ind w:left="0" w:firstLine="0"/>
              <w:jc w:val="center"/>
              <w:rPr>
                <w:rFonts w:ascii="Times New Roman" w:hAnsi="Times New Roman"/>
              </w:rPr>
            </w:pPr>
          </w:p>
        </w:tc>
      </w:tr>
    </w:tbl>
    <w:p w:rsidR="00CF762A" w:rsidRPr="00D913E3" w:rsidRDefault="00CF762A" w:rsidP="00CF762A">
      <w:pPr>
        <w:suppressAutoHyphens/>
        <w:spacing w:line="360" w:lineRule="auto"/>
        <w:ind w:left="0"/>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386"/>
      </w:tblGrid>
      <w:tr w:rsidR="00CF762A" w:rsidRPr="00CF762A" w:rsidTr="00606F49">
        <w:trPr>
          <w:trHeight w:val="421"/>
        </w:trPr>
        <w:tc>
          <w:tcPr>
            <w:tcW w:w="4361" w:type="dxa"/>
            <w:shd w:val="clear" w:color="auto" w:fill="auto"/>
            <w:vAlign w:val="center"/>
          </w:tcPr>
          <w:p w:rsidR="00CF762A" w:rsidRPr="00CF762A" w:rsidRDefault="00CF762A" w:rsidP="00606F49">
            <w:pPr>
              <w:suppressAutoHyphens/>
              <w:spacing w:line="288" w:lineRule="auto"/>
              <w:ind w:left="0" w:firstLine="0"/>
              <w:jc w:val="center"/>
              <w:rPr>
                <w:rFonts w:ascii="Times New Roman" w:hAnsi="Times New Roman"/>
                <w:i/>
              </w:rPr>
            </w:pPr>
            <w:r w:rsidRPr="00CF762A">
              <w:rPr>
                <w:rFonts w:ascii="Times New Roman" w:hAnsi="Times New Roman"/>
                <w:i/>
              </w:rPr>
              <w:t>Признаки изменения поведения:</w:t>
            </w:r>
          </w:p>
        </w:tc>
        <w:tc>
          <w:tcPr>
            <w:tcW w:w="5386" w:type="dxa"/>
            <w:shd w:val="clear" w:color="auto" w:fill="auto"/>
            <w:vAlign w:val="center"/>
          </w:tcPr>
          <w:p w:rsidR="00CF762A" w:rsidRPr="00CF762A" w:rsidRDefault="00CF762A" w:rsidP="00606F49">
            <w:pPr>
              <w:suppressAutoHyphens/>
              <w:spacing w:line="288" w:lineRule="auto"/>
              <w:ind w:left="0" w:firstLine="0"/>
              <w:jc w:val="center"/>
              <w:rPr>
                <w:rFonts w:ascii="Times New Roman" w:hAnsi="Times New Roman"/>
                <w:i/>
              </w:rPr>
            </w:pPr>
            <w:r w:rsidRPr="00CF762A">
              <w:rPr>
                <w:rFonts w:ascii="Times New Roman" w:hAnsi="Times New Roman"/>
                <w:i/>
              </w:rPr>
              <w:t>Анализ ответов и поведения в категориях:</w:t>
            </w:r>
          </w:p>
        </w:tc>
      </w:tr>
      <w:tr w:rsidR="00CF762A" w:rsidRPr="00CF762A" w:rsidTr="00606F49">
        <w:trPr>
          <w:trHeight w:val="70"/>
        </w:trPr>
        <w:tc>
          <w:tcPr>
            <w:tcW w:w="4361" w:type="dxa"/>
            <w:shd w:val="clear" w:color="auto" w:fill="auto"/>
          </w:tcPr>
          <w:p w:rsidR="00CF762A" w:rsidRPr="00CF762A" w:rsidRDefault="00CF762A" w:rsidP="00606F49">
            <w:pPr>
              <w:suppressAutoHyphens/>
              <w:spacing w:line="288" w:lineRule="auto"/>
              <w:ind w:left="0" w:firstLine="0"/>
              <w:rPr>
                <w:rFonts w:ascii="Times New Roman" w:hAnsi="Times New Roman"/>
              </w:rPr>
            </w:pPr>
            <w:r w:rsidRPr="00CF762A">
              <w:rPr>
                <w:rFonts w:ascii="Times New Roman" w:hAnsi="Times New Roman"/>
              </w:rPr>
              <w:t>1 – физиологические реакции</w:t>
            </w:r>
          </w:p>
          <w:p w:rsidR="00CF762A" w:rsidRPr="00CF762A" w:rsidRDefault="00CF762A" w:rsidP="00606F49">
            <w:pPr>
              <w:suppressAutoHyphens/>
              <w:spacing w:line="288" w:lineRule="auto"/>
              <w:ind w:left="0" w:firstLine="0"/>
              <w:rPr>
                <w:rFonts w:ascii="Times New Roman" w:hAnsi="Times New Roman"/>
              </w:rPr>
            </w:pPr>
            <w:r w:rsidRPr="00CF762A">
              <w:rPr>
                <w:rFonts w:ascii="Times New Roman" w:hAnsi="Times New Roman"/>
              </w:rPr>
              <w:t>2 – самопроизвольные высказывания</w:t>
            </w:r>
          </w:p>
          <w:p w:rsidR="00CF762A" w:rsidRPr="00CF762A" w:rsidRDefault="00CF762A" w:rsidP="00606F49">
            <w:pPr>
              <w:suppressAutoHyphens/>
              <w:spacing w:line="288" w:lineRule="auto"/>
              <w:ind w:left="0" w:firstLine="0"/>
              <w:rPr>
                <w:rFonts w:ascii="Times New Roman" w:hAnsi="Times New Roman"/>
                <w:i/>
              </w:rPr>
            </w:pPr>
            <w:r w:rsidRPr="00CF762A">
              <w:rPr>
                <w:rFonts w:ascii="Times New Roman" w:hAnsi="Times New Roman"/>
              </w:rPr>
              <w:t>3 – отклики, вызываемые вопросами</w:t>
            </w:r>
          </w:p>
        </w:tc>
        <w:tc>
          <w:tcPr>
            <w:tcW w:w="5386" w:type="dxa"/>
            <w:shd w:val="clear" w:color="auto" w:fill="auto"/>
          </w:tcPr>
          <w:p w:rsidR="00D913E3" w:rsidRDefault="00CF762A" w:rsidP="00606F49">
            <w:pPr>
              <w:suppressAutoHyphens/>
              <w:spacing w:line="288" w:lineRule="auto"/>
              <w:ind w:left="742" w:hanging="708"/>
              <w:jc w:val="both"/>
              <w:rPr>
                <w:rFonts w:ascii="Times New Roman" w:hAnsi="Times New Roman"/>
              </w:rPr>
            </w:pPr>
            <w:r w:rsidRPr="00CF762A">
              <w:rPr>
                <w:rFonts w:ascii="Times New Roman" w:hAnsi="Times New Roman"/>
              </w:rPr>
              <w:t xml:space="preserve">(+) – признаки правдивого ответа (поведения)    </w:t>
            </w:r>
          </w:p>
          <w:p w:rsidR="00CF762A" w:rsidRPr="00CF762A" w:rsidRDefault="00CF762A" w:rsidP="00D913E3">
            <w:pPr>
              <w:suppressAutoHyphens/>
              <w:spacing w:line="288" w:lineRule="auto"/>
              <w:ind w:left="742" w:hanging="708"/>
              <w:jc w:val="right"/>
              <w:rPr>
                <w:rFonts w:ascii="Times New Roman" w:hAnsi="Times New Roman"/>
              </w:rPr>
            </w:pPr>
            <w:r w:rsidRPr="00CF762A">
              <w:rPr>
                <w:rFonts w:ascii="Times New Roman" w:hAnsi="Times New Roman"/>
              </w:rPr>
              <w:t>(+1 балл)</w:t>
            </w:r>
          </w:p>
          <w:p w:rsidR="00D913E3" w:rsidRDefault="00CF762A" w:rsidP="00606F49">
            <w:pPr>
              <w:suppressAutoHyphens/>
              <w:spacing w:line="288" w:lineRule="auto"/>
              <w:ind w:left="742" w:hanging="706"/>
              <w:jc w:val="both"/>
              <w:rPr>
                <w:rFonts w:ascii="Times New Roman" w:hAnsi="Times New Roman"/>
              </w:rPr>
            </w:pPr>
            <w:r w:rsidRPr="00CF762A">
              <w:rPr>
                <w:rFonts w:ascii="Times New Roman" w:hAnsi="Times New Roman"/>
              </w:rPr>
              <w:t xml:space="preserve">(–) – признаки неискреннего ответа (поведения) </w:t>
            </w:r>
          </w:p>
          <w:p w:rsidR="00CF762A" w:rsidRPr="00CF762A" w:rsidRDefault="00CF762A" w:rsidP="00D913E3">
            <w:pPr>
              <w:suppressAutoHyphens/>
              <w:spacing w:line="288" w:lineRule="auto"/>
              <w:ind w:left="742" w:hanging="706"/>
              <w:jc w:val="right"/>
              <w:rPr>
                <w:rFonts w:ascii="Times New Roman" w:hAnsi="Times New Roman"/>
              </w:rPr>
            </w:pPr>
            <w:r w:rsidRPr="00CF762A">
              <w:rPr>
                <w:rFonts w:ascii="Times New Roman" w:hAnsi="Times New Roman"/>
              </w:rPr>
              <w:t>(-1 балл)</w:t>
            </w:r>
          </w:p>
          <w:p w:rsidR="00D913E3" w:rsidRDefault="00CF762A" w:rsidP="00606F49">
            <w:pPr>
              <w:suppressAutoHyphens/>
              <w:spacing w:line="288" w:lineRule="auto"/>
              <w:ind w:left="742" w:hanging="706"/>
              <w:jc w:val="both"/>
              <w:rPr>
                <w:rFonts w:ascii="Times New Roman" w:hAnsi="Times New Roman"/>
              </w:rPr>
            </w:pPr>
            <w:r w:rsidRPr="00CF762A">
              <w:rPr>
                <w:rFonts w:ascii="Times New Roman" w:hAnsi="Times New Roman"/>
              </w:rPr>
              <w:t xml:space="preserve">(°) – признак нейтрального ответа (поведения)   </w:t>
            </w:r>
          </w:p>
          <w:p w:rsidR="00CF762A" w:rsidRPr="00CF762A" w:rsidRDefault="00CF762A" w:rsidP="00D913E3">
            <w:pPr>
              <w:suppressAutoHyphens/>
              <w:spacing w:line="288" w:lineRule="auto"/>
              <w:ind w:left="742" w:hanging="706"/>
              <w:jc w:val="right"/>
              <w:rPr>
                <w:rFonts w:ascii="Times New Roman" w:hAnsi="Times New Roman"/>
                <w:i/>
              </w:rPr>
            </w:pPr>
            <w:r w:rsidRPr="00CF762A">
              <w:rPr>
                <w:rFonts w:ascii="Times New Roman" w:hAnsi="Times New Roman"/>
              </w:rPr>
              <w:t>(0 баллов)</w:t>
            </w:r>
          </w:p>
        </w:tc>
      </w:tr>
    </w:tbl>
    <w:p w:rsidR="008E38F0" w:rsidRPr="000F1E33" w:rsidRDefault="008E38F0" w:rsidP="005D7BA8">
      <w:pPr>
        <w:suppressAutoHyphens/>
        <w:spacing w:line="360" w:lineRule="auto"/>
        <w:ind w:left="0" w:firstLine="709"/>
        <w:jc w:val="both"/>
        <w:rPr>
          <w:rFonts w:ascii="Times New Roman" w:hAnsi="Times New Roman"/>
          <w:sz w:val="20"/>
          <w:szCs w:val="20"/>
        </w:rPr>
      </w:pPr>
    </w:p>
    <w:p w:rsidR="000F1E33" w:rsidRPr="000F1E33" w:rsidRDefault="000F1E33" w:rsidP="000F1E33">
      <w:pPr>
        <w:suppressAutoHyphens/>
        <w:spacing w:line="336" w:lineRule="auto"/>
        <w:ind w:left="0" w:firstLine="709"/>
        <w:jc w:val="both"/>
        <w:rPr>
          <w:rFonts w:ascii="Times New Roman" w:hAnsi="Times New Roman"/>
          <w:sz w:val="20"/>
          <w:szCs w:val="20"/>
        </w:rPr>
      </w:pPr>
    </w:p>
    <w:p w:rsidR="002965E7" w:rsidRDefault="002965E7" w:rsidP="000F1E33">
      <w:pPr>
        <w:suppressAutoHyphens/>
        <w:autoSpaceDE w:val="0"/>
        <w:autoSpaceDN w:val="0"/>
        <w:adjustRightInd w:val="0"/>
        <w:spacing w:line="336" w:lineRule="auto"/>
        <w:ind w:left="0" w:firstLine="0"/>
        <w:jc w:val="center"/>
        <w:rPr>
          <w:rFonts w:ascii="Times New Roman" w:hAnsi="Times New Roman"/>
          <w:sz w:val="32"/>
          <w:szCs w:val="32"/>
        </w:rPr>
      </w:pPr>
    </w:p>
    <w:p w:rsidR="00782508" w:rsidRPr="00D757EB" w:rsidRDefault="00782508" w:rsidP="000F1E33">
      <w:pPr>
        <w:suppressAutoHyphens/>
        <w:autoSpaceDE w:val="0"/>
        <w:autoSpaceDN w:val="0"/>
        <w:adjustRightInd w:val="0"/>
        <w:spacing w:line="336" w:lineRule="auto"/>
        <w:ind w:left="0" w:firstLine="0"/>
        <w:jc w:val="center"/>
        <w:rPr>
          <w:rFonts w:ascii="Times New Roman" w:hAnsi="Times New Roman"/>
          <w:sz w:val="32"/>
          <w:szCs w:val="32"/>
        </w:rPr>
      </w:pPr>
      <w:r w:rsidRPr="00D757EB">
        <w:rPr>
          <w:rFonts w:ascii="Times New Roman" w:hAnsi="Times New Roman"/>
          <w:sz w:val="32"/>
          <w:szCs w:val="32"/>
        </w:rPr>
        <w:t xml:space="preserve">5.3. Уровни, показатели и индикаторы профессионального </w:t>
      </w:r>
    </w:p>
    <w:p w:rsidR="00782508" w:rsidRPr="00D757EB" w:rsidRDefault="00782508" w:rsidP="000F1E33">
      <w:pPr>
        <w:suppressAutoHyphens/>
        <w:autoSpaceDE w:val="0"/>
        <w:autoSpaceDN w:val="0"/>
        <w:adjustRightInd w:val="0"/>
        <w:spacing w:line="336" w:lineRule="auto"/>
        <w:ind w:left="0" w:firstLine="0"/>
        <w:jc w:val="center"/>
        <w:rPr>
          <w:rFonts w:ascii="Times New Roman" w:hAnsi="Times New Roman"/>
          <w:sz w:val="32"/>
          <w:szCs w:val="32"/>
        </w:rPr>
      </w:pPr>
      <w:r w:rsidRPr="00D757EB">
        <w:rPr>
          <w:rFonts w:ascii="Times New Roman" w:hAnsi="Times New Roman"/>
          <w:sz w:val="32"/>
          <w:szCs w:val="32"/>
        </w:rPr>
        <w:t>распознания заведомой лжи (по А.И. Власову)</w:t>
      </w:r>
    </w:p>
    <w:p w:rsidR="008E38F0" w:rsidRPr="00782508" w:rsidRDefault="008E38F0" w:rsidP="000F1E33">
      <w:pPr>
        <w:suppressAutoHyphens/>
        <w:spacing w:line="336" w:lineRule="auto"/>
        <w:ind w:left="0" w:firstLine="709"/>
        <w:jc w:val="both"/>
        <w:rPr>
          <w:rFonts w:ascii="Times New Roman" w:hAnsi="Times New Roman"/>
          <w:sz w:val="8"/>
          <w:szCs w:val="8"/>
        </w:rPr>
      </w:pPr>
    </w:p>
    <w:p w:rsidR="00D913E3" w:rsidRPr="00782508" w:rsidRDefault="00D913E3" w:rsidP="000F1E33">
      <w:pPr>
        <w:widowControl w:val="0"/>
        <w:shd w:val="clear" w:color="auto" w:fill="FFFFFF"/>
        <w:suppressAutoHyphens/>
        <w:spacing w:line="336" w:lineRule="auto"/>
        <w:ind w:left="0" w:firstLine="709"/>
        <w:jc w:val="both"/>
        <w:rPr>
          <w:rFonts w:ascii="Times New Roman" w:eastAsia="Times New Roman" w:hAnsi="Times New Roman"/>
          <w:spacing w:val="-2"/>
          <w:sz w:val="28"/>
          <w:szCs w:val="28"/>
          <w:lang w:eastAsia="ar-SA"/>
        </w:rPr>
      </w:pPr>
      <w:r w:rsidRPr="00782508">
        <w:rPr>
          <w:rFonts w:ascii="Times New Roman" w:eastAsia="Times New Roman" w:hAnsi="Times New Roman"/>
          <w:spacing w:val="-2"/>
          <w:sz w:val="28"/>
          <w:szCs w:val="28"/>
          <w:lang w:eastAsia="ar-SA"/>
        </w:rPr>
        <w:lastRenderedPageBreak/>
        <w:t>Провед</w:t>
      </w:r>
      <w:r w:rsidR="00782508" w:rsidRPr="00782508">
        <w:rPr>
          <w:rFonts w:ascii="Times New Roman" w:eastAsia="Times New Roman" w:hAnsi="Times New Roman"/>
          <w:spacing w:val="-2"/>
          <w:sz w:val="28"/>
          <w:szCs w:val="28"/>
          <w:lang w:eastAsia="ar-SA"/>
        </w:rPr>
        <w:t>ё</w:t>
      </w:r>
      <w:r w:rsidRPr="00782508">
        <w:rPr>
          <w:rFonts w:ascii="Times New Roman" w:eastAsia="Times New Roman" w:hAnsi="Times New Roman"/>
          <w:spacing w:val="-2"/>
          <w:sz w:val="28"/>
          <w:szCs w:val="28"/>
          <w:lang w:eastAsia="ar-SA"/>
        </w:rPr>
        <w:t>нное А.И. Власовым теоретическое и практико-ориентиро</w:t>
      </w:r>
      <w:r w:rsidR="00710DB0">
        <w:rPr>
          <w:rFonts w:ascii="Times New Roman" w:eastAsia="Times New Roman" w:hAnsi="Times New Roman"/>
          <w:spacing w:val="-2"/>
          <w:sz w:val="28"/>
          <w:szCs w:val="28"/>
          <w:lang w:eastAsia="ar-SA"/>
        </w:rPr>
        <w:t>-</w:t>
      </w:r>
      <w:r w:rsidRPr="00782508">
        <w:rPr>
          <w:rFonts w:ascii="Times New Roman" w:eastAsia="Times New Roman" w:hAnsi="Times New Roman"/>
          <w:spacing w:val="-2"/>
          <w:sz w:val="28"/>
          <w:szCs w:val="28"/>
          <w:lang w:eastAsia="ar-SA"/>
        </w:rPr>
        <w:t>ванное исследование</w:t>
      </w:r>
      <w:r w:rsidRPr="00782508">
        <w:rPr>
          <w:rFonts w:ascii="Times New Roman" w:eastAsia="Times New Roman" w:hAnsi="Times New Roman"/>
          <w:spacing w:val="-2"/>
          <w:sz w:val="28"/>
          <w:szCs w:val="28"/>
          <w:vertAlign w:val="superscript"/>
          <w:lang w:eastAsia="ar-SA"/>
        </w:rPr>
        <w:footnoteReference w:id="75"/>
      </w:r>
      <w:r w:rsidRPr="00782508">
        <w:rPr>
          <w:rFonts w:ascii="Times New Roman" w:eastAsia="Times New Roman" w:hAnsi="Times New Roman"/>
          <w:spacing w:val="-2"/>
          <w:sz w:val="28"/>
          <w:szCs w:val="28"/>
          <w:lang w:eastAsia="ar-SA"/>
        </w:rPr>
        <w:t xml:space="preserve"> проблемы использования психолого-акмеологических технологий заведомо ложных показаний в следственной деятельности позволило выявить уровни, показатели и индикаторы профессионального распознания лжи.</w:t>
      </w:r>
    </w:p>
    <w:p w:rsidR="00D913E3" w:rsidRPr="00782508" w:rsidRDefault="00D913E3" w:rsidP="000F1E33">
      <w:pPr>
        <w:widowControl w:val="0"/>
        <w:shd w:val="clear" w:color="auto" w:fill="FFFFFF"/>
        <w:suppressAutoHyphens/>
        <w:spacing w:line="336" w:lineRule="auto"/>
        <w:ind w:left="0" w:firstLine="709"/>
        <w:jc w:val="both"/>
        <w:rPr>
          <w:rFonts w:ascii="Times New Roman" w:eastAsia="Times New Roman" w:hAnsi="Times New Roman"/>
          <w:spacing w:val="-4"/>
          <w:sz w:val="28"/>
          <w:szCs w:val="28"/>
          <w:lang w:eastAsia="ar-SA"/>
        </w:rPr>
      </w:pPr>
      <w:r w:rsidRPr="00782508">
        <w:rPr>
          <w:rFonts w:ascii="Times New Roman" w:eastAsia="Times New Roman" w:hAnsi="Times New Roman"/>
          <w:spacing w:val="-4"/>
          <w:sz w:val="28"/>
          <w:szCs w:val="28"/>
          <w:lang w:eastAsia="ar-SA"/>
        </w:rPr>
        <w:t xml:space="preserve">Под </w:t>
      </w:r>
      <w:r w:rsidRPr="00782508">
        <w:rPr>
          <w:rFonts w:ascii="Times New Roman" w:eastAsia="Times New Roman" w:hAnsi="Times New Roman"/>
          <w:i/>
          <w:spacing w:val="-4"/>
          <w:sz w:val="28"/>
          <w:szCs w:val="28"/>
          <w:lang w:eastAsia="ar-SA"/>
        </w:rPr>
        <w:t>уровнем</w:t>
      </w:r>
      <w:r w:rsidRPr="00782508">
        <w:rPr>
          <w:rFonts w:ascii="Times New Roman" w:eastAsia="Times New Roman" w:hAnsi="Times New Roman"/>
          <w:spacing w:val="-4"/>
          <w:sz w:val="28"/>
          <w:szCs w:val="28"/>
          <w:lang w:eastAsia="ar-SA"/>
        </w:rPr>
        <w:t xml:space="preserve"> понимается конкретная подсистема в структуре объекта профессионального выявления заведомо ложных показаний, диагностируя которую субъект следственной деятельности имеет возможность, в зависимости от уровня развития его профессиональной компетентности, в рамках профес</w:t>
      </w:r>
      <w:r w:rsidR="00D757EB">
        <w:rPr>
          <w:rFonts w:ascii="Times New Roman" w:eastAsia="Times New Roman" w:hAnsi="Times New Roman"/>
          <w:spacing w:val="-4"/>
          <w:sz w:val="28"/>
          <w:szCs w:val="28"/>
          <w:lang w:eastAsia="ar-SA"/>
        </w:rPr>
        <w:t>-</w:t>
      </w:r>
      <w:r w:rsidRPr="00782508">
        <w:rPr>
          <w:rFonts w:ascii="Times New Roman" w:eastAsia="Times New Roman" w:hAnsi="Times New Roman"/>
          <w:spacing w:val="-4"/>
          <w:sz w:val="28"/>
          <w:szCs w:val="28"/>
          <w:lang w:eastAsia="ar-SA"/>
        </w:rPr>
        <w:t>сионального взаимодействия с ним с высокой степенью вероятности выявлять относящиеся к данным подсистемам показатели и индикаторы лжи в системе проявлений объекта.</w:t>
      </w:r>
    </w:p>
    <w:p w:rsidR="00D913E3" w:rsidRPr="00782508" w:rsidRDefault="00D913E3" w:rsidP="000F1E33">
      <w:pPr>
        <w:widowControl w:val="0"/>
        <w:shd w:val="clear" w:color="auto" w:fill="FFFFFF"/>
        <w:suppressAutoHyphens/>
        <w:spacing w:line="336" w:lineRule="auto"/>
        <w:ind w:left="0" w:firstLine="709"/>
        <w:jc w:val="both"/>
        <w:rPr>
          <w:rFonts w:ascii="Times New Roman" w:eastAsia="Times New Roman" w:hAnsi="Times New Roman"/>
          <w:spacing w:val="-4"/>
          <w:sz w:val="28"/>
          <w:szCs w:val="28"/>
          <w:lang w:eastAsia="ar-SA"/>
        </w:rPr>
      </w:pPr>
      <w:r w:rsidRPr="00782508">
        <w:rPr>
          <w:rFonts w:ascii="Times New Roman" w:eastAsia="Times New Roman" w:hAnsi="Times New Roman"/>
          <w:i/>
          <w:spacing w:val="-4"/>
          <w:sz w:val="28"/>
          <w:szCs w:val="28"/>
          <w:lang w:eastAsia="ar-SA"/>
        </w:rPr>
        <w:t>Показатель</w:t>
      </w:r>
      <w:r w:rsidRPr="00782508">
        <w:rPr>
          <w:rFonts w:ascii="Times New Roman" w:eastAsia="Times New Roman" w:hAnsi="Times New Roman"/>
          <w:spacing w:val="-4"/>
          <w:sz w:val="28"/>
          <w:szCs w:val="28"/>
          <w:lang w:eastAsia="ar-SA"/>
        </w:rPr>
        <w:t xml:space="preserve"> – состоящий из целого ряда индикаторов системный опреде</w:t>
      </w:r>
      <w:r w:rsidR="00D757EB">
        <w:rPr>
          <w:rFonts w:ascii="Times New Roman" w:eastAsia="Times New Roman" w:hAnsi="Times New Roman"/>
          <w:spacing w:val="-4"/>
          <w:sz w:val="28"/>
          <w:szCs w:val="28"/>
          <w:lang w:eastAsia="ar-SA"/>
        </w:rPr>
        <w:t>-</w:t>
      </w:r>
      <w:r w:rsidRPr="00782508">
        <w:rPr>
          <w:rFonts w:ascii="Times New Roman" w:eastAsia="Times New Roman" w:hAnsi="Times New Roman"/>
          <w:spacing w:val="-4"/>
          <w:sz w:val="28"/>
          <w:szCs w:val="28"/>
          <w:lang w:eastAsia="ar-SA"/>
        </w:rPr>
        <w:t>литель конкретного уровня проявлений объекта профессионального выявления заведомо ложных показаний, позволяющий субъекту выявления лжи иденти</w:t>
      </w:r>
      <w:r w:rsidR="00D757EB">
        <w:rPr>
          <w:rFonts w:ascii="Times New Roman" w:eastAsia="Times New Roman" w:hAnsi="Times New Roman"/>
          <w:spacing w:val="-4"/>
          <w:sz w:val="28"/>
          <w:szCs w:val="28"/>
          <w:lang w:eastAsia="ar-SA"/>
        </w:rPr>
        <w:t>-</w:t>
      </w:r>
      <w:r w:rsidRPr="00782508">
        <w:rPr>
          <w:rFonts w:ascii="Times New Roman" w:eastAsia="Times New Roman" w:hAnsi="Times New Roman"/>
          <w:spacing w:val="-4"/>
          <w:sz w:val="28"/>
          <w:szCs w:val="28"/>
          <w:lang w:eastAsia="ar-SA"/>
        </w:rPr>
        <w:t>фицировать его как таково и использовать его в качестве базового для формирования вероятностных оценок проявлений лжи со стороны объекта процедуры лайдетекции</w:t>
      </w:r>
      <w:r w:rsidR="002965E7">
        <w:rPr>
          <w:rStyle w:val="a9"/>
          <w:rFonts w:ascii="Times New Roman" w:eastAsia="Times New Roman" w:hAnsi="Times New Roman"/>
          <w:spacing w:val="-4"/>
          <w:sz w:val="28"/>
          <w:szCs w:val="28"/>
          <w:lang w:eastAsia="ar-SA"/>
        </w:rPr>
        <w:footnoteReference w:id="76"/>
      </w:r>
      <w:r w:rsidRPr="00782508">
        <w:rPr>
          <w:rFonts w:ascii="Times New Roman" w:eastAsia="Times New Roman" w:hAnsi="Times New Roman"/>
          <w:spacing w:val="-4"/>
          <w:sz w:val="28"/>
          <w:szCs w:val="28"/>
          <w:lang w:eastAsia="ar-SA"/>
        </w:rPr>
        <w:t>.</w:t>
      </w:r>
    </w:p>
    <w:p w:rsidR="00D913E3" w:rsidRDefault="00D913E3" w:rsidP="000F1E33">
      <w:pPr>
        <w:widowControl w:val="0"/>
        <w:shd w:val="clear" w:color="auto" w:fill="FFFFFF"/>
        <w:suppressAutoHyphens/>
        <w:spacing w:line="336" w:lineRule="auto"/>
        <w:ind w:left="0" w:firstLine="709"/>
        <w:jc w:val="both"/>
        <w:rPr>
          <w:rFonts w:ascii="Times New Roman" w:eastAsia="Times New Roman" w:hAnsi="Times New Roman"/>
          <w:spacing w:val="-4"/>
          <w:sz w:val="28"/>
          <w:szCs w:val="28"/>
          <w:lang w:eastAsia="ar-SA"/>
        </w:rPr>
      </w:pPr>
      <w:r w:rsidRPr="00782508">
        <w:rPr>
          <w:rFonts w:ascii="Times New Roman" w:eastAsia="Times New Roman" w:hAnsi="Times New Roman"/>
          <w:i/>
          <w:spacing w:val="-4"/>
          <w:sz w:val="28"/>
          <w:szCs w:val="28"/>
          <w:lang w:eastAsia="ar-SA"/>
        </w:rPr>
        <w:t>Индикатор (параметр)</w:t>
      </w:r>
      <w:r w:rsidRPr="00782508">
        <w:rPr>
          <w:rFonts w:ascii="Times New Roman" w:eastAsia="Times New Roman" w:hAnsi="Times New Roman"/>
          <w:spacing w:val="-4"/>
          <w:sz w:val="28"/>
          <w:szCs w:val="28"/>
          <w:lang w:eastAsia="ar-SA"/>
        </w:rPr>
        <w:t xml:space="preserve"> – единичный определитель конкретного уровня проявлений объекта профессионального выявления заведомо ложных показаний, позволяющий субъекту выявления лжи использовать его в качестве элемента диагностики на уровне восприятия, анализа и интерпретации вероятностных оценок проявлений лжи со стороны объекта процедуры выявления заведомо ложных показаний. </w:t>
      </w:r>
    </w:p>
    <w:p w:rsidR="000C3329" w:rsidRPr="002965E7" w:rsidRDefault="00EE1929" w:rsidP="004E6A1A">
      <w:pPr>
        <w:pStyle w:val="21"/>
      </w:pPr>
      <w:r w:rsidRPr="002965E7">
        <w:t xml:space="preserve">Примерами таких индикаторов могут служить </w:t>
      </w:r>
      <w:r w:rsidR="00746F22" w:rsidRPr="002965E7">
        <w:t xml:space="preserve">наиболее характерные признаки неискренности человека, сообщающего ложную информацию, в том числе волнения, проявляющегося в голосе, речи, а также в поведении. </w:t>
      </w:r>
    </w:p>
    <w:p w:rsidR="00D913E3" w:rsidRPr="00782508" w:rsidRDefault="00D913E3" w:rsidP="000F1E33">
      <w:pPr>
        <w:widowControl w:val="0"/>
        <w:shd w:val="clear" w:color="auto" w:fill="FFFFFF"/>
        <w:suppressAutoHyphens/>
        <w:spacing w:line="336" w:lineRule="auto"/>
        <w:ind w:left="0" w:firstLine="709"/>
        <w:jc w:val="both"/>
        <w:rPr>
          <w:rFonts w:ascii="Times New Roman" w:eastAsia="Times New Roman" w:hAnsi="Times New Roman"/>
          <w:spacing w:val="-4"/>
          <w:sz w:val="28"/>
          <w:szCs w:val="28"/>
          <w:lang w:eastAsia="ar-SA"/>
        </w:rPr>
      </w:pPr>
      <w:r w:rsidRPr="002965E7">
        <w:rPr>
          <w:rFonts w:ascii="Times New Roman" w:eastAsia="Times New Roman" w:hAnsi="Times New Roman"/>
          <w:spacing w:val="-4"/>
          <w:sz w:val="28"/>
          <w:szCs w:val="28"/>
          <w:lang w:eastAsia="ar-SA"/>
        </w:rPr>
        <w:t xml:space="preserve">Анализ практики профессионального распознания заведомой </w:t>
      </w:r>
      <w:r w:rsidRPr="00782508">
        <w:rPr>
          <w:rFonts w:ascii="Times New Roman" w:eastAsia="Times New Roman" w:hAnsi="Times New Roman"/>
          <w:spacing w:val="-4"/>
          <w:sz w:val="28"/>
          <w:szCs w:val="28"/>
          <w:lang w:eastAsia="ar-SA"/>
        </w:rPr>
        <w:t xml:space="preserve">лжи </w:t>
      </w:r>
      <w:r w:rsidRPr="00782508">
        <w:rPr>
          <w:rFonts w:ascii="Times New Roman" w:eastAsia="Times New Roman" w:hAnsi="Times New Roman"/>
          <w:spacing w:val="-4"/>
          <w:sz w:val="28"/>
          <w:szCs w:val="28"/>
          <w:lang w:eastAsia="ar-SA"/>
        </w:rPr>
        <w:lastRenderedPageBreak/>
        <w:t>показал, что технологическое выявление заведомо ложных показаний р</w:t>
      </w:r>
      <w:r w:rsidR="00782508" w:rsidRPr="00782508">
        <w:rPr>
          <w:rFonts w:ascii="Times New Roman" w:eastAsia="Times New Roman" w:hAnsi="Times New Roman"/>
          <w:spacing w:val="-4"/>
          <w:sz w:val="28"/>
          <w:szCs w:val="28"/>
          <w:lang w:eastAsia="ar-SA"/>
        </w:rPr>
        <w:t>еализуется на следующих уровнях.</w:t>
      </w:r>
    </w:p>
    <w:p w:rsidR="00D913E3" w:rsidRPr="00782508" w:rsidRDefault="00D913E3" w:rsidP="00D913E3">
      <w:pPr>
        <w:widowControl w:val="0"/>
        <w:shd w:val="clear" w:color="auto" w:fill="FFFFFF"/>
        <w:suppressAutoHyphens/>
        <w:spacing w:line="360" w:lineRule="auto"/>
        <w:ind w:left="0" w:firstLine="567"/>
        <w:jc w:val="right"/>
        <w:rPr>
          <w:rFonts w:ascii="Times New Roman" w:eastAsia="Times New Roman" w:hAnsi="Times New Roman"/>
          <w:spacing w:val="-4"/>
          <w:lang w:eastAsia="ar-SA"/>
        </w:rPr>
      </w:pPr>
      <w:r w:rsidRPr="00782508">
        <w:rPr>
          <w:rFonts w:ascii="Times New Roman" w:eastAsia="Times New Roman" w:hAnsi="Times New Roman"/>
          <w:spacing w:val="-4"/>
          <w:lang w:eastAsia="ar-SA"/>
        </w:rPr>
        <w:t xml:space="preserve">Таблица </w:t>
      </w:r>
      <w:r w:rsidR="00782508" w:rsidRPr="00782508">
        <w:rPr>
          <w:rFonts w:ascii="Times New Roman" w:eastAsia="Times New Roman" w:hAnsi="Times New Roman"/>
          <w:spacing w:val="-4"/>
          <w:lang w:eastAsia="ar-SA"/>
        </w:rPr>
        <w:t>6</w:t>
      </w:r>
      <w:r w:rsidRPr="00782508">
        <w:rPr>
          <w:rFonts w:ascii="Times New Roman" w:eastAsia="Times New Roman" w:hAnsi="Times New Roman"/>
          <w:spacing w:val="-4"/>
          <w:lang w:eastAsia="ar-S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00"/>
        <w:gridCol w:w="6804"/>
      </w:tblGrid>
      <w:tr w:rsidR="00D913E3" w:rsidRPr="00782508" w:rsidTr="000F1E33">
        <w:trPr>
          <w:trHeight w:val="517"/>
        </w:trPr>
        <w:tc>
          <w:tcPr>
            <w:tcW w:w="802" w:type="dxa"/>
            <w:shd w:val="clear" w:color="auto" w:fill="auto"/>
            <w:vAlign w:val="center"/>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 п/п</w:t>
            </w:r>
          </w:p>
        </w:tc>
        <w:tc>
          <w:tcPr>
            <w:tcW w:w="2000" w:type="dxa"/>
            <w:shd w:val="clear" w:color="auto" w:fill="auto"/>
            <w:vAlign w:val="center"/>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Уровень распознания</w:t>
            </w:r>
          </w:p>
        </w:tc>
        <w:tc>
          <w:tcPr>
            <w:tcW w:w="6804" w:type="dxa"/>
            <w:shd w:val="clear" w:color="auto" w:fill="auto"/>
            <w:vAlign w:val="center"/>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Характеристика уровня</w:t>
            </w:r>
          </w:p>
        </w:tc>
      </w:tr>
      <w:tr w:rsidR="00D913E3" w:rsidRPr="00782508" w:rsidTr="000F1E33">
        <w:trPr>
          <w:trHeight w:val="1046"/>
        </w:trPr>
        <w:tc>
          <w:tcPr>
            <w:tcW w:w="802" w:type="dxa"/>
            <w:shd w:val="clear" w:color="auto" w:fill="auto"/>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1.</w:t>
            </w:r>
          </w:p>
        </w:tc>
        <w:tc>
          <w:tcPr>
            <w:tcW w:w="2000" w:type="dxa"/>
            <w:shd w:val="clear" w:color="auto" w:fill="auto"/>
          </w:tcPr>
          <w:p w:rsidR="00D913E3" w:rsidRPr="00782508" w:rsidRDefault="00D913E3" w:rsidP="00606F49">
            <w:pPr>
              <w:widowControl w:val="0"/>
              <w:suppressAutoHyphens/>
              <w:spacing w:before="120" w:line="300" w:lineRule="auto"/>
              <w:ind w:left="0" w:firstLine="176"/>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Индивидуальный уровень</w:t>
            </w:r>
          </w:p>
        </w:tc>
        <w:tc>
          <w:tcPr>
            <w:tcW w:w="6804" w:type="dxa"/>
            <w:shd w:val="clear" w:color="auto" w:fill="auto"/>
          </w:tcPr>
          <w:p w:rsidR="00D913E3" w:rsidRPr="00D757EB" w:rsidRDefault="00D913E3" w:rsidP="00302337">
            <w:pPr>
              <w:widowControl w:val="0"/>
              <w:suppressAutoHyphens/>
              <w:spacing w:line="288" w:lineRule="auto"/>
              <w:ind w:left="0" w:firstLine="249"/>
              <w:rPr>
                <w:rFonts w:ascii="Times New Roman" w:eastAsia="Times New Roman" w:hAnsi="Times New Roman"/>
                <w:spacing w:val="-4"/>
                <w:lang w:eastAsia="ar-SA"/>
              </w:rPr>
            </w:pPr>
            <w:r w:rsidRPr="00D757EB">
              <w:rPr>
                <w:rFonts w:ascii="Times New Roman" w:eastAsia="Times New Roman" w:hAnsi="Times New Roman"/>
                <w:spacing w:val="-4"/>
                <w:lang w:eastAsia="ar-SA"/>
              </w:rPr>
              <w:t>Процесс восприятия, анализа и интерпретации физиологических проявлений субъекта лжи в форме вегетативных, двигательных, экспрессивных, мимических, пантомимических, визуальных и других параметров и индикаторов лжи</w:t>
            </w:r>
          </w:p>
        </w:tc>
      </w:tr>
      <w:tr w:rsidR="00D913E3" w:rsidRPr="00782508" w:rsidTr="000C3329">
        <w:trPr>
          <w:trHeight w:val="2090"/>
        </w:trPr>
        <w:tc>
          <w:tcPr>
            <w:tcW w:w="802" w:type="dxa"/>
            <w:shd w:val="clear" w:color="auto" w:fill="auto"/>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2.</w:t>
            </w:r>
          </w:p>
        </w:tc>
        <w:tc>
          <w:tcPr>
            <w:tcW w:w="2000" w:type="dxa"/>
            <w:shd w:val="clear" w:color="auto" w:fill="auto"/>
          </w:tcPr>
          <w:p w:rsidR="00D913E3" w:rsidRPr="00782508" w:rsidRDefault="00D913E3" w:rsidP="00606F49">
            <w:pPr>
              <w:widowControl w:val="0"/>
              <w:suppressAutoHyphens/>
              <w:spacing w:before="120" w:line="300" w:lineRule="auto"/>
              <w:ind w:left="0" w:firstLine="176"/>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Личностный уровень</w:t>
            </w:r>
          </w:p>
        </w:tc>
        <w:tc>
          <w:tcPr>
            <w:tcW w:w="6804" w:type="dxa"/>
            <w:shd w:val="clear" w:color="auto" w:fill="auto"/>
          </w:tcPr>
          <w:p w:rsidR="00D913E3" w:rsidRPr="00D757EB" w:rsidRDefault="00D913E3" w:rsidP="00302337">
            <w:pPr>
              <w:widowControl w:val="0"/>
              <w:suppressAutoHyphens/>
              <w:spacing w:line="288" w:lineRule="auto"/>
              <w:ind w:left="0" w:firstLine="249"/>
              <w:rPr>
                <w:rFonts w:ascii="Times New Roman" w:eastAsia="Times New Roman" w:hAnsi="Times New Roman"/>
                <w:spacing w:val="-4"/>
                <w:lang w:eastAsia="ar-SA"/>
              </w:rPr>
            </w:pPr>
            <w:r w:rsidRPr="00D757EB">
              <w:rPr>
                <w:rFonts w:ascii="Times New Roman" w:eastAsia="Times New Roman" w:hAnsi="Times New Roman"/>
                <w:spacing w:val="-4"/>
                <w:lang w:eastAsia="ar-SA"/>
              </w:rPr>
              <w:t>Процесс восприятия, анализа и интерпретации проявлений особенностей личности субъекта лжи в форме личностной уникальности, неповторимости, компетентности, подготовленности, уровня речевых, акт</w:t>
            </w:r>
            <w:r w:rsidR="00782508" w:rsidRPr="00D757EB">
              <w:rPr>
                <w:rFonts w:ascii="Times New Roman" w:eastAsia="Times New Roman" w:hAnsi="Times New Roman"/>
                <w:spacing w:val="-4"/>
                <w:lang w:eastAsia="ar-SA"/>
              </w:rPr>
              <w:t>ё</w:t>
            </w:r>
            <w:r w:rsidRPr="00D757EB">
              <w:rPr>
                <w:rFonts w:ascii="Times New Roman" w:eastAsia="Times New Roman" w:hAnsi="Times New Roman"/>
                <w:spacing w:val="-4"/>
                <w:lang w:eastAsia="ar-SA"/>
              </w:rPr>
              <w:t>рских, интеллектуальных, аналитических способностей, демонстрации знаний, умений, навыков и других параметров и индикаторов лжи</w:t>
            </w:r>
          </w:p>
        </w:tc>
      </w:tr>
      <w:tr w:rsidR="00D913E3" w:rsidRPr="00782508" w:rsidTr="000F1E33">
        <w:trPr>
          <w:trHeight w:val="317"/>
        </w:trPr>
        <w:tc>
          <w:tcPr>
            <w:tcW w:w="802" w:type="dxa"/>
            <w:shd w:val="clear" w:color="auto" w:fill="auto"/>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3.</w:t>
            </w:r>
          </w:p>
        </w:tc>
        <w:tc>
          <w:tcPr>
            <w:tcW w:w="2000" w:type="dxa"/>
            <w:shd w:val="clear" w:color="auto" w:fill="auto"/>
          </w:tcPr>
          <w:p w:rsidR="00D913E3" w:rsidRPr="00782508" w:rsidRDefault="00D913E3" w:rsidP="00606F49">
            <w:pPr>
              <w:widowControl w:val="0"/>
              <w:suppressAutoHyphens/>
              <w:spacing w:before="120" w:line="300" w:lineRule="auto"/>
              <w:ind w:left="0" w:firstLine="176"/>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Поведенческий уровень</w:t>
            </w:r>
          </w:p>
        </w:tc>
        <w:tc>
          <w:tcPr>
            <w:tcW w:w="6804" w:type="dxa"/>
            <w:shd w:val="clear" w:color="auto" w:fill="auto"/>
          </w:tcPr>
          <w:p w:rsidR="00D913E3" w:rsidRPr="00D757EB" w:rsidRDefault="00D913E3" w:rsidP="00302337">
            <w:pPr>
              <w:widowControl w:val="0"/>
              <w:suppressAutoHyphens/>
              <w:spacing w:line="288" w:lineRule="auto"/>
              <w:ind w:left="0" w:firstLine="249"/>
              <w:rPr>
                <w:rFonts w:ascii="Times New Roman" w:eastAsia="Times New Roman" w:hAnsi="Times New Roman"/>
                <w:spacing w:val="-4"/>
                <w:lang w:eastAsia="ar-SA"/>
              </w:rPr>
            </w:pPr>
            <w:r w:rsidRPr="00D757EB">
              <w:rPr>
                <w:rFonts w:ascii="Times New Roman" w:eastAsia="Times New Roman" w:hAnsi="Times New Roman"/>
                <w:spacing w:val="-4"/>
                <w:lang w:eastAsia="ar-SA"/>
              </w:rPr>
              <w:t>Особенности поведения субъекта лжи, выражающие его лживость и лицемерие и проявляющиеся в различных формах, таких, как нарочитость, искусственность, наигранность, манипулятивность, необычность поведения, участие в не свойственной ролевой деятельности, что позволяет воспринимать и оценивать указанные поведенческие особенности как параметры лжи</w:t>
            </w:r>
          </w:p>
        </w:tc>
      </w:tr>
      <w:tr w:rsidR="00D913E3" w:rsidRPr="00782508" w:rsidTr="00302337">
        <w:trPr>
          <w:trHeight w:val="1685"/>
        </w:trPr>
        <w:tc>
          <w:tcPr>
            <w:tcW w:w="802" w:type="dxa"/>
            <w:shd w:val="clear" w:color="auto" w:fill="auto"/>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4.</w:t>
            </w:r>
          </w:p>
        </w:tc>
        <w:tc>
          <w:tcPr>
            <w:tcW w:w="2000" w:type="dxa"/>
            <w:shd w:val="clear" w:color="auto" w:fill="auto"/>
          </w:tcPr>
          <w:p w:rsidR="00D913E3" w:rsidRPr="00782508" w:rsidRDefault="00D913E3" w:rsidP="00606F49">
            <w:pPr>
              <w:widowControl w:val="0"/>
              <w:suppressAutoHyphens/>
              <w:spacing w:before="120" w:line="300" w:lineRule="auto"/>
              <w:ind w:left="0" w:firstLine="176"/>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Деятельностный уровень</w:t>
            </w:r>
          </w:p>
        </w:tc>
        <w:tc>
          <w:tcPr>
            <w:tcW w:w="6804" w:type="dxa"/>
            <w:shd w:val="clear" w:color="auto" w:fill="auto"/>
          </w:tcPr>
          <w:p w:rsidR="00D913E3" w:rsidRPr="00D757EB" w:rsidRDefault="00D913E3" w:rsidP="00302337">
            <w:pPr>
              <w:widowControl w:val="0"/>
              <w:suppressAutoHyphens/>
              <w:spacing w:line="288" w:lineRule="auto"/>
              <w:ind w:left="0" w:firstLine="248"/>
              <w:rPr>
                <w:rFonts w:ascii="Times New Roman" w:eastAsia="Times New Roman" w:hAnsi="Times New Roman"/>
                <w:lang w:eastAsia="ar-SA"/>
              </w:rPr>
            </w:pPr>
            <w:r w:rsidRPr="00D757EB">
              <w:rPr>
                <w:rFonts w:ascii="Times New Roman" w:eastAsia="Times New Roman" w:hAnsi="Times New Roman"/>
                <w:lang w:eastAsia="ar-SA"/>
              </w:rPr>
              <w:t>Анализ деятельности субъекта лжи, когда речь ид</w:t>
            </w:r>
            <w:r w:rsidR="004E6A1A">
              <w:rPr>
                <w:rFonts w:ascii="Times New Roman" w:eastAsia="Times New Roman" w:hAnsi="Times New Roman"/>
                <w:lang w:eastAsia="ar-SA"/>
              </w:rPr>
              <w:t>ё</w:t>
            </w:r>
            <w:r w:rsidRPr="00D757EB">
              <w:rPr>
                <w:rFonts w:ascii="Times New Roman" w:eastAsia="Times New Roman" w:hAnsi="Times New Roman"/>
                <w:lang w:eastAsia="ar-SA"/>
              </w:rPr>
              <w:t>т о целенаправленном, заранее подготовленном, умышленном искажении им истинной информации.</w:t>
            </w:r>
          </w:p>
          <w:p w:rsidR="00D913E3" w:rsidRPr="00D757EB" w:rsidRDefault="00D913E3" w:rsidP="00302337">
            <w:pPr>
              <w:widowControl w:val="0"/>
              <w:suppressAutoHyphens/>
              <w:spacing w:line="288" w:lineRule="auto"/>
              <w:ind w:left="0" w:firstLine="248"/>
              <w:rPr>
                <w:rFonts w:ascii="Times New Roman" w:eastAsia="Times New Roman" w:hAnsi="Times New Roman"/>
                <w:spacing w:val="-4"/>
                <w:lang w:eastAsia="ar-SA"/>
              </w:rPr>
            </w:pPr>
            <w:r w:rsidRPr="00D757EB">
              <w:rPr>
                <w:rFonts w:ascii="Times New Roman" w:eastAsia="Times New Roman" w:hAnsi="Times New Roman"/>
                <w:lang w:eastAsia="ar-SA"/>
              </w:rPr>
              <w:t>Проявляется в форме мошенничества, обмана в корыстных целях, циничного использования других людей в собственных интересах, намеренного введения другой стороны в заблуждение и др.</w:t>
            </w:r>
          </w:p>
        </w:tc>
      </w:tr>
      <w:tr w:rsidR="00D913E3" w:rsidRPr="00782508" w:rsidTr="000F1E33">
        <w:trPr>
          <w:trHeight w:val="1407"/>
        </w:trPr>
        <w:tc>
          <w:tcPr>
            <w:tcW w:w="802" w:type="dxa"/>
            <w:shd w:val="clear" w:color="auto" w:fill="auto"/>
          </w:tcPr>
          <w:p w:rsidR="00D913E3" w:rsidRPr="00782508" w:rsidRDefault="00D913E3" w:rsidP="00606F49">
            <w:pPr>
              <w:widowControl w:val="0"/>
              <w:suppressAutoHyphens/>
              <w:spacing w:line="300" w:lineRule="auto"/>
              <w:ind w:left="0"/>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5.</w:t>
            </w:r>
          </w:p>
        </w:tc>
        <w:tc>
          <w:tcPr>
            <w:tcW w:w="2000" w:type="dxa"/>
            <w:shd w:val="clear" w:color="auto" w:fill="auto"/>
          </w:tcPr>
          <w:p w:rsidR="00D913E3" w:rsidRPr="00782508" w:rsidRDefault="00D913E3" w:rsidP="00606F49">
            <w:pPr>
              <w:widowControl w:val="0"/>
              <w:suppressAutoHyphens/>
              <w:spacing w:before="120" w:line="300" w:lineRule="auto"/>
              <w:ind w:left="0" w:firstLine="176"/>
              <w:jc w:val="center"/>
              <w:rPr>
                <w:rFonts w:ascii="Times New Roman" w:eastAsia="Times New Roman" w:hAnsi="Times New Roman"/>
                <w:sz w:val="20"/>
                <w:szCs w:val="20"/>
                <w:lang w:eastAsia="ar-SA"/>
              </w:rPr>
            </w:pPr>
            <w:r w:rsidRPr="00782508">
              <w:rPr>
                <w:rFonts w:ascii="Times New Roman" w:eastAsia="Times New Roman" w:hAnsi="Times New Roman"/>
                <w:sz w:val="20"/>
                <w:szCs w:val="20"/>
                <w:lang w:eastAsia="ar-SA"/>
              </w:rPr>
              <w:t>Уровень социального взаимодействия</w:t>
            </w:r>
          </w:p>
        </w:tc>
        <w:tc>
          <w:tcPr>
            <w:tcW w:w="6804" w:type="dxa"/>
            <w:shd w:val="clear" w:color="auto" w:fill="auto"/>
          </w:tcPr>
          <w:p w:rsidR="00D913E3" w:rsidRPr="00D757EB" w:rsidRDefault="00D913E3" w:rsidP="00302337">
            <w:pPr>
              <w:widowControl w:val="0"/>
              <w:suppressAutoHyphens/>
              <w:spacing w:line="288" w:lineRule="auto"/>
              <w:ind w:left="0" w:firstLine="248"/>
              <w:rPr>
                <w:rFonts w:ascii="Times New Roman" w:eastAsia="Times New Roman" w:hAnsi="Times New Roman"/>
                <w:lang w:eastAsia="ar-SA"/>
              </w:rPr>
            </w:pPr>
            <w:r w:rsidRPr="00D757EB">
              <w:rPr>
                <w:rFonts w:ascii="Times New Roman" w:eastAsia="Times New Roman" w:hAnsi="Times New Roman"/>
                <w:lang w:eastAsia="ar-SA"/>
              </w:rPr>
              <w:t xml:space="preserve">Процесс восприятия, анализа и интерпретации проявлений социально-психологических особенностей субъекта лжи в общении и взаимодействии с другими людьми в форме вербальных, невербальных, визуальных, проксемических и др. параметров и индикаторов лжи </w:t>
            </w:r>
          </w:p>
        </w:tc>
      </w:tr>
    </w:tbl>
    <w:p w:rsidR="00D913E3" w:rsidRPr="00782508" w:rsidRDefault="00D913E3" w:rsidP="00D913E3">
      <w:pPr>
        <w:widowControl w:val="0"/>
        <w:shd w:val="clear" w:color="auto" w:fill="FFFFFF"/>
        <w:suppressAutoHyphens/>
        <w:spacing w:line="360" w:lineRule="auto"/>
        <w:ind w:left="0" w:firstLine="709"/>
        <w:jc w:val="both"/>
        <w:rPr>
          <w:rFonts w:ascii="Times New Roman" w:eastAsia="Times New Roman" w:hAnsi="Times New Roman"/>
          <w:spacing w:val="-4"/>
          <w:sz w:val="12"/>
          <w:szCs w:val="12"/>
          <w:highlight w:val="yellow"/>
          <w:lang w:eastAsia="ar-SA"/>
        </w:rPr>
      </w:pPr>
    </w:p>
    <w:p w:rsidR="00D913E3" w:rsidRPr="002965E7" w:rsidRDefault="00D913E3" w:rsidP="00302337">
      <w:pPr>
        <w:pStyle w:val="21"/>
        <w:spacing w:line="360" w:lineRule="auto"/>
      </w:pPr>
      <w:r w:rsidRPr="00782508">
        <w:t xml:space="preserve">Таким образом, каждому уровню распознания соответствует своя система показателей, </w:t>
      </w:r>
      <w:r w:rsidRPr="002965E7">
        <w:t>обеспечивающая решение задачи профессионального выявления заведомо ложных показаний</w:t>
      </w:r>
      <w:r w:rsidR="00302337" w:rsidRPr="002965E7">
        <w:t xml:space="preserve"> в рамках экспертной деятельности</w:t>
      </w:r>
      <w:r w:rsidR="004E6A1A" w:rsidRPr="002965E7">
        <w:t xml:space="preserve"> и составляющая  совокупност</w:t>
      </w:r>
      <w:r w:rsidR="002965E7">
        <w:t>ь</w:t>
      </w:r>
      <w:r w:rsidR="004E6A1A" w:rsidRPr="002965E7">
        <w:t xml:space="preserve"> </w:t>
      </w:r>
      <w:r w:rsidR="002965E7">
        <w:t xml:space="preserve">различных </w:t>
      </w:r>
      <w:r w:rsidR="004E6A1A" w:rsidRPr="002965E7">
        <w:t>психологически</w:t>
      </w:r>
      <w:r w:rsidR="002965E7">
        <w:t>х</w:t>
      </w:r>
      <w:r w:rsidR="004E6A1A" w:rsidRPr="002965E7">
        <w:t xml:space="preserve"> технологи</w:t>
      </w:r>
      <w:r w:rsidR="002965E7">
        <w:t>й</w:t>
      </w:r>
      <w:r w:rsidR="004E6A1A" w:rsidRPr="002965E7">
        <w:t xml:space="preserve">, </w:t>
      </w:r>
      <w:r w:rsidR="002965E7">
        <w:t xml:space="preserve">в том числе </w:t>
      </w:r>
      <w:r w:rsidR="00302337" w:rsidRPr="002965E7">
        <w:t>психоаналитические, психокоммуникативные, визуально-диагностические, вербально-аналитические, личностно-поведенческие, сопряжённо-моторные и другие</w:t>
      </w:r>
      <w:r w:rsidRPr="002965E7">
        <w:t>.</w:t>
      </w:r>
    </w:p>
    <w:p w:rsidR="002B46A2" w:rsidRPr="00927B87" w:rsidRDefault="00841808" w:rsidP="003044B6">
      <w:pPr>
        <w:widowControl w:val="0"/>
        <w:shd w:val="clear" w:color="auto" w:fill="FFFFFF"/>
        <w:suppressAutoHyphens/>
        <w:spacing w:line="360" w:lineRule="auto"/>
        <w:ind w:left="0" w:firstLine="709"/>
        <w:jc w:val="both"/>
        <w:rPr>
          <w:rFonts w:ascii="Times New Roman" w:eastAsia="Times New Roman" w:hAnsi="Times New Roman"/>
          <w:color w:val="000000"/>
          <w:sz w:val="28"/>
          <w:szCs w:val="28"/>
          <w:lang w:eastAsia="ar-SA"/>
        </w:rPr>
      </w:pPr>
      <w:r w:rsidRPr="002965E7">
        <w:rPr>
          <w:rFonts w:ascii="Times New Roman" w:eastAsia="Times New Roman" w:hAnsi="Times New Roman"/>
          <w:sz w:val="28"/>
          <w:szCs w:val="28"/>
          <w:lang w:eastAsia="ar-SA"/>
        </w:rPr>
        <w:t>Обобщая вышеизложенное</w:t>
      </w:r>
      <w:r w:rsidRPr="00927B87">
        <w:rPr>
          <w:rFonts w:ascii="Times New Roman" w:eastAsia="Times New Roman" w:hAnsi="Times New Roman"/>
          <w:color w:val="000000"/>
          <w:sz w:val="28"/>
          <w:szCs w:val="28"/>
          <w:lang w:eastAsia="ar-SA"/>
        </w:rPr>
        <w:t xml:space="preserve">, касающееся экспертных технологий и </w:t>
      </w:r>
      <w:r w:rsidRPr="00927B87">
        <w:rPr>
          <w:rFonts w:ascii="Times New Roman" w:eastAsia="Times New Roman" w:hAnsi="Times New Roman"/>
          <w:color w:val="000000"/>
          <w:sz w:val="28"/>
          <w:szCs w:val="28"/>
          <w:lang w:eastAsia="ar-SA"/>
        </w:rPr>
        <w:lastRenderedPageBreak/>
        <w:t>методов, применяемых при производстве</w:t>
      </w:r>
      <w:r w:rsidR="000B21D8" w:rsidRPr="00927B87">
        <w:rPr>
          <w:rFonts w:ascii="Times New Roman" w:eastAsia="Times New Roman" w:hAnsi="Times New Roman"/>
          <w:color w:val="000000"/>
          <w:sz w:val="28"/>
          <w:szCs w:val="28"/>
          <w:lang w:eastAsia="ar-SA"/>
        </w:rPr>
        <w:t xml:space="preserve"> СПЭ по выявлению признаков 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 </w:t>
      </w:r>
      <w:r w:rsidR="00DC6E7C">
        <w:rPr>
          <w:rFonts w:ascii="Times New Roman" w:eastAsia="Times New Roman" w:hAnsi="Times New Roman"/>
          <w:color w:val="000000"/>
          <w:sz w:val="28"/>
          <w:szCs w:val="28"/>
          <w:lang w:eastAsia="ar-SA"/>
        </w:rPr>
        <w:t xml:space="preserve">следует </w:t>
      </w:r>
      <w:r w:rsidR="000B21D8" w:rsidRPr="00927B87">
        <w:rPr>
          <w:rFonts w:ascii="Times New Roman" w:eastAsia="Times New Roman" w:hAnsi="Times New Roman"/>
          <w:color w:val="000000"/>
          <w:sz w:val="28"/>
          <w:szCs w:val="28"/>
          <w:lang w:eastAsia="ar-SA"/>
        </w:rPr>
        <w:t xml:space="preserve">констатировать, что они </w:t>
      </w:r>
      <w:r w:rsidR="00DC6E7C">
        <w:rPr>
          <w:rFonts w:ascii="Times New Roman" w:eastAsia="Times New Roman" w:hAnsi="Times New Roman"/>
          <w:color w:val="000000"/>
          <w:sz w:val="28"/>
          <w:szCs w:val="28"/>
          <w:lang w:eastAsia="ar-SA"/>
        </w:rPr>
        <w:t xml:space="preserve">относятся к группе </w:t>
      </w:r>
      <w:r w:rsidR="000B21D8" w:rsidRPr="00927B87">
        <w:rPr>
          <w:rFonts w:ascii="Times New Roman" w:eastAsia="Times New Roman" w:hAnsi="Times New Roman"/>
          <w:color w:val="000000"/>
          <w:sz w:val="28"/>
          <w:szCs w:val="28"/>
          <w:lang w:eastAsia="ar-SA"/>
        </w:rPr>
        <w:t>вероятностно-статистически</w:t>
      </w:r>
      <w:r w:rsidR="00DC6E7C">
        <w:rPr>
          <w:rFonts w:ascii="Times New Roman" w:eastAsia="Times New Roman" w:hAnsi="Times New Roman"/>
          <w:color w:val="000000"/>
          <w:sz w:val="28"/>
          <w:szCs w:val="28"/>
          <w:lang w:eastAsia="ar-SA"/>
        </w:rPr>
        <w:t>х</w:t>
      </w:r>
      <w:r w:rsidR="000B21D8" w:rsidRPr="00927B87">
        <w:rPr>
          <w:rFonts w:ascii="Times New Roman" w:eastAsia="Times New Roman" w:hAnsi="Times New Roman"/>
          <w:color w:val="000000"/>
          <w:sz w:val="28"/>
          <w:szCs w:val="28"/>
          <w:lang w:eastAsia="ar-SA"/>
        </w:rPr>
        <w:t xml:space="preserve"> метод</w:t>
      </w:r>
      <w:r w:rsidR="00DC6E7C">
        <w:rPr>
          <w:rFonts w:ascii="Times New Roman" w:eastAsia="Times New Roman" w:hAnsi="Times New Roman"/>
          <w:color w:val="000000"/>
          <w:sz w:val="28"/>
          <w:szCs w:val="28"/>
          <w:lang w:eastAsia="ar-SA"/>
        </w:rPr>
        <w:t>ов</w:t>
      </w:r>
      <w:r w:rsidR="000B21D8" w:rsidRPr="00927B87">
        <w:rPr>
          <w:rFonts w:ascii="Times New Roman" w:eastAsia="Times New Roman" w:hAnsi="Times New Roman"/>
          <w:color w:val="000000"/>
          <w:sz w:val="28"/>
          <w:szCs w:val="28"/>
          <w:lang w:eastAsia="ar-SA"/>
        </w:rPr>
        <w:t xml:space="preserve">. </w:t>
      </w:r>
    </w:p>
    <w:p w:rsidR="00841808" w:rsidRPr="003044B6" w:rsidRDefault="00DC6E7C" w:rsidP="003044B6">
      <w:pPr>
        <w:widowControl w:val="0"/>
        <w:shd w:val="clear" w:color="auto" w:fill="FFFFFF"/>
        <w:suppressAutoHyphens/>
        <w:spacing w:line="360" w:lineRule="auto"/>
        <w:ind w:left="0" w:firstLine="709"/>
        <w:jc w:val="both"/>
        <w:rPr>
          <w:rFonts w:ascii="Times New Roman" w:eastAsia="Times New Roman" w:hAnsi="Times New Roman"/>
          <w:color w:val="000000"/>
          <w:spacing w:val="-4"/>
          <w:sz w:val="28"/>
          <w:szCs w:val="28"/>
          <w:lang w:eastAsia="ar-SA"/>
        </w:rPr>
      </w:pPr>
      <w:r>
        <w:rPr>
          <w:rFonts w:ascii="Times New Roman" w:eastAsia="Times New Roman" w:hAnsi="Times New Roman"/>
          <w:color w:val="000000"/>
          <w:spacing w:val="-4"/>
          <w:sz w:val="28"/>
          <w:szCs w:val="28"/>
          <w:lang w:eastAsia="ar-SA"/>
        </w:rPr>
        <w:t>П</w:t>
      </w:r>
      <w:r w:rsidR="000B21D8" w:rsidRPr="003044B6">
        <w:rPr>
          <w:rFonts w:ascii="Times New Roman" w:eastAsia="Times New Roman" w:hAnsi="Times New Roman"/>
          <w:color w:val="000000"/>
          <w:spacing w:val="-4"/>
          <w:sz w:val="28"/>
          <w:szCs w:val="28"/>
          <w:lang w:eastAsia="ar-SA"/>
        </w:rPr>
        <w:t xml:space="preserve">рименение вероятностно-статистических методов </w:t>
      </w:r>
      <w:r>
        <w:rPr>
          <w:rFonts w:ascii="Times New Roman" w:eastAsia="Times New Roman" w:hAnsi="Times New Roman"/>
          <w:color w:val="000000"/>
          <w:spacing w:val="-4"/>
          <w:sz w:val="28"/>
          <w:szCs w:val="28"/>
          <w:lang w:eastAsia="ar-SA"/>
        </w:rPr>
        <w:t xml:space="preserve">широко распространено в науке и на практике, оно </w:t>
      </w:r>
      <w:r w:rsidR="000B21D8" w:rsidRPr="003044B6">
        <w:rPr>
          <w:rFonts w:ascii="Times New Roman" w:eastAsia="Times New Roman" w:hAnsi="Times New Roman"/>
          <w:color w:val="000000"/>
          <w:spacing w:val="-4"/>
          <w:sz w:val="28"/>
          <w:szCs w:val="28"/>
          <w:lang w:eastAsia="ar-SA"/>
        </w:rPr>
        <w:t>является нормой в физике, строительстве, медицине</w:t>
      </w:r>
      <w:r>
        <w:rPr>
          <w:rFonts w:ascii="Times New Roman" w:eastAsia="Times New Roman" w:hAnsi="Times New Roman"/>
          <w:color w:val="000000"/>
          <w:spacing w:val="-4"/>
          <w:sz w:val="28"/>
          <w:szCs w:val="28"/>
          <w:lang w:eastAsia="ar-SA"/>
        </w:rPr>
        <w:t>, лингвистике</w:t>
      </w:r>
      <w:r w:rsidR="000B21D8" w:rsidRPr="003044B6">
        <w:rPr>
          <w:rFonts w:ascii="Times New Roman" w:eastAsia="Times New Roman" w:hAnsi="Times New Roman"/>
          <w:color w:val="000000"/>
          <w:spacing w:val="-4"/>
          <w:sz w:val="28"/>
          <w:szCs w:val="28"/>
          <w:lang w:eastAsia="ar-SA"/>
        </w:rPr>
        <w:t xml:space="preserve"> и т.д. </w:t>
      </w:r>
      <w:r>
        <w:rPr>
          <w:rFonts w:ascii="Times New Roman" w:eastAsia="Times New Roman" w:hAnsi="Times New Roman"/>
          <w:color w:val="000000"/>
          <w:spacing w:val="-4"/>
          <w:sz w:val="28"/>
          <w:szCs w:val="28"/>
          <w:lang w:eastAsia="ar-SA"/>
        </w:rPr>
        <w:t>При этом определенная погрешность в результатах признается уместной и допустимой</w:t>
      </w:r>
      <w:r w:rsidR="000B21D8" w:rsidRPr="003044B6">
        <w:rPr>
          <w:rFonts w:ascii="Times New Roman" w:eastAsia="Times New Roman" w:hAnsi="Times New Roman"/>
          <w:color w:val="000000"/>
          <w:spacing w:val="-4"/>
          <w:sz w:val="28"/>
          <w:szCs w:val="28"/>
          <w:lang w:eastAsia="ar-SA"/>
        </w:rPr>
        <w:t xml:space="preserve">. Поэтому нет никаких оснований отказываться от этих методов и в судопроизводстве. Это подтверждает и судебно-экспертная практика. Так, например, неотъемлемой частью современного судебного почерковедения стала математика, но </w:t>
      </w:r>
      <w:r>
        <w:rPr>
          <w:rFonts w:ascii="Times New Roman" w:eastAsia="Times New Roman" w:hAnsi="Times New Roman"/>
          <w:color w:val="000000"/>
          <w:spacing w:val="-4"/>
          <w:sz w:val="28"/>
          <w:szCs w:val="28"/>
          <w:lang w:eastAsia="ar-SA"/>
        </w:rPr>
        <w:t xml:space="preserve">при этом, </w:t>
      </w:r>
      <w:r w:rsidR="000B21D8" w:rsidRPr="003044B6">
        <w:rPr>
          <w:rFonts w:ascii="Times New Roman" w:eastAsia="Times New Roman" w:hAnsi="Times New Roman"/>
          <w:color w:val="000000"/>
          <w:spacing w:val="-4"/>
          <w:sz w:val="28"/>
          <w:szCs w:val="28"/>
          <w:lang w:eastAsia="ar-SA"/>
        </w:rPr>
        <w:t xml:space="preserve">«если проанализировать все математические методы судебного почерковедения, то заметно преобладание </w:t>
      </w:r>
      <w:r w:rsidR="00DB3248" w:rsidRPr="003044B6">
        <w:rPr>
          <w:rFonts w:ascii="Times New Roman" w:eastAsia="Times New Roman" w:hAnsi="Times New Roman"/>
          <w:color w:val="000000"/>
          <w:spacing w:val="-4"/>
          <w:sz w:val="28"/>
          <w:szCs w:val="28"/>
          <w:lang w:eastAsia="ar-SA"/>
        </w:rPr>
        <w:t xml:space="preserve">методов </w:t>
      </w:r>
      <w:r w:rsidR="000B21D8" w:rsidRPr="003044B6">
        <w:rPr>
          <w:rFonts w:ascii="Times New Roman" w:eastAsia="Times New Roman" w:hAnsi="Times New Roman"/>
          <w:color w:val="000000"/>
          <w:spacing w:val="-4"/>
          <w:sz w:val="28"/>
          <w:szCs w:val="28"/>
          <w:lang w:eastAsia="ar-SA"/>
        </w:rPr>
        <w:t>вероятностно-статистического характера»</w:t>
      </w:r>
      <w:r w:rsidR="000B21D8" w:rsidRPr="003044B6">
        <w:rPr>
          <w:rStyle w:val="a9"/>
          <w:rFonts w:ascii="Times New Roman" w:eastAsia="Times New Roman" w:hAnsi="Times New Roman"/>
          <w:color w:val="000000"/>
          <w:spacing w:val="-4"/>
          <w:sz w:val="28"/>
          <w:szCs w:val="28"/>
          <w:lang w:eastAsia="ar-SA"/>
        </w:rPr>
        <w:footnoteReference w:id="77"/>
      </w:r>
      <w:r w:rsidR="000B21D8" w:rsidRPr="003044B6">
        <w:rPr>
          <w:rFonts w:ascii="Times New Roman" w:eastAsia="Times New Roman" w:hAnsi="Times New Roman"/>
          <w:color w:val="000000"/>
          <w:spacing w:val="-4"/>
          <w:sz w:val="28"/>
          <w:szCs w:val="28"/>
          <w:lang w:eastAsia="ar-SA"/>
        </w:rPr>
        <w:t>.</w:t>
      </w:r>
    </w:p>
    <w:p w:rsidR="006329F9" w:rsidRDefault="006329F9" w:rsidP="00D757EB">
      <w:pPr>
        <w:widowControl w:val="0"/>
        <w:shd w:val="clear" w:color="auto" w:fill="FFFFFF"/>
        <w:suppressAutoHyphens/>
        <w:spacing w:line="336" w:lineRule="auto"/>
        <w:ind w:left="0" w:firstLine="709"/>
        <w:jc w:val="both"/>
        <w:rPr>
          <w:rFonts w:ascii="Times New Roman" w:eastAsia="Times New Roman" w:hAnsi="Times New Roman"/>
          <w:color w:val="948A54"/>
          <w:sz w:val="28"/>
          <w:szCs w:val="28"/>
          <w:lang w:eastAsia="ar-SA"/>
        </w:rPr>
      </w:pPr>
    </w:p>
    <w:p w:rsidR="00DC6E7C" w:rsidRDefault="00DC6E7C" w:rsidP="00D757EB">
      <w:pPr>
        <w:widowControl w:val="0"/>
        <w:shd w:val="clear" w:color="auto" w:fill="FFFFFF"/>
        <w:suppressAutoHyphens/>
        <w:spacing w:line="336" w:lineRule="auto"/>
        <w:ind w:left="0" w:firstLine="709"/>
        <w:jc w:val="both"/>
        <w:rPr>
          <w:rFonts w:ascii="Times New Roman" w:eastAsia="Times New Roman" w:hAnsi="Times New Roman"/>
          <w:color w:val="948A54"/>
          <w:sz w:val="28"/>
          <w:szCs w:val="28"/>
          <w:lang w:eastAsia="ar-SA"/>
        </w:rPr>
      </w:pPr>
    </w:p>
    <w:p w:rsidR="00D913E3" w:rsidRPr="006329F9" w:rsidRDefault="00782508" w:rsidP="0079731D">
      <w:pPr>
        <w:suppressAutoHyphens/>
        <w:spacing w:line="336" w:lineRule="auto"/>
        <w:ind w:left="0" w:firstLine="0"/>
        <w:jc w:val="center"/>
        <w:rPr>
          <w:rFonts w:ascii="Times New Roman" w:hAnsi="Times New Roman"/>
          <w:spacing w:val="-4"/>
          <w:sz w:val="32"/>
          <w:szCs w:val="32"/>
        </w:rPr>
      </w:pPr>
      <w:r w:rsidRPr="006329F9">
        <w:rPr>
          <w:rFonts w:ascii="Times New Roman" w:hAnsi="Times New Roman"/>
          <w:b/>
          <w:sz w:val="32"/>
          <w:szCs w:val="32"/>
        </w:rPr>
        <w:t>6. Методология СПЭ по выявлению признаков 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w:t>
      </w:r>
    </w:p>
    <w:p w:rsidR="00782508" w:rsidRPr="00782508" w:rsidRDefault="00782508" w:rsidP="0079731D">
      <w:pPr>
        <w:suppressAutoHyphens/>
        <w:spacing w:line="336" w:lineRule="auto"/>
        <w:ind w:right="-108"/>
        <w:rPr>
          <w:rFonts w:ascii="Times New Roman" w:hAnsi="Times New Roman"/>
          <w:i/>
          <w:sz w:val="20"/>
          <w:szCs w:val="20"/>
        </w:rPr>
      </w:pPr>
    </w:p>
    <w:p w:rsidR="005D0B64" w:rsidRPr="00927B87" w:rsidRDefault="00782508" w:rsidP="0079731D">
      <w:pPr>
        <w:suppressAutoHyphens/>
        <w:spacing w:line="336" w:lineRule="auto"/>
        <w:ind w:left="0" w:firstLine="0"/>
        <w:jc w:val="center"/>
        <w:rPr>
          <w:rFonts w:ascii="Times New Roman" w:eastAsia="Times New Roman" w:hAnsi="Times New Roman"/>
          <w:color w:val="000000"/>
          <w:sz w:val="32"/>
          <w:szCs w:val="32"/>
          <w:lang w:eastAsia="ru-RU"/>
        </w:rPr>
      </w:pPr>
      <w:r w:rsidRPr="00782508">
        <w:rPr>
          <w:rFonts w:ascii="Times New Roman" w:hAnsi="Times New Roman"/>
          <w:sz w:val="28"/>
          <w:szCs w:val="28"/>
        </w:rPr>
        <w:t xml:space="preserve">6.1. </w:t>
      </w:r>
      <w:r w:rsidR="005D0B64" w:rsidRPr="00927B87">
        <w:rPr>
          <w:rFonts w:ascii="Times New Roman" w:hAnsi="Times New Roman"/>
          <w:color w:val="000000"/>
          <w:sz w:val="32"/>
          <w:szCs w:val="32"/>
        </w:rPr>
        <w:t>Экспертные задачи и н</w:t>
      </w:r>
      <w:r w:rsidR="005D0B64" w:rsidRPr="00927B87">
        <w:rPr>
          <w:rFonts w:ascii="Times New Roman" w:eastAsia="Times New Roman" w:hAnsi="Times New Roman"/>
          <w:color w:val="000000"/>
          <w:sz w:val="32"/>
          <w:szCs w:val="32"/>
          <w:lang w:eastAsia="ru-RU"/>
        </w:rPr>
        <w:t xml:space="preserve">аиболее типичные вопросы, </w:t>
      </w:r>
    </w:p>
    <w:p w:rsidR="005D0B64" w:rsidRPr="00927B87" w:rsidRDefault="005D0B64" w:rsidP="0079731D">
      <w:pPr>
        <w:suppressAutoHyphens/>
        <w:spacing w:line="336" w:lineRule="auto"/>
        <w:ind w:left="0" w:firstLine="0"/>
        <w:jc w:val="center"/>
        <w:rPr>
          <w:rFonts w:ascii="Times New Roman" w:eastAsia="Times New Roman" w:hAnsi="Times New Roman"/>
          <w:color w:val="000000"/>
          <w:sz w:val="12"/>
          <w:szCs w:val="12"/>
          <w:lang w:eastAsia="ru-RU"/>
        </w:rPr>
      </w:pPr>
      <w:r w:rsidRPr="00927B87">
        <w:rPr>
          <w:rFonts w:ascii="Times New Roman" w:eastAsia="Times New Roman" w:hAnsi="Times New Roman"/>
          <w:color w:val="000000"/>
          <w:sz w:val="32"/>
          <w:szCs w:val="32"/>
          <w:lang w:eastAsia="ru-RU"/>
        </w:rPr>
        <w:lastRenderedPageBreak/>
        <w:t>которые могут быть поставлены в рамках СПЭ по выявлению признаков достоверности/недостоверности информации, сообщаемой участниками уголовного судопроизводства</w:t>
      </w:r>
    </w:p>
    <w:p w:rsidR="00782508" w:rsidRPr="00927B87" w:rsidRDefault="00782508" w:rsidP="0079731D">
      <w:pPr>
        <w:suppressAutoHyphens/>
        <w:spacing w:line="336" w:lineRule="auto"/>
        <w:ind w:left="0" w:firstLine="709"/>
        <w:jc w:val="both"/>
        <w:rPr>
          <w:rFonts w:ascii="Times New Roman" w:eastAsia="+mn-ea" w:hAnsi="Times New Roman"/>
          <w:color w:val="000000"/>
          <w:kern w:val="24"/>
          <w:sz w:val="8"/>
          <w:szCs w:val="8"/>
        </w:rPr>
      </w:pPr>
    </w:p>
    <w:p w:rsidR="002F27C7" w:rsidRPr="00B81558" w:rsidRDefault="002F27C7" w:rsidP="0079731D">
      <w:pPr>
        <w:suppressAutoHyphens/>
        <w:spacing w:line="336" w:lineRule="auto"/>
        <w:ind w:left="0" w:firstLine="567"/>
        <w:jc w:val="both"/>
        <w:rPr>
          <w:rFonts w:ascii="Times New Roman" w:eastAsia="Cambria Math" w:hAnsi="Times New Roman"/>
          <w:spacing w:val="-4"/>
          <w:kern w:val="24"/>
          <w:sz w:val="28"/>
          <w:szCs w:val="28"/>
          <w:lang w:eastAsia="ru-RU"/>
        </w:rPr>
      </w:pPr>
      <w:r w:rsidRPr="00927B87">
        <w:rPr>
          <w:rFonts w:ascii="Times New Roman" w:eastAsia="Cambria Math" w:hAnsi="Times New Roman"/>
          <w:color w:val="000000"/>
          <w:spacing w:val="-4"/>
          <w:kern w:val="24"/>
          <w:sz w:val="28"/>
          <w:szCs w:val="28"/>
          <w:lang w:eastAsia="ru-RU"/>
        </w:rPr>
        <w:t xml:space="preserve">Учитывая специфику </w:t>
      </w:r>
      <w:r w:rsidRPr="00927B87">
        <w:rPr>
          <w:rFonts w:ascii="Times New Roman" w:eastAsia="+mn-ea" w:hAnsi="Times New Roman"/>
          <w:color w:val="000000"/>
          <w:spacing w:val="-4"/>
          <w:kern w:val="24"/>
          <w:sz w:val="28"/>
          <w:szCs w:val="28"/>
          <w:lang w:eastAsia="ru-RU"/>
        </w:rPr>
        <w:t xml:space="preserve">производства СПЭ по выявлению признаков достоверности/недостоверности информации, сообщаемой участниками уголовного судопроизводства (по </w:t>
      </w:r>
      <w:r w:rsidRPr="00927B87">
        <w:rPr>
          <w:rFonts w:ascii="Times New Roman" w:hAnsi="Times New Roman"/>
          <w:color w:val="000000"/>
          <w:spacing w:val="-4"/>
          <w:sz w:val="28"/>
          <w:szCs w:val="28"/>
          <w:lang w:eastAsia="ru-RU"/>
        </w:rPr>
        <w:t xml:space="preserve">видеозаписям </w:t>
      </w:r>
      <w:r w:rsidRPr="00927B87">
        <w:rPr>
          <w:rFonts w:ascii="Times New Roman" w:eastAsia="+mn-ea" w:hAnsi="Times New Roman"/>
          <w:color w:val="000000"/>
          <w:spacing w:val="-4"/>
          <w:kern w:val="24"/>
          <w:sz w:val="28"/>
          <w:szCs w:val="28"/>
          <w:lang w:eastAsia="ru-RU"/>
        </w:rPr>
        <w:t xml:space="preserve">следственных действий и оперативно-разыскных мероприятий), экспертам-психологам </w:t>
      </w:r>
      <w:r w:rsidR="005D0B64" w:rsidRPr="00927B87">
        <w:rPr>
          <w:rFonts w:ascii="Times New Roman" w:eastAsia="+mn-ea" w:hAnsi="Times New Roman"/>
          <w:color w:val="000000"/>
          <w:spacing w:val="-4"/>
          <w:kern w:val="24"/>
          <w:sz w:val="28"/>
          <w:szCs w:val="28"/>
          <w:lang w:eastAsia="ru-RU"/>
        </w:rPr>
        <w:t xml:space="preserve">для достижения указанных целей </w:t>
      </w:r>
      <w:r w:rsidRPr="00927B87">
        <w:rPr>
          <w:rFonts w:ascii="Times New Roman" w:eastAsia="+mn-ea" w:hAnsi="Times New Roman"/>
          <w:color w:val="000000"/>
          <w:spacing w:val="-4"/>
          <w:kern w:val="24"/>
          <w:sz w:val="28"/>
          <w:szCs w:val="28"/>
          <w:lang w:eastAsia="ru-RU"/>
        </w:rPr>
        <w:t>приходится решать не только диагностические, но и ситуа</w:t>
      </w:r>
      <w:r w:rsidR="006329F9" w:rsidRPr="00927B87">
        <w:rPr>
          <w:rFonts w:ascii="Times New Roman" w:eastAsia="+mn-ea" w:hAnsi="Times New Roman"/>
          <w:color w:val="000000"/>
          <w:spacing w:val="-4"/>
          <w:kern w:val="24"/>
          <w:sz w:val="28"/>
          <w:szCs w:val="28"/>
          <w:lang w:eastAsia="ru-RU"/>
        </w:rPr>
        <w:t>-</w:t>
      </w:r>
      <w:r w:rsidRPr="00927B87">
        <w:rPr>
          <w:rFonts w:ascii="Times New Roman" w:eastAsia="+mn-ea" w:hAnsi="Times New Roman"/>
          <w:color w:val="000000"/>
          <w:spacing w:val="-4"/>
          <w:kern w:val="24"/>
          <w:sz w:val="28"/>
          <w:szCs w:val="28"/>
          <w:lang w:eastAsia="ru-RU"/>
        </w:rPr>
        <w:t>ционные задачи. А п</w:t>
      </w:r>
      <w:r w:rsidRPr="00927B87">
        <w:rPr>
          <w:rFonts w:ascii="Times New Roman" w:eastAsia="Cambria Math" w:hAnsi="Times New Roman"/>
          <w:color w:val="000000"/>
          <w:spacing w:val="-4"/>
          <w:kern w:val="24"/>
          <w:sz w:val="28"/>
          <w:szCs w:val="28"/>
          <w:lang w:eastAsia="ru-RU"/>
        </w:rPr>
        <w:t>оскольку видеозапись – это не статичное единичное изображение, а последовательность изображений, полученных в фикси</w:t>
      </w:r>
      <w:r w:rsidR="006329F9" w:rsidRPr="00927B87">
        <w:rPr>
          <w:rFonts w:ascii="Times New Roman" w:eastAsia="Cambria Math" w:hAnsi="Times New Roman"/>
          <w:color w:val="000000"/>
          <w:spacing w:val="-4"/>
          <w:kern w:val="24"/>
          <w:sz w:val="28"/>
          <w:szCs w:val="28"/>
          <w:lang w:eastAsia="ru-RU"/>
        </w:rPr>
        <w:t>-</w:t>
      </w:r>
      <w:r w:rsidRPr="00927B87">
        <w:rPr>
          <w:rFonts w:ascii="Times New Roman" w:eastAsia="Cambria Math" w:hAnsi="Times New Roman"/>
          <w:color w:val="000000"/>
          <w:spacing w:val="-4"/>
          <w:kern w:val="24"/>
          <w:sz w:val="28"/>
          <w:szCs w:val="28"/>
          <w:lang w:eastAsia="ru-RU"/>
        </w:rPr>
        <w:t xml:space="preserve">рованные </w:t>
      </w:r>
      <w:r w:rsidRPr="00B81558">
        <w:rPr>
          <w:rFonts w:ascii="Times New Roman" w:eastAsia="Cambria Math" w:hAnsi="Times New Roman"/>
          <w:spacing w:val="-4"/>
          <w:kern w:val="24"/>
          <w:sz w:val="28"/>
          <w:szCs w:val="28"/>
          <w:lang w:eastAsia="ru-RU"/>
        </w:rPr>
        <w:t xml:space="preserve">моменты времени, то анализ видеозаписи позволяет также решить ещё одну задачу – </w:t>
      </w:r>
      <w:r w:rsidR="00B81558" w:rsidRPr="00B81558">
        <w:rPr>
          <w:rFonts w:ascii="Times New Roman" w:eastAsia="Cambria Math" w:hAnsi="Times New Roman"/>
          <w:spacing w:val="-4"/>
          <w:kern w:val="24"/>
          <w:sz w:val="28"/>
          <w:szCs w:val="28"/>
          <w:lang w:eastAsia="ru-RU"/>
        </w:rPr>
        <w:t>провести хронометраж</w:t>
      </w:r>
      <w:r w:rsidR="003044B6" w:rsidRPr="00B81558">
        <w:rPr>
          <w:rFonts w:ascii="Times New Roman" w:eastAsia="Cambria Math" w:hAnsi="Times New Roman"/>
          <w:spacing w:val="-4"/>
          <w:kern w:val="24"/>
          <w:sz w:val="28"/>
          <w:szCs w:val="28"/>
          <w:lang w:eastAsia="ru-RU"/>
        </w:rPr>
        <w:t xml:space="preserve"> юридически </w:t>
      </w:r>
      <w:r w:rsidR="00B81558">
        <w:rPr>
          <w:rFonts w:ascii="Times New Roman" w:eastAsia="Cambria Math" w:hAnsi="Times New Roman"/>
          <w:spacing w:val="-4"/>
          <w:kern w:val="24"/>
          <w:sz w:val="28"/>
          <w:szCs w:val="28"/>
          <w:lang w:eastAsia="ru-RU"/>
        </w:rPr>
        <w:t xml:space="preserve">исследуемого </w:t>
      </w:r>
      <w:r w:rsidR="003044B6" w:rsidRPr="00B81558">
        <w:rPr>
          <w:rFonts w:ascii="Times New Roman" w:eastAsia="Cambria Math" w:hAnsi="Times New Roman"/>
          <w:spacing w:val="-4"/>
          <w:kern w:val="24"/>
          <w:sz w:val="28"/>
          <w:szCs w:val="28"/>
          <w:lang w:eastAsia="ru-RU"/>
        </w:rPr>
        <w:t>события</w:t>
      </w:r>
      <w:r w:rsidRPr="00B81558">
        <w:rPr>
          <w:rFonts w:ascii="Times New Roman" w:eastAsia="Cambria Math" w:hAnsi="Times New Roman"/>
          <w:spacing w:val="-4"/>
          <w:kern w:val="24"/>
          <w:sz w:val="28"/>
          <w:szCs w:val="28"/>
          <w:lang w:eastAsia="ru-RU"/>
        </w:rPr>
        <w:t xml:space="preserve">. </w:t>
      </w:r>
    </w:p>
    <w:p w:rsidR="002F27C7" w:rsidRPr="00927B87" w:rsidRDefault="002F27C7" w:rsidP="0079731D">
      <w:pPr>
        <w:suppressAutoHyphens/>
        <w:spacing w:line="336" w:lineRule="auto"/>
        <w:ind w:left="0" w:firstLine="567"/>
        <w:jc w:val="both"/>
        <w:rPr>
          <w:rFonts w:ascii="Times New Roman" w:eastAsia="Times New Roman" w:hAnsi="Times New Roman"/>
          <w:color w:val="000000"/>
          <w:sz w:val="28"/>
          <w:szCs w:val="28"/>
          <w:lang w:eastAsia="ru-RU"/>
        </w:rPr>
      </w:pPr>
      <w:r w:rsidRPr="00B81558">
        <w:rPr>
          <w:rFonts w:ascii="Times New Roman" w:eastAsia="Times New Roman" w:hAnsi="Times New Roman"/>
          <w:sz w:val="28"/>
          <w:szCs w:val="28"/>
          <w:lang w:eastAsia="ru-RU"/>
        </w:rPr>
        <w:t xml:space="preserve">К ситуационным задачам относится определение (по видеозаписи </w:t>
      </w:r>
      <w:r w:rsidRPr="00927B87">
        <w:rPr>
          <w:rFonts w:ascii="Times New Roman" w:eastAsia="Times New Roman" w:hAnsi="Times New Roman"/>
          <w:color w:val="000000"/>
          <w:sz w:val="28"/>
          <w:szCs w:val="28"/>
          <w:lang w:eastAsia="ru-RU"/>
        </w:rPr>
        <w:t>следственного действия или оперативно-разыскного мероприятия) условий и обстоятельств юридически</w:t>
      </w:r>
      <w:r w:rsidR="006329F9" w:rsidRPr="00927B87">
        <w:rPr>
          <w:rFonts w:ascii="Times New Roman" w:eastAsia="Times New Roman" w:hAnsi="Times New Roman"/>
          <w:color w:val="000000"/>
          <w:sz w:val="28"/>
          <w:szCs w:val="28"/>
          <w:lang w:eastAsia="ru-RU"/>
        </w:rPr>
        <w:t xml:space="preserve"> </w:t>
      </w:r>
      <w:r w:rsidRPr="00927B87">
        <w:rPr>
          <w:rFonts w:ascii="Times New Roman" w:eastAsia="Times New Roman" w:hAnsi="Times New Roman"/>
          <w:color w:val="000000"/>
          <w:sz w:val="28"/>
          <w:szCs w:val="28"/>
          <w:lang w:eastAsia="ru-RU"/>
        </w:rPr>
        <w:t>значимого события.</w:t>
      </w:r>
    </w:p>
    <w:p w:rsidR="002F27C7" w:rsidRPr="00927B87" w:rsidRDefault="002F27C7" w:rsidP="0079731D">
      <w:pPr>
        <w:suppressAutoHyphens/>
        <w:spacing w:line="336" w:lineRule="auto"/>
        <w:ind w:left="0" w:firstLine="567"/>
        <w:jc w:val="both"/>
        <w:rPr>
          <w:rFonts w:ascii="Times New Roman" w:eastAsia="+mn-ea" w:hAnsi="Times New Roman"/>
          <w:color w:val="000000"/>
          <w:spacing w:val="-2"/>
          <w:kern w:val="24"/>
          <w:sz w:val="28"/>
          <w:szCs w:val="28"/>
          <w:lang w:eastAsia="ru-RU"/>
        </w:rPr>
      </w:pPr>
      <w:r w:rsidRPr="00927B87">
        <w:rPr>
          <w:rFonts w:ascii="Times New Roman" w:eastAsia="+mn-ea" w:hAnsi="Times New Roman"/>
          <w:color w:val="000000"/>
          <w:spacing w:val="-2"/>
          <w:kern w:val="24"/>
          <w:sz w:val="28"/>
          <w:szCs w:val="28"/>
          <w:lang w:eastAsia="ru-RU"/>
        </w:rPr>
        <w:t>Примерами диагностических задач могут служить:</w:t>
      </w:r>
    </w:p>
    <w:p w:rsidR="002F27C7" w:rsidRPr="00927B87" w:rsidRDefault="002F27C7" w:rsidP="0079731D">
      <w:pPr>
        <w:suppressAutoHyphens/>
        <w:spacing w:line="336" w:lineRule="auto"/>
        <w:ind w:left="0" w:firstLine="567"/>
        <w:jc w:val="both"/>
        <w:rPr>
          <w:rFonts w:ascii="Times New Roman" w:eastAsia="+mn-ea" w:hAnsi="Times New Roman"/>
          <w:color w:val="000000"/>
          <w:spacing w:val="-2"/>
          <w:kern w:val="24"/>
          <w:sz w:val="28"/>
          <w:szCs w:val="28"/>
          <w:lang w:eastAsia="ru-RU"/>
        </w:rPr>
      </w:pPr>
      <w:r w:rsidRPr="00927B87">
        <w:rPr>
          <w:rFonts w:ascii="Times New Roman" w:eastAsia="+mn-ea" w:hAnsi="Times New Roman"/>
          <w:color w:val="000000"/>
          <w:spacing w:val="-2"/>
          <w:kern w:val="24"/>
          <w:sz w:val="28"/>
          <w:szCs w:val="28"/>
          <w:lang w:eastAsia="ru-RU"/>
        </w:rPr>
        <w:t>- установление условий обстановки и взаимодействия, при которых осуществляется коммуникация (общий предмет исследования);</w:t>
      </w:r>
    </w:p>
    <w:p w:rsidR="002F27C7" w:rsidRPr="00927B87" w:rsidRDefault="002F27C7" w:rsidP="0079731D">
      <w:pPr>
        <w:suppressAutoHyphens/>
        <w:spacing w:line="336" w:lineRule="auto"/>
        <w:ind w:left="0" w:firstLine="567"/>
        <w:jc w:val="both"/>
        <w:rPr>
          <w:rFonts w:ascii="Times New Roman" w:eastAsia="+mn-ea" w:hAnsi="Times New Roman"/>
          <w:color w:val="000000"/>
          <w:spacing w:val="-4"/>
          <w:kern w:val="24"/>
          <w:sz w:val="28"/>
          <w:szCs w:val="28"/>
          <w:lang w:eastAsia="ru-RU"/>
        </w:rPr>
      </w:pPr>
      <w:r w:rsidRPr="00927B87">
        <w:rPr>
          <w:rFonts w:ascii="Times New Roman" w:eastAsia="+mn-ea" w:hAnsi="Times New Roman"/>
          <w:color w:val="000000"/>
          <w:spacing w:val="-4"/>
          <w:kern w:val="24"/>
          <w:sz w:val="28"/>
          <w:szCs w:val="28"/>
          <w:lang w:eastAsia="ru-RU"/>
        </w:rPr>
        <w:t>- получение информации о личности допрашиваемого и установление свойств его личности, особенностей физического, психического, эмоциональ-ного состояния (частный объект исследования);</w:t>
      </w:r>
    </w:p>
    <w:p w:rsidR="002F27C7" w:rsidRPr="003044B6" w:rsidRDefault="002F27C7" w:rsidP="0079731D">
      <w:pPr>
        <w:suppressAutoHyphens/>
        <w:spacing w:line="336" w:lineRule="auto"/>
        <w:ind w:left="0" w:firstLine="567"/>
        <w:jc w:val="both"/>
        <w:rPr>
          <w:rFonts w:ascii="Times New Roman" w:eastAsia="+mn-ea" w:hAnsi="Times New Roman"/>
          <w:spacing w:val="-2"/>
          <w:kern w:val="24"/>
          <w:sz w:val="28"/>
          <w:szCs w:val="28"/>
          <w:lang w:eastAsia="ru-RU"/>
        </w:rPr>
      </w:pPr>
      <w:r w:rsidRPr="003044B6">
        <w:rPr>
          <w:rFonts w:ascii="Times New Roman" w:eastAsia="+mn-ea" w:hAnsi="Times New Roman"/>
          <w:spacing w:val="-2"/>
          <w:kern w:val="24"/>
          <w:sz w:val="28"/>
          <w:szCs w:val="28"/>
          <w:lang w:eastAsia="ru-RU"/>
        </w:rPr>
        <w:t xml:space="preserve">- установление дословного содержания текста речи участников коммуникативного взаимодействия, в том </w:t>
      </w:r>
      <w:r w:rsidR="00D91B24" w:rsidRPr="003044B6">
        <w:rPr>
          <w:rFonts w:ascii="Times New Roman" w:eastAsia="+mn-ea" w:hAnsi="Times New Roman"/>
          <w:spacing w:val="-2"/>
          <w:kern w:val="24"/>
          <w:sz w:val="28"/>
          <w:szCs w:val="28"/>
          <w:lang w:eastAsia="ru-RU"/>
        </w:rPr>
        <w:t xml:space="preserve">числе для </w:t>
      </w:r>
      <w:r w:rsidRPr="003044B6">
        <w:rPr>
          <w:rFonts w:ascii="Times New Roman" w:eastAsia="+mn-ea" w:hAnsi="Times New Roman"/>
          <w:spacing w:val="-2"/>
          <w:kern w:val="24"/>
          <w:sz w:val="28"/>
          <w:szCs w:val="28"/>
          <w:lang w:eastAsia="ru-RU"/>
        </w:rPr>
        <w:t>определени</w:t>
      </w:r>
      <w:r w:rsidR="00D91B24" w:rsidRPr="003044B6">
        <w:rPr>
          <w:rFonts w:ascii="Times New Roman" w:eastAsia="+mn-ea" w:hAnsi="Times New Roman"/>
          <w:spacing w:val="-2"/>
          <w:kern w:val="24"/>
          <w:sz w:val="28"/>
          <w:szCs w:val="28"/>
          <w:lang w:eastAsia="ru-RU"/>
        </w:rPr>
        <w:t>я</w:t>
      </w:r>
      <w:r w:rsidRPr="003044B6">
        <w:rPr>
          <w:rFonts w:ascii="Times New Roman" w:eastAsia="+mn-ea" w:hAnsi="Times New Roman"/>
          <w:spacing w:val="-2"/>
          <w:kern w:val="24"/>
          <w:sz w:val="28"/>
          <w:szCs w:val="28"/>
          <w:lang w:eastAsia="ru-RU"/>
        </w:rPr>
        <w:t xml:space="preserve"> количества его участников (частный предмет исследования);</w:t>
      </w:r>
    </w:p>
    <w:p w:rsidR="002F27C7" w:rsidRPr="00927B87" w:rsidRDefault="002F27C7" w:rsidP="0079731D">
      <w:pPr>
        <w:suppressAutoHyphens/>
        <w:spacing w:line="336" w:lineRule="auto"/>
        <w:ind w:left="0" w:firstLine="567"/>
        <w:jc w:val="both"/>
        <w:rPr>
          <w:rFonts w:ascii="Times New Roman" w:eastAsia="+mn-ea" w:hAnsi="Times New Roman"/>
          <w:color w:val="000000"/>
          <w:spacing w:val="-2"/>
          <w:kern w:val="24"/>
          <w:sz w:val="28"/>
          <w:szCs w:val="28"/>
          <w:lang w:eastAsia="ru-RU"/>
        </w:rPr>
      </w:pPr>
      <w:r w:rsidRPr="00927B87">
        <w:rPr>
          <w:rFonts w:ascii="Times New Roman" w:eastAsia="+mn-ea" w:hAnsi="Times New Roman"/>
          <w:color w:val="000000"/>
          <w:spacing w:val="-2"/>
          <w:kern w:val="24"/>
          <w:sz w:val="28"/>
          <w:szCs w:val="28"/>
          <w:lang w:eastAsia="ru-RU"/>
        </w:rPr>
        <w:t xml:space="preserve">-  </w:t>
      </w:r>
      <w:r w:rsidR="00743744">
        <w:rPr>
          <w:rFonts w:ascii="Times New Roman" w:eastAsia="+mn-ea" w:hAnsi="Times New Roman"/>
          <w:color w:val="000000"/>
          <w:spacing w:val="-2"/>
          <w:kern w:val="24"/>
          <w:sz w:val="28"/>
          <w:szCs w:val="28"/>
          <w:lang w:eastAsia="ru-RU"/>
        </w:rPr>
        <w:t>установление признаков изменения</w:t>
      </w:r>
      <w:r w:rsidRPr="00927B87">
        <w:rPr>
          <w:rFonts w:ascii="Times New Roman" w:eastAsia="+mn-ea" w:hAnsi="Times New Roman"/>
          <w:color w:val="000000"/>
          <w:spacing w:val="-2"/>
          <w:kern w:val="24"/>
          <w:sz w:val="28"/>
          <w:szCs w:val="28"/>
          <w:lang w:eastAsia="ru-RU"/>
        </w:rPr>
        <w:t xml:space="preserve"> речевого и поведенческого реагиро-вания допрашиваемого в ходе коммуникации (частный предмет исследования).</w:t>
      </w:r>
    </w:p>
    <w:p w:rsidR="002F27C7" w:rsidRPr="00927B87" w:rsidRDefault="002F27C7" w:rsidP="0079731D">
      <w:pPr>
        <w:suppressAutoHyphens/>
        <w:spacing w:line="336" w:lineRule="auto"/>
        <w:ind w:left="0" w:firstLine="567"/>
        <w:jc w:val="both"/>
        <w:rPr>
          <w:rFonts w:ascii="Times New Roman" w:eastAsia="Times New Roman" w:hAnsi="Times New Roman"/>
          <w:color w:val="000000"/>
          <w:sz w:val="28"/>
          <w:szCs w:val="28"/>
          <w:lang w:eastAsia="ru-RU"/>
        </w:rPr>
      </w:pPr>
      <w:r w:rsidRPr="00927B87">
        <w:rPr>
          <w:rFonts w:ascii="Times New Roman" w:eastAsia="Times New Roman" w:hAnsi="Times New Roman"/>
          <w:color w:val="000000"/>
          <w:sz w:val="28"/>
          <w:szCs w:val="28"/>
          <w:lang w:eastAsia="ru-RU"/>
        </w:rPr>
        <w:t>Указанные экспертные задачи соответствуют проблематике вопросов, содержащихся в постановлении о назначении судебной психологической экспертизы, и состоят в определении наличия (отсутствия) психологических признаков достоверности (недостоверности) в показаниях допрашиваемого (опрашиваемого) лица, зафиксированных на видеозаписи.</w:t>
      </w:r>
    </w:p>
    <w:p w:rsidR="002F27C7" w:rsidRPr="00927B87" w:rsidRDefault="002F27C7" w:rsidP="0079731D">
      <w:pPr>
        <w:suppressAutoHyphens/>
        <w:spacing w:before="120" w:line="336" w:lineRule="auto"/>
        <w:ind w:left="0" w:firstLine="567"/>
        <w:jc w:val="both"/>
        <w:rPr>
          <w:rFonts w:ascii="Times New Roman" w:eastAsia="Times New Roman" w:hAnsi="Times New Roman"/>
          <w:color w:val="000000"/>
          <w:sz w:val="28"/>
          <w:szCs w:val="28"/>
          <w:lang w:eastAsia="ru-RU"/>
        </w:rPr>
      </w:pPr>
      <w:r w:rsidRPr="00927B87">
        <w:rPr>
          <w:rFonts w:ascii="Times New Roman" w:eastAsia="Times New Roman" w:hAnsi="Times New Roman"/>
          <w:color w:val="000000"/>
          <w:sz w:val="28"/>
          <w:szCs w:val="28"/>
          <w:lang w:eastAsia="ru-RU"/>
        </w:rPr>
        <w:lastRenderedPageBreak/>
        <w:t>К наиболее типичным вопросам, которые решаются экспертами-психо-логами при анализе видеозаписи, можно отнести</w:t>
      </w:r>
      <w:r w:rsidRPr="00927B87">
        <w:rPr>
          <w:rFonts w:ascii="Times New Roman" w:eastAsia="Times New Roman" w:hAnsi="Times New Roman"/>
          <w:color w:val="000000"/>
          <w:sz w:val="28"/>
          <w:szCs w:val="28"/>
          <w:vertAlign w:val="superscript"/>
          <w:lang w:eastAsia="ru-RU"/>
        </w:rPr>
        <w:footnoteReference w:id="78"/>
      </w:r>
      <w:r w:rsidRPr="00927B87">
        <w:rPr>
          <w:rFonts w:ascii="Times New Roman" w:eastAsia="Times New Roman" w:hAnsi="Times New Roman"/>
          <w:color w:val="000000"/>
          <w:sz w:val="28"/>
          <w:szCs w:val="28"/>
          <w:lang w:eastAsia="ru-RU"/>
        </w:rPr>
        <w:t>:</w:t>
      </w:r>
    </w:p>
    <w:p w:rsidR="002F27C7" w:rsidRPr="003044B6" w:rsidRDefault="002F27C7" w:rsidP="0079731D">
      <w:pPr>
        <w:suppressAutoHyphens/>
        <w:spacing w:line="336" w:lineRule="auto"/>
        <w:ind w:left="0" w:firstLine="567"/>
        <w:jc w:val="both"/>
        <w:rPr>
          <w:rFonts w:ascii="Times New Roman" w:eastAsia="Times New Roman" w:hAnsi="Times New Roman"/>
          <w:spacing w:val="-4"/>
          <w:sz w:val="28"/>
          <w:szCs w:val="28"/>
        </w:rPr>
      </w:pPr>
      <w:r w:rsidRPr="003044B6">
        <w:rPr>
          <w:rFonts w:ascii="Times New Roman" w:eastAsia="Times New Roman" w:hAnsi="Times New Roman"/>
          <w:spacing w:val="-4"/>
          <w:sz w:val="28"/>
          <w:szCs w:val="28"/>
        </w:rPr>
        <w:t xml:space="preserve">1). </w:t>
      </w:r>
      <w:r w:rsidR="000266D8" w:rsidRPr="003044B6">
        <w:rPr>
          <w:rFonts w:ascii="Times New Roman" w:eastAsia="Times New Roman" w:hAnsi="Times New Roman"/>
          <w:spacing w:val="-4"/>
          <w:sz w:val="28"/>
          <w:szCs w:val="28"/>
        </w:rPr>
        <w:t>Выявляются ли на видеозаписи,</w:t>
      </w:r>
      <w:r w:rsidRPr="003044B6">
        <w:rPr>
          <w:rFonts w:ascii="Times New Roman" w:eastAsia="Times New Roman" w:hAnsi="Times New Roman"/>
          <w:spacing w:val="-4"/>
          <w:sz w:val="28"/>
          <w:szCs w:val="28"/>
        </w:rPr>
        <w:t xml:space="preserve"> </w:t>
      </w:r>
      <w:r w:rsidR="000266D8" w:rsidRPr="003044B6">
        <w:rPr>
          <w:rFonts w:ascii="Times New Roman" w:eastAsia="Times New Roman" w:hAnsi="Times New Roman"/>
          <w:spacing w:val="-4"/>
          <w:sz w:val="28"/>
          <w:szCs w:val="28"/>
        </w:rPr>
        <w:t xml:space="preserve">полученной в процессе </w:t>
      </w:r>
      <w:r w:rsidRPr="003044B6">
        <w:rPr>
          <w:rFonts w:ascii="Times New Roman" w:eastAsia="Times New Roman" w:hAnsi="Times New Roman"/>
          <w:spacing w:val="-4"/>
          <w:sz w:val="28"/>
          <w:szCs w:val="28"/>
        </w:rPr>
        <w:t>производства следственных действий или оперативно-разыскного мероприятия (указать – какого</w:t>
      </w:r>
      <w:r w:rsidR="000266D8" w:rsidRPr="003044B6">
        <w:rPr>
          <w:rFonts w:ascii="Times New Roman" w:eastAsia="Times New Roman" w:hAnsi="Times New Roman"/>
          <w:spacing w:val="-4"/>
          <w:sz w:val="28"/>
          <w:szCs w:val="28"/>
        </w:rPr>
        <w:t xml:space="preserve"> именно</w:t>
      </w:r>
      <w:r w:rsidRPr="003044B6">
        <w:rPr>
          <w:rFonts w:ascii="Times New Roman" w:eastAsia="Times New Roman" w:hAnsi="Times New Roman"/>
          <w:spacing w:val="-4"/>
          <w:sz w:val="28"/>
          <w:szCs w:val="28"/>
        </w:rPr>
        <w:t xml:space="preserve">), </w:t>
      </w:r>
      <w:r w:rsidR="000266D8" w:rsidRPr="003044B6">
        <w:rPr>
          <w:rFonts w:ascii="Times New Roman" w:eastAsia="Times New Roman" w:hAnsi="Times New Roman"/>
          <w:spacing w:val="-4"/>
          <w:sz w:val="28"/>
          <w:szCs w:val="28"/>
        </w:rPr>
        <w:t xml:space="preserve">признаки неадекватного психического </w:t>
      </w:r>
      <w:r w:rsidRPr="003044B6">
        <w:rPr>
          <w:rFonts w:ascii="Times New Roman" w:eastAsia="Times New Roman" w:hAnsi="Times New Roman"/>
          <w:spacing w:val="-4"/>
          <w:sz w:val="28"/>
          <w:szCs w:val="28"/>
        </w:rPr>
        <w:t>состоянии (стресс</w:t>
      </w:r>
      <w:r w:rsidR="001D39E6" w:rsidRPr="003044B6">
        <w:rPr>
          <w:rFonts w:ascii="Times New Roman" w:eastAsia="Times New Roman" w:hAnsi="Times New Roman"/>
          <w:spacing w:val="-4"/>
          <w:sz w:val="28"/>
          <w:szCs w:val="28"/>
        </w:rPr>
        <w:t xml:space="preserve"> </w:t>
      </w:r>
      <w:r w:rsidR="000266D8" w:rsidRPr="003044B6">
        <w:rPr>
          <w:rFonts w:ascii="Times New Roman" w:eastAsia="Times New Roman" w:hAnsi="Times New Roman"/>
          <w:spacing w:val="-4"/>
          <w:sz w:val="28"/>
          <w:szCs w:val="28"/>
        </w:rPr>
        <w:t xml:space="preserve"> </w:t>
      </w:r>
      <w:r w:rsidRPr="003044B6">
        <w:rPr>
          <w:rFonts w:ascii="Times New Roman" w:eastAsia="Times New Roman" w:hAnsi="Times New Roman"/>
          <w:spacing w:val="-4"/>
          <w:sz w:val="28"/>
          <w:szCs w:val="28"/>
        </w:rPr>
        <w:t>и др.)</w:t>
      </w:r>
      <w:r w:rsidR="000266D8" w:rsidRPr="003044B6">
        <w:rPr>
          <w:rFonts w:ascii="Times New Roman" w:eastAsia="Times New Roman" w:hAnsi="Times New Roman"/>
          <w:spacing w:val="-4"/>
          <w:sz w:val="28"/>
          <w:szCs w:val="28"/>
        </w:rPr>
        <w:t xml:space="preserve"> ФИО,</w:t>
      </w:r>
      <w:r w:rsidRPr="003044B6">
        <w:rPr>
          <w:rFonts w:ascii="Times New Roman" w:eastAsia="Times New Roman" w:hAnsi="Times New Roman"/>
          <w:spacing w:val="-4"/>
          <w:sz w:val="28"/>
          <w:szCs w:val="28"/>
        </w:rPr>
        <w:t xml:space="preserve"> которое могло существенно повлиять на его поведение в исследуемой ситуации?</w:t>
      </w:r>
    </w:p>
    <w:p w:rsidR="002F27C7" w:rsidRPr="003044B6" w:rsidRDefault="002F27C7" w:rsidP="0079731D">
      <w:pPr>
        <w:suppressAutoHyphens/>
        <w:spacing w:line="336" w:lineRule="auto"/>
        <w:ind w:left="0" w:firstLine="567"/>
        <w:jc w:val="both"/>
        <w:rPr>
          <w:rFonts w:ascii="Times New Roman" w:eastAsia="Times New Roman" w:hAnsi="Times New Roman"/>
          <w:spacing w:val="-4"/>
          <w:sz w:val="28"/>
          <w:szCs w:val="28"/>
        </w:rPr>
      </w:pPr>
      <w:r w:rsidRPr="003044B6">
        <w:rPr>
          <w:rFonts w:ascii="Times New Roman" w:eastAsia="Times New Roman" w:hAnsi="Times New Roman"/>
          <w:spacing w:val="-4"/>
          <w:sz w:val="28"/>
          <w:szCs w:val="28"/>
        </w:rPr>
        <w:t xml:space="preserve">2). </w:t>
      </w:r>
      <w:r w:rsidR="001D39E6" w:rsidRPr="003044B6">
        <w:rPr>
          <w:rFonts w:ascii="Times New Roman" w:eastAsia="Times New Roman" w:hAnsi="Times New Roman"/>
          <w:spacing w:val="-4"/>
          <w:sz w:val="28"/>
          <w:szCs w:val="28"/>
        </w:rPr>
        <w:t xml:space="preserve">Выявляются </w:t>
      </w:r>
      <w:r w:rsidRPr="003044B6">
        <w:rPr>
          <w:rFonts w:ascii="Times New Roman" w:eastAsia="Times New Roman" w:hAnsi="Times New Roman"/>
          <w:spacing w:val="-4"/>
          <w:sz w:val="28"/>
          <w:szCs w:val="28"/>
        </w:rPr>
        <w:t xml:space="preserve">ли </w:t>
      </w:r>
      <w:r w:rsidR="001D39E6" w:rsidRPr="003044B6">
        <w:rPr>
          <w:rFonts w:ascii="Times New Roman" w:eastAsia="Times New Roman" w:hAnsi="Times New Roman"/>
          <w:spacing w:val="-4"/>
          <w:sz w:val="28"/>
          <w:szCs w:val="28"/>
        </w:rPr>
        <w:t xml:space="preserve">на видеозаписи, полученной в процессе производства следственных действий или оперативно-разыскного мероприятия (указать – какого именно), </w:t>
      </w:r>
      <w:r w:rsidRPr="003044B6">
        <w:rPr>
          <w:rFonts w:ascii="Times New Roman" w:eastAsia="Times New Roman" w:hAnsi="Times New Roman"/>
          <w:spacing w:val="-4"/>
          <w:sz w:val="28"/>
          <w:szCs w:val="28"/>
        </w:rPr>
        <w:t xml:space="preserve">психологические признаки достоверности/недостоверности </w:t>
      </w:r>
      <w:r w:rsidR="001D39E6" w:rsidRPr="003044B6">
        <w:rPr>
          <w:rFonts w:ascii="Times New Roman" w:eastAsia="Times New Roman" w:hAnsi="Times New Roman"/>
          <w:spacing w:val="-4"/>
          <w:sz w:val="28"/>
          <w:szCs w:val="28"/>
        </w:rPr>
        <w:t xml:space="preserve">информации, сообщаемой </w:t>
      </w:r>
      <w:r w:rsidRPr="003044B6">
        <w:rPr>
          <w:rFonts w:ascii="Times New Roman" w:eastAsia="Times New Roman" w:hAnsi="Times New Roman"/>
          <w:spacing w:val="-4"/>
          <w:sz w:val="28"/>
          <w:szCs w:val="28"/>
        </w:rPr>
        <w:t>ФИО?</w:t>
      </w:r>
    </w:p>
    <w:p w:rsidR="002F27C7" w:rsidRPr="00B81558" w:rsidRDefault="002F27C7" w:rsidP="0079731D">
      <w:pPr>
        <w:suppressAutoHyphens/>
        <w:spacing w:line="336" w:lineRule="auto"/>
        <w:ind w:left="0" w:firstLine="567"/>
        <w:jc w:val="both"/>
        <w:rPr>
          <w:rFonts w:ascii="Times New Roman" w:eastAsia="Times New Roman" w:hAnsi="Times New Roman"/>
          <w:spacing w:val="-4"/>
          <w:sz w:val="28"/>
          <w:szCs w:val="28"/>
        </w:rPr>
      </w:pPr>
      <w:r w:rsidRPr="003044B6">
        <w:rPr>
          <w:rFonts w:ascii="Times New Roman" w:eastAsia="Times New Roman" w:hAnsi="Times New Roman"/>
          <w:spacing w:val="-4"/>
          <w:sz w:val="28"/>
          <w:szCs w:val="28"/>
        </w:rPr>
        <w:t xml:space="preserve">3). </w:t>
      </w:r>
      <w:r w:rsidR="001D39E6" w:rsidRPr="003044B6">
        <w:rPr>
          <w:rFonts w:ascii="Times New Roman" w:eastAsia="Times New Roman" w:hAnsi="Times New Roman"/>
          <w:spacing w:val="-4"/>
          <w:sz w:val="28"/>
          <w:szCs w:val="28"/>
        </w:rPr>
        <w:t xml:space="preserve">Выявляются </w:t>
      </w:r>
      <w:r w:rsidRPr="003044B6">
        <w:rPr>
          <w:rFonts w:ascii="Times New Roman" w:eastAsia="Times New Roman" w:hAnsi="Times New Roman"/>
          <w:spacing w:val="-4"/>
          <w:sz w:val="28"/>
          <w:szCs w:val="28"/>
        </w:rPr>
        <w:t>ли на видеозаписи</w:t>
      </w:r>
      <w:r w:rsidR="001D39E6" w:rsidRPr="003044B6">
        <w:rPr>
          <w:rFonts w:ascii="Times New Roman" w:eastAsia="Times New Roman" w:hAnsi="Times New Roman"/>
          <w:spacing w:val="-4"/>
          <w:sz w:val="28"/>
          <w:szCs w:val="28"/>
        </w:rPr>
        <w:t xml:space="preserve">, полученной в процессе производства </w:t>
      </w:r>
      <w:r w:rsidR="001D39E6" w:rsidRPr="00B81558">
        <w:rPr>
          <w:rFonts w:ascii="Times New Roman" w:eastAsia="Times New Roman" w:hAnsi="Times New Roman"/>
          <w:spacing w:val="-4"/>
          <w:sz w:val="28"/>
          <w:szCs w:val="28"/>
        </w:rPr>
        <w:t xml:space="preserve">следственных действий или оперативно-разыскного мероприятия (указать – какого именно), в отношении ФИО </w:t>
      </w:r>
      <w:r w:rsidRPr="00B81558">
        <w:rPr>
          <w:rFonts w:ascii="Times New Roman" w:eastAsia="Times New Roman" w:hAnsi="Times New Roman"/>
          <w:spacing w:val="-4"/>
          <w:sz w:val="28"/>
          <w:szCs w:val="28"/>
        </w:rPr>
        <w:t>признаки оказ</w:t>
      </w:r>
      <w:r w:rsidR="001D39E6" w:rsidRPr="00B81558">
        <w:rPr>
          <w:rFonts w:ascii="Times New Roman" w:eastAsia="Times New Roman" w:hAnsi="Times New Roman"/>
          <w:spacing w:val="-4"/>
          <w:sz w:val="28"/>
          <w:szCs w:val="28"/>
        </w:rPr>
        <w:t>анного</w:t>
      </w:r>
      <w:r w:rsidRPr="00B81558">
        <w:rPr>
          <w:rFonts w:ascii="Times New Roman" w:eastAsia="Times New Roman" w:hAnsi="Times New Roman"/>
          <w:spacing w:val="-4"/>
          <w:sz w:val="28"/>
          <w:szCs w:val="28"/>
        </w:rPr>
        <w:t xml:space="preserve"> на него </w:t>
      </w:r>
      <w:r w:rsidR="001D39E6" w:rsidRPr="00B81558">
        <w:rPr>
          <w:rFonts w:ascii="Times New Roman" w:eastAsia="Times New Roman" w:hAnsi="Times New Roman"/>
          <w:spacing w:val="-4"/>
          <w:sz w:val="28"/>
          <w:szCs w:val="28"/>
        </w:rPr>
        <w:t xml:space="preserve">неправомерного </w:t>
      </w:r>
      <w:r w:rsidRPr="00B81558">
        <w:rPr>
          <w:rFonts w:ascii="Times New Roman" w:eastAsia="Times New Roman" w:hAnsi="Times New Roman"/>
          <w:spacing w:val="-4"/>
          <w:sz w:val="28"/>
          <w:szCs w:val="28"/>
        </w:rPr>
        <w:t xml:space="preserve">психологического </w:t>
      </w:r>
      <w:r w:rsidR="001D39E6" w:rsidRPr="00B81558">
        <w:rPr>
          <w:rFonts w:ascii="Times New Roman" w:eastAsia="Times New Roman" w:hAnsi="Times New Roman"/>
          <w:spacing w:val="-4"/>
          <w:sz w:val="28"/>
          <w:szCs w:val="28"/>
        </w:rPr>
        <w:t xml:space="preserve">воздействия </w:t>
      </w:r>
      <w:r w:rsidRPr="00B81558">
        <w:rPr>
          <w:rFonts w:ascii="Times New Roman" w:eastAsia="Times New Roman" w:hAnsi="Times New Roman"/>
          <w:spacing w:val="-4"/>
          <w:sz w:val="28"/>
          <w:szCs w:val="28"/>
        </w:rPr>
        <w:t xml:space="preserve">со стороны </w:t>
      </w:r>
      <w:r w:rsidR="001D39E6" w:rsidRPr="00B81558">
        <w:rPr>
          <w:rFonts w:ascii="Times New Roman" w:eastAsia="Times New Roman" w:hAnsi="Times New Roman"/>
          <w:spacing w:val="-4"/>
          <w:sz w:val="28"/>
          <w:szCs w:val="28"/>
        </w:rPr>
        <w:t>следователя (оперативн</w:t>
      </w:r>
      <w:r w:rsidR="003044B6" w:rsidRPr="00B81558">
        <w:rPr>
          <w:rFonts w:ascii="Times New Roman" w:eastAsia="Times New Roman" w:hAnsi="Times New Roman"/>
          <w:spacing w:val="-4"/>
          <w:sz w:val="28"/>
          <w:szCs w:val="28"/>
        </w:rPr>
        <w:t>ого работник</w:t>
      </w:r>
      <w:r w:rsidR="001D39E6" w:rsidRPr="00B81558">
        <w:rPr>
          <w:rFonts w:ascii="Times New Roman" w:eastAsia="Times New Roman" w:hAnsi="Times New Roman"/>
          <w:spacing w:val="-4"/>
          <w:sz w:val="28"/>
          <w:szCs w:val="28"/>
        </w:rPr>
        <w:t xml:space="preserve">а), либо </w:t>
      </w:r>
      <w:r w:rsidRPr="00B81558">
        <w:rPr>
          <w:rFonts w:ascii="Times New Roman" w:eastAsia="Times New Roman" w:hAnsi="Times New Roman"/>
          <w:spacing w:val="-4"/>
          <w:sz w:val="28"/>
          <w:szCs w:val="28"/>
        </w:rPr>
        <w:t xml:space="preserve">третьих лиц, </w:t>
      </w:r>
      <w:r w:rsidR="001D39E6" w:rsidRPr="00B81558">
        <w:rPr>
          <w:rFonts w:ascii="Times New Roman" w:eastAsia="Times New Roman" w:hAnsi="Times New Roman"/>
          <w:spacing w:val="-4"/>
          <w:sz w:val="28"/>
          <w:szCs w:val="28"/>
        </w:rPr>
        <w:t>и, если да, то в ч</w:t>
      </w:r>
      <w:r w:rsidR="003044B6" w:rsidRPr="00B81558">
        <w:rPr>
          <w:rFonts w:ascii="Times New Roman" w:eastAsia="Times New Roman" w:hAnsi="Times New Roman"/>
          <w:spacing w:val="-4"/>
          <w:sz w:val="28"/>
          <w:szCs w:val="28"/>
        </w:rPr>
        <w:t>ё</w:t>
      </w:r>
      <w:r w:rsidR="001D39E6" w:rsidRPr="00B81558">
        <w:rPr>
          <w:rFonts w:ascii="Times New Roman" w:eastAsia="Times New Roman" w:hAnsi="Times New Roman"/>
          <w:spacing w:val="-4"/>
          <w:sz w:val="28"/>
          <w:szCs w:val="28"/>
        </w:rPr>
        <w:t>м это выражается</w:t>
      </w:r>
      <w:r w:rsidRPr="00B81558">
        <w:rPr>
          <w:rFonts w:ascii="Times New Roman" w:eastAsia="Times New Roman" w:hAnsi="Times New Roman"/>
          <w:spacing w:val="-4"/>
          <w:sz w:val="28"/>
          <w:szCs w:val="28"/>
        </w:rPr>
        <w:t>?</w:t>
      </w:r>
    </w:p>
    <w:p w:rsidR="002F27C7" w:rsidRPr="003044B6" w:rsidRDefault="00743744" w:rsidP="0079731D">
      <w:pPr>
        <w:suppressAutoHyphens/>
        <w:spacing w:line="336" w:lineRule="auto"/>
        <w:ind w:left="0" w:firstLine="567"/>
        <w:jc w:val="both"/>
        <w:rPr>
          <w:rFonts w:ascii="Times New Roman" w:eastAsia="Times New Roman" w:hAnsi="Times New Roman"/>
          <w:spacing w:val="-4"/>
          <w:sz w:val="28"/>
          <w:szCs w:val="28"/>
          <w:highlight w:val="green"/>
        </w:rPr>
      </w:pPr>
      <w:r w:rsidRPr="003044B6">
        <w:rPr>
          <w:rFonts w:ascii="Times New Roman" w:eastAsia="Times New Roman" w:hAnsi="Times New Roman"/>
          <w:spacing w:val="-4"/>
          <w:sz w:val="28"/>
          <w:szCs w:val="28"/>
        </w:rPr>
        <w:t>При необходимости возможна постановка и других вопросов, интересующих следствие или суд.</w:t>
      </w:r>
    </w:p>
    <w:p w:rsidR="002F27C7" w:rsidRPr="00927B87" w:rsidRDefault="002F27C7" w:rsidP="0079731D">
      <w:pPr>
        <w:suppressAutoHyphens/>
        <w:spacing w:before="120" w:line="336" w:lineRule="auto"/>
        <w:ind w:left="0" w:firstLine="567"/>
        <w:jc w:val="both"/>
        <w:rPr>
          <w:rFonts w:ascii="Times New Roman" w:eastAsia="Times New Roman" w:hAnsi="Times New Roman"/>
          <w:color w:val="000000"/>
          <w:spacing w:val="-2"/>
          <w:sz w:val="28"/>
          <w:szCs w:val="28"/>
        </w:rPr>
      </w:pPr>
      <w:r w:rsidRPr="00927B87">
        <w:rPr>
          <w:rFonts w:ascii="Times New Roman" w:eastAsia="Times New Roman" w:hAnsi="Times New Roman"/>
          <w:color w:val="000000"/>
          <w:spacing w:val="-2"/>
          <w:sz w:val="28"/>
          <w:szCs w:val="28"/>
        </w:rPr>
        <w:t xml:space="preserve">Таким образом, в устанавливаемые экспертом-психологом фактические данные не входят сведения правового характера, определяющие состав преступления и его квалификацию. </w:t>
      </w:r>
    </w:p>
    <w:p w:rsidR="002F27C7" w:rsidRPr="00927B87" w:rsidRDefault="002F27C7" w:rsidP="0079731D">
      <w:pPr>
        <w:suppressAutoHyphens/>
        <w:spacing w:line="336" w:lineRule="auto"/>
        <w:ind w:left="0" w:firstLine="567"/>
        <w:jc w:val="both"/>
        <w:rPr>
          <w:rFonts w:ascii="Times New Roman" w:eastAsia="Times New Roman" w:hAnsi="Times New Roman"/>
          <w:color w:val="000000"/>
          <w:spacing w:val="-2"/>
          <w:kern w:val="24"/>
          <w:sz w:val="28"/>
          <w:szCs w:val="28"/>
        </w:rPr>
      </w:pPr>
      <w:r w:rsidRPr="00927B87">
        <w:rPr>
          <w:rFonts w:ascii="Times New Roman" w:eastAsia="+mn-ea" w:hAnsi="Times New Roman"/>
          <w:color w:val="000000"/>
          <w:spacing w:val="-2"/>
          <w:kern w:val="24"/>
          <w:sz w:val="28"/>
          <w:szCs w:val="28"/>
        </w:rPr>
        <w:t>В рамках СПЭ заключение эксперта-психолога</w:t>
      </w:r>
      <w:r w:rsidRPr="00927B87">
        <w:rPr>
          <w:rFonts w:ascii="Times New Roman" w:eastAsia="Times New Roman" w:hAnsi="Times New Roman"/>
          <w:color w:val="000000"/>
          <w:spacing w:val="-2"/>
          <w:kern w:val="24"/>
          <w:sz w:val="28"/>
          <w:szCs w:val="28"/>
        </w:rPr>
        <w:t xml:space="preserve"> может дать следствию (суду) объективные данные о степени психологической достоверности</w:t>
      </w:r>
      <w:r w:rsidRPr="00927B87">
        <w:rPr>
          <w:rFonts w:ascii="Times New Roman" w:eastAsia="+mn-ea" w:hAnsi="Times New Roman"/>
          <w:color w:val="000000"/>
          <w:spacing w:val="-2"/>
          <w:kern w:val="24"/>
          <w:sz w:val="28"/>
          <w:szCs w:val="28"/>
        </w:rPr>
        <w:t xml:space="preserve"> (психологическую «квалификацию»)</w:t>
      </w:r>
      <w:r w:rsidRPr="00927B87">
        <w:rPr>
          <w:rFonts w:ascii="Times New Roman" w:eastAsia="Times New Roman" w:hAnsi="Times New Roman"/>
          <w:color w:val="000000"/>
          <w:spacing w:val="-2"/>
          <w:kern w:val="24"/>
          <w:sz w:val="28"/>
          <w:szCs w:val="28"/>
        </w:rPr>
        <w:t>, может способствовать опровержению лжи и склонить лицо к даче правдивых показаний, способствовать изобли</w:t>
      </w:r>
      <w:r w:rsidR="003044B6">
        <w:rPr>
          <w:rFonts w:ascii="Times New Roman" w:eastAsia="Times New Roman" w:hAnsi="Times New Roman"/>
          <w:color w:val="000000"/>
          <w:spacing w:val="-2"/>
          <w:kern w:val="24"/>
          <w:sz w:val="28"/>
          <w:szCs w:val="28"/>
        </w:rPr>
        <w:t>-</w:t>
      </w:r>
      <w:r w:rsidRPr="00927B87">
        <w:rPr>
          <w:rFonts w:ascii="Times New Roman" w:eastAsia="Times New Roman" w:hAnsi="Times New Roman"/>
          <w:color w:val="000000"/>
          <w:spacing w:val="-2"/>
          <w:kern w:val="24"/>
          <w:sz w:val="28"/>
          <w:szCs w:val="28"/>
        </w:rPr>
        <w:t xml:space="preserve">чению причастных к преступлению лиц и реабилитации невиновных лиц, а также служить тактическим приёмом для решения иных следственных задач и служить основанием для выдвижения следственных версий по элементам субъективной стороны преступления. </w:t>
      </w:r>
    </w:p>
    <w:p w:rsidR="002F27C7" w:rsidRPr="00927B87" w:rsidRDefault="002F27C7" w:rsidP="0079731D">
      <w:pPr>
        <w:suppressAutoHyphens/>
        <w:spacing w:line="336" w:lineRule="auto"/>
        <w:ind w:left="0" w:firstLine="567"/>
        <w:jc w:val="both"/>
        <w:rPr>
          <w:rFonts w:ascii="Times New Roman" w:hAnsi="Times New Roman"/>
          <w:color w:val="000000"/>
          <w:spacing w:val="-4"/>
          <w:sz w:val="28"/>
          <w:szCs w:val="28"/>
        </w:rPr>
      </w:pPr>
      <w:r w:rsidRPr="00927B87">
        <w:rPr>
          <w:rFonts w:ascii="Times New Roman" w:eastAsia="Times New Roman" w:hAnsi="Times New Roman"/>
          <w:color w:val="000000"/>
          <w:spacing w:val="-4"/>
          <w:kern w:val="24"/>
          <w:sz w:val="28"/>
          <w:szCs w:val="28"/>
        </w:rPr>
        <w:lastRenderedPageBreak/>
        <w:t>Выводы эксперта-психолога становятся той базой, на которой строятся как доказательства события правонарушения, так и его правовая квалификация, при этом эксперт не может и не даёт юридическую квалификацию деяниям</w:t>
      </w:r>
      <w:r w:rsidRPr="00927B87">
        <w:rPr>
          <w:rFonts w:ascii="Times New Roman" w:eastAsia="Times New Roman" w:hAnsi="Times New Roman"/>
          <w:color w:val="000000"/>
          <w:spacing w:val="-4"/>
          <w:kern w:val="24"/>
          <w:sz w:val="28"/>
          <w:szCs w:val="28"/>
          <w:vertAlign w:val="superscript"/>
        </w:rPr>
        <w:footnoteReference w:id="79"/>
      </w:r>
      <w:r w:rsidRPr="00927B87">
        <w:rPr>
          <w:rFonts w:ascii="Times New Roman" w:eastAsia="Times New Roman" w:hAnsi="Times New Roman"/>
          <w:color w:val="000000"/>
          <w:spacing w:val="-4"/>
          <w:kern w:val="24"/>
          <w:sz w:val="28"/>
          <w:szCs w:val="28"/>
        </w:rPr>
        <w:t>.</w:t>
      </w:r>
      <w:r w:rsidRPr="00927B87">
        <w:rPr>
          <w:rFonts w:ascii="Times New Roman" w:eastAsia="+mn-ea" w:hAnsi="Times New Roman"/>
          <w:color w:val="000000"/>
          <w:spacing w:val="-4"/>
          <w:kern w:val="24"/>
          <w:sz w:val="28"/>
          <w:szCs w:val="28"/>
        </w:rPr>
        <w:t xml:space="preserve"> Правоприменитель же, учитывая, в том числе и психологические признаки достоверности (недостоверности) показаний участников уголовного процесса, устанавливает квалифицирующие признаки наказуемого деяния и даёт полную</w:t>
      </w:r>
      <w:r w:rsidRPr="0023472C">
        <w:rPr>
          <w:rFonts w:ascii="Times New Roman" w:eastAsia="+mn-ea" w:hAnsi="Times New Roman"/>
          <w:color w:val="0070C0"/>
          <w:spacing w:val="-4"/>
          <w:kern w:val="24"/>
          <w:sz w:val="28"/>
          <w:szCs w:val="28"/>
        </w:rPr>
        <w:t xml:space="preserve"> </w:t>
      </w:r>
      <w:r w:rsidRPr="00927B87">
        <w:rPr>
          <w:rFonts w:ascii="Times New Roman" w:eastAsia="+mn-ea" w:hAnsi="Times New Roman"/>
          <w:color w:val="000000"/>
          <w:spacing w:val="-4"/>
          <w:kern w:val="24"/>
          <w:sz w:val="28"/>
          <w:szCs w:val="28"/>
        </w:rPr>
        <w:t>правовую оценку деяния и квалификацию правонарушения</w:t>
      </w:r>
      <w:r w:rsidRPr="00927B87">
        <w:rPr>
          <w:rFonts w:ascii="Times New Roman" w:eastAsia="Times New Roman" w:hAnsi="Times New Roman"/>
          <w:color w:val="000000"/>
          <w:spacing w:val="-4"/>
          <w:sz w:val="28"/>
          <w:szCs w:val="28"/>
        </w:rPr>
        <w:t xml:space="preserve"> в совокупности со всеми собранными по делу доказательствами.</w:t>
      </w:r>
    </w:p>
    <w:p w:rsidR="001E3D05" w:rsidRPr="00927B87" w:rsidRDefault="001E3D05" w:rsidP="0079731D">
      <w:pPr>
        <w:suppressAutoHyphens/>
        <w:spacing w:line="336" w:lineRule="auto"/>
        <w:ind w:left="0" w:firstLine="0"/>
        <w:jc w:val="center"/>
        <w:rPr>
          <w:rFonts w:ascii="Times New Roman" w:hAnsi="Times New Roman"/>
          <w:color w:val="000000"/>
          <w:spacing w:val="-4"/>
          <w:sz w:val="28"/>
          <w:szCs w:val="28"/>
        </w:rPr>
      </w:pPr>
    </w:p>
    <w:p w:rsidR="002B6A5D" w:rsidRPr="00927B87" w:rsidRDefault="00782508" w:rsidP="0079731D">
      <w:pPr>
        <w:suppressAutoHyphens/>
        <w:spacing w:line="336" w:lineRule="auto"/>
        <w:ind w:left="0" w:firstLine="0"/>
        <w:jc w:val="center"/>
        <w:rPr>
          <w:rFonts w:ascii="Times New Roman" w:hAnsi="Times New Roman"/>
          <w:color w:val="000000"/>
          <w:spacing w:val="-2"/>
          <w:sz w:val="32"/>
          <w:szCs w:val="32"/>
        </w:rPr>
      </w:pPr>
      <w:r w:rsidRPr="00927B87">
        <w:rPr>
          <w:rFonts w:ascii="Times New Roman" w:hAnsi="Times New Roman"/>
          <w:color w:val="000000"/>
          <w:spacing w:val="-4"/>
          <w:sz w:val="28"/>
          <w:szCs w:val="28"/>
        </w:rPr>
        <w:t xml:space="preserve">6.2. </w:t>
      </w:r>
      <w:r w:rsidR="002B6A5D" w:rsidRPr="00927B87">
        <w:rPr>
          <w:rFonts w:ascii="Times New Roman" w:hAnsi="Times New Roman"/>
          <w:color w:val="000000"/>
          <w:spacing w:val="-2"/>
          <w:sz w:val="32"/>
          <w:szCs w:val="32"/>
        </w:rPr>
        <w:t xml:space="preserve">Объект и предмет СПЭ по выявлению признаков </w:t>
      </w:r>
    </w:p>
    <w:p w:rsidR="002B6A5D" w:rsidRPr="00927B87" w:rsidRDefault="002B6A5D" w:rsidP="008141A3">
      <w:pPr>
        <w:pStyle w:val="25"/>
      </w:pPr>
      <w:r w:rsidRPr="00927B87">
        <w:t>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w:t>
      </w:r>
    </w:p>
    <w:p w:rsidR="002F27C7" w:rsidRPr="00927B87" w:rsidRDefault="002F27C7" w:rsidP="0079731D">
      <w:pPr>
        <w:suppressAutoHyphens/>
        <w:spacing w:line="336" w:lineRule="auto"/>
        <w:ind w:left="0" w:firstLine="567"/>
        <w:jc w:val="both"/>
        <w:rPr>
          <w:rFonts w:ascii="Times New Roman" w:hAnsi="Times New Roman"/>
          <w:color w:val="000000"/>
          <w:sz w:val="12"/>
          <w:szCs w:val="12"/>
        </w:rPr>
      </w:pPr>
    </w:p>
    <w:p w:rsidR="002F27C7" w:rsidRPr="00927B87" w:rsidRDefault="002F27C7" w:rsidP="0079731D">
      <w:pPr>
        <w:suppressAutoHyphens/>
        <w:spacing w:line="336" w:lineRule="auto"/>
        <w:ind w:left="0" w:firstLine="709"/>
        <w:jc w:val="both"/>
        <w:rPr>
          <w:rFonts w:ascii="Times New Roman" w:hAnsi="Times New Roman"/>
          <w:color w:val="000000"/>
          <w:spacing w:val="-4"/>
          <w:sz w:val="28"/>
          <w:szCs w:val="28"/>
        </w:rPr>
      </w:pPr>
      <w:r w:rsidRPr="00927B87">
        <w:rPr>
          <w:rFonts w:ascii="Times New Roman" w:hAnsi="Times New Roman"/>
          <w:color w:val="000000"/>
          <w:spacing w:val="-4"/>
          <w:sz w:val="28"/>
          <w:szCs w:val="28"/>
        </w:rPr>
        <w:t xml:space="preserve">1. </w:t>
      </w:r>
      <w:r w:rsidRPr="00927B87">
        <w:rPr>
          <w:rFonts w:ascii="Times New Roman" w:hAnsi="Times New Roman"/>
          <w:i/>
          <w:color w:val="000000"/>
          <w:spacing w:val="-4"/>
          <w:sz w:val="28"/>
          <w:szCs w:val="28"/>
        </w:rPr>
        <w:t>Объект экспертного</w:t>
      </w:r>
      <w:r w:rsidRPr="00927B87">
        <w:rPr>
          <w:rFonts w:ascii="Times New Roman" w:hAnsi="Times New Roman"/>
          <w:color w:val="000000"/>
          <w:spacing w:val="-4"/>
          <w:sz w:val="28"/>
          <w:szCs w:val="28"/>
        </w:rPr>
        <w:t xml:space="preserve"> </w:t>
      </w:r>
      <w:r w:rsidRPr="00927B87">
        <w:rPr>
          <w:rFonts w:ascii="Times New Roman" w:hAnsi="Times New Roman"/>
          <w:i/>
          <w:color w:val="000000"/>
          <w:spacing w:val="-4"/>
          <w:sz w:val="28"/>
          <w:szCs w:val="28"/>
        </w:rPr>
        <w:t>исследования</w:t>
      </w:r>
      <w:r w:rsidRPr="00927B87">
        <w:rPr>
          <w:rFonts w:ascii="Times New Roman" w:hAnsi="Times New Roman"/>
          <w:color w:val="000000"/>
          <w:spacing w:val="-4"/>
          <w:sz w:val="28"/>
          <w:szCs w:val="28"/>
        </w:rPr>
        <w:t>.</w:t>
      </w:r>
    </w:p>
    <w:p w:rsidR="002F27C7" w:rsidRPr="00927B87" w:rsidRDefault="002F27C7" w:rsidP="0079731D">
      <w:pPr>
        <w:suppressAutoHyphens/>
        <w:autoSpaceDE w:val="0"/>
        <w:autoSpaceDN w:val="0"/>
        <w:adjustRightInd w:val="0"/>
        <w:spacing w:line="336" w:lineRule="auto"/>
        <w:ind w:left="0" w:firstLine="709"/>
        <w:jc w:val="both"/>
        <w:rPr>
          <w:rFonts w:ascii="Times New Roman" w:hAnsi="Times New Roman"/>
          <w:color w:val="000000"/>
          <w:spacing w:val="-4"/>
          <w:sz w:val="28"/>
          <w:szCs w:val="28"/>
          <w:lang w:eastAsia="ru-RU"/>
        </w:rPr>
      </w:pPr>
      <w:r w:rsidRPr="00927B87">
        <w:rPr>
          <w:rFonts w:ascii="Times New Roman" w:hAnsi="Times New Roman"/>
          <w:color w:val="000000"/>
          <w:spacing w:val="-4"/>
          <w:sz w:val="28"/>
          <w:szCs w:val="28"/>
        </w:rPr>
        <w:t xml:space="preserve">С гносеологической позиции к объекту СПЭ относят идеальные (психика человека, как свойство центральной нервной системы и головного мозга человека, объясняющее механизм поведения) и материальные источники информации (вещественные доказательства, протоколы допросов, документы, продукты деятельности, зафиксированные результаты экспериментально-психологического обследования, аудио- и </w:t>
      </w:r>
      <w:r w:rsidRPr="00927B87">
        <w:rPr>
          <w:rFonts w:ascii="Times New Roman" w:hAnsi="Times New Roman"/>
          <w:color w:val="000000"/>
          <w:spacing w:val="-2"/>
          <w:sz w:val="28"/>
          <w:szCs w:val="28"/>
        </w:rPr>
        <w:t xml:space="preserve">видеозаписи </w:t>
      </w:r>
      <w:r w:rsidRPr="00927B87">
        <w:rPr>
          <w:rFonts w:ascii="Times New Roman" w:hAnsi="Times New Roman"/>
          <w:color w:val="000000"/>
          <w:spacing w:val="-4"/>
          <w:sz w:val="28"/>
          <w:szCs w:val="28"/>
        </w:rPr>
        <w:t>и др.).</w:t>
      </w:r>
      <w:r w:rsidRPr="00927B87">
        <w:rPr>
          <w:rFonts w:ascii="Times New Roman" w:hAnsi="Times New Roman"/>
          <w:color w:val="000000"/>
          <w:spacing w:val="-4"/>
          <w:sz w:val="28"/>
          <w:szCs w:val="28"/>
          <w:lang w:eastAsia="ru-RU"/>
        </w:rPr>
        <w:t xml:space="preserve"> </w:t>
      </w:r>
    </w:p>
    <w:p w:rsidR="002F27C7" w:rsidRPr="00927B87" w:rsidRDefault="002F27C7" w:rsidP="0079731D">
      <w:pPr>
        <w:suppressAutoHyphens/>
        <w:autoSpaceDE w:val="0"/>
        <w:autoSpaceDN w:val="0"/>
        <w:adjustRightInd w:val="0"/>
        <w:spacing w:line="336" w:lineRule="auto"/>
        <w:ind w:left="0" w:firstLine="709"/>
        <w:jc w:val="both"/>
        <w:rPr>
          <w:rFonts w:ascii="Times New Roman" w:hAnsi="Times New Roman"/>
          <w:color w:val="000000"/>
          <w:spacing w:val="-4"/>
          <w:sz w:val="28"/>
          <w:szCs w:val="28"/>
          <w:lang w:eastAsia="ru-RU"/>
        </w:rPr>
      </w:pPr>
      <w:r w:rsidRPr="00927B87">
        <w:rPr>
          <w:rFonts w:ascii="Times New Roman" w:hAnsi="Times New Roman"/>
          <w:color w:val="000000"/>
          <w:spacing w:val="-4"/>
          <w:sz w:val="28"/>
          <w:szCs w:val="28"/>
          <w:lang w:eastAsia="ru-RU"/>
        </w:rPr>
        <w:t>Видеозаписи в данном случае рассматриваются с точки зрения следу</w:t>
      </w:r>
      <w:r w:rsidR="003044B6">
        <w:rPr>
          <w:rFonts w:ascii="Times New Roman" w:hAnsi="Times New Roman"/>
          <w:color w:val="000000"/>
          <w:spacing w:val="-4"/>
          <w:sz w:val="28"/>
          <w:szCs w:val="28"/>
          <w:lang w:eastAsia="ru-RU"/>
        </w:rPr>
        <w:t>-</w:t>
      </w:r>
      <w:r w:rsidRPr="00927B87">
        <w:rPr>
          <w:rFonts w:ascii="Times New Roman" w:hAnsi="Times New Roman"/>
          <w:color w:val="000000"/>
          <w:spacing w:val="-4"/>
          <w:sz w:val="28"/>
          <w:szCs w:val="28"/>
          <w:lang w:eastAsia="ru-RU"/>
        </w:rPr>
        <w:t xml:space="preserve">ющих позиций: во-первых, это </w:t>
      </w:r>
      <w:r w:rsidRPr="00927B87">
        <w:rPr>
          <w:rFonts w:ascii="Times New Roman" w:hAnsi="Times New Roman"/>
          <w:i/>
          <w:color w:val="000000"/>
          <w:spacing w:val="-4"/>
          <w:sz w:val="28"/>
          <w:szCs w:val="28"/>
          <w:lang w:eastAsia="ru-RU"/>
        </w:rPr>
        <w:t>материальный носитель информации о факте;</w:t>
      </w:r>
      <w:r w:rsidRPr="00927B87">
        <w:rPr>
          <w:rFonts w:ascii="Times New Roman" w:hAnsi="Times New Roman"/>
          <w:color w:val="000000"/>
          <w:spacing w:val="-4"/>
          <w:sz w:val="28"/>
          <w:szCs w:val="28"/>
          <w:lang w:eastAsia="ru-RU"/>
        </w:rPr>
        <w:t xml:space="preserve"> во-вторых, это </w:t>
      </w:r>
      <w:r w:rsidRPr="00927B87">
        <w:rPr>
          <w:rFonts w:ascii="Times New Roman" w:hAnsi="Times New Roman"/>
          <w:i/>
          <w:color w:val="000000"/>
          <w:spacing w:val="-4"/>
          <w:sz w:val="28"/>
          <w:szCs w:val="28"/>
          <w:lang w:eastAsia="ru-RU"/>
        </w:rPr>
        <w:t>источник информации о факте</w:t>
      </w:r>
      <w:r w:rsidRPr="00927B87">
        <w:rPr>
          <w:rFonts w:ascii="Times New Roman" w:hAnsi="Times New Roman"/>
          <w:color w:val="000000"/>
          <w:spacing w:val="-4"/>
          <w:sz w:val="28"/>
          <w:szCs w:val="28"/>
          <w:lang w:eastAsia="ru-RU"/>
        </w:rPr>
        <w:t xml:space="preserve"> и об обстоятельствах  юриди</w:t>
      </w:r>
      <w:r w:rsidR="008D6AE3">
        <w:rPr>
          <w:rFonts w:ascii="Times New Roman" w:hAnsi="Times New Roman"/>
          <w:color w:val="000000"/>
          <w:spacing w:val="-4"/>
          <w:sz w:val="28"/>
          <w:szCs w:val="28"/>
          <w:lang w:eastAsia="ru-RU"/>
        </w:rPr>
        <w:t>-</w:t>
      </w:r>
      <w:r w:rsidRPr="00927B87">
        <w:rPr>
          <w:rFonts w:ascii="Times New Roman" w:hAnsi="Times New Roman"/>
          <w:color w:val="000000"/>
          <w:spacing w:val="-4"/>
          <w:sz w:val="28"/>
          <w:szCs w:val="28"/>
          <w:lang w:eastAsia="ru-RU"/>
        </w:rPr>
        <w:t xml:space="preserve">чески значимого события; в-третьих, </w:t>
      </w:r>
      <w:r w:rsidRPr="00927B87">
        <w:rPr>
          <w:rFonts w:ascii="Times New Roman" w:hAnsi="Times New Roman"/>
          <w:i/>
          <w:color w:val="000000"/>
          <w:spacing w:val="-4"/>
          <w:sz w:val="28"/>
          <w:szCs w:val="28"/>
          <w:lang w:eastAsia="ru-RU"/>
        </w:rPr>
        <w:t>это источник информации о частном объекте исследования</w:t>
      </w:r>
      <w:r w:rsidRPr="00927B87">
        <w:rPr>
          <w:rFonts w:ascii="Times New Roman" w:hAnsi="Times New Roman"/>
          <w:color w:val="000000"/>
          <w:spacing w:val="-4"/>
          <w:sz w:val="28"/>
          <w:szCs w:val="28"/>
          <w:lang w:eastAsia="ru-RU"/>
        </w:rPr>
        <w:t xml:space="preserve"> – о личности допрашиваемого лица и его деятельности в юридически значимой ситуации.</w:t>
      </w:r>
    </w:p>
    <w:p w:rsidR="002F27C7" w:rsidRPr="00927B87" w:rsidRDefault="002F27C7" w:rsidP="0079731D">
      <w:pPr>
        <w:suppressAutoHyphens/>
        <w:spacing w:line="336" w:lineRule="auto"/>
        <w:ind w:left="0" w:firstLine="709"/>
        <w:jc w:val="both"/>
        <w:rPr>
          <w:rFonts w:ascii="Times New Roman" w:hAnsi="Times New Roman"/>
          <w:color w:val="000000"/>
          <w:spacing w:val="-4"/>
          <w:sz w:val="28"/>
          <w:szCs w:val="28"/>
        </w:rPr>
      </w:pPr>
      <w:r w:rsidRPr="00927B87">
        <w:rPr>
          <w:rFonts w:ascii="Times New Roman" w:hAnsi="Times New Roman"/>
          <w:color w:val="000000"/>
          <w:spacing w:val="-2"/>
          <w:sz w:val="28"/>
          <w:szCs w:val="28"/>
        </w:rPr>
        <w:t xml:space="preserve">Один и тот же объект (в данном случае – видеозапись, как носитель (источник) информации) может представлять собой материалы уголовного дела (например, служить приложением к протоколу допроса участника уголовного процесса) и одновременно являться объектом разных видов </w:t>
      </w:r>
      <w:r w:rsidRPr="00927B87">
        <w:rPr>
          <w:rFonts w:ascii="Times New Roman" w:hAnsi="Times New Roman"/>
          <w:color w:val="000000"/>
          <w:spacing w:val="-2"/>
          <w:sz w:val="28"/>
          <w:szCs w:val="28"/>
        </w:rPr>
        <w:lastRenderedPageBreak/>
        <w:t>судебных экспертиз</w:t>
      </w:r>
      <w:r w:rsidRPr="00927B87">
        <w:rPr>
          <w:rFonts w:ascii="Times New Roman" w:hAnsi="Times New Roman"/>
          <w:color w:val="000000"/>
          <w:spacing w:val="-2"/>
          <w:sz w:val="28"/>
          <w:szCs w:val="28"/>
          <w:vertAlign w:val="superscript"/>
        </w:rPr>
        <w:footnoteReference w:id="80"/>
      </w:r>
      <w:r w:rsidRPr="00927B87">
        <w:rPr>
          <w:rFonts w:ascii="Times New Roman" w:hAnsi="Times New Roman"/>
          <w:color w:val="000000"/>
          <w:spacing w:val="-2"/>
          <w:sz w:val="28"/>
          <w:szCs w:val="28"/>
        </w:rPr>
        <w:t>. Поэтому при идентификации видеозаписи в качестве</w:t>
      </w:r>
      <w:r w:rsidRPr="00927B87">
        <w:rPr>
          <w:rFonts w:ascii="Times New Roman" w:hAnsi="Times New Roman"/>
          <w:b/>
          <w:color w:val="000000"/>
          <w:spacing w:val="-2"/>
          <w:sz w:val="28"/>
          <w:szCs w:val="28"/>
        </w:rPr>
        <w:t xml:space="preserve"> </w:t>
      </w:r>
      <w:r w:rsidRPr="00927B87">
        <w:rPr>
          <w:rFonts w:ascii="Times New Roman" w:hAnsi="Times New Roman"/>
          <w:i/>
          <w:color w:val="000000"/>
          <w:spacing w:val="-2"/>
          <w:sz w:val="28"/>
          <w:szCs w:val="28"/>
        </w:rPr>
        <w:t>общего объекта экспертного исследования</w:t>
      </w:r>
      <w:r w:rsidRPr="00927B87">
        <w:rPr>
          <w:rFonts w:ascii="Times New Roman" w:hAnsi="Times New Roman"/>
          <w:color w:val="000000"/>
          <w:spacing w:val="-2"/>
          <w:sz w:val="28"/>
          <w:szCs w:val="28"/>
          <w:vertAlign w:val="superscript"/>
        </w:rPr>
        <w:footnoteReference w:id="81"/>
      </w:r>
      <w:r w:rsidRPr="00927B87">
        <w:rPr>
          <w:rFonts w:ascii="Times New Roman" w:hAnsi="Times New Roman"/>
          <w:color w:val="000000"/>
          <w:spacing w:val="-2"/>
          <w:sz w:val="28"/>
          <w:szCs w:val="28"/>
        </w:rPr>
        <w:t xml:space="preserve"> рассматриваются технические и </w:t>
      </w:r>
      <w:r w:rsidRPr="00927B87">
        <w:rPr>
          <w:rFonts w:ascii="Times New Roman" w:hAnsi="Times New Roman"/>
          <w:noProof/>
          <w:color w:val="000000"/>
          <w:spacing w:val="-2"/>
          <w:sz w:val="28"/>
          <w:szCs w:val="28"/>
        </w:rPr>
        <w:t xml:space="preserve">качественные </w:t>
      </w:r>
      <w:r w:rsidRPr="00927B87">
        <w:rPr>
          <w:rFonts w:ascii="Times New Roman" w:hAnsi="Times New Roman"/>
          <w:color w:val="000000"/>
          <w:spacing w:val="-2"/>
          <w:sz w:val="28"/>
          <w:szCs w:val="28"/>
        </w:rPr>
        <w:t xml:space="preserve">характеристики видеозаписи: </w:t>
      </w:r>
      <w:r w:rsidRPr="00927B87">
        <w:rPr>
          <w:rFonts w:ascii="Times New Roman" w:hAnsi="Times New Roman"/>
          <w:noProof/>
          <w:color w:val="000000"/>
          <w:spacing w:val="-2"/>
          <w:sz w:val="28"/>
          <w:szCs w:val="28"/>
        </w:rPr>
        <w:t>конкретный носитель информации (видеокассета; оптический диск либо иной носитель информации); формат видеозаписи (цифровой либо аналоговый);</w:t>
      </w:r>
      <w:r w:rsidRPr="00927B87">
        <w:rPr>
          <w:rFonts w:ascii="Times New Roman" w:hAnsi="Times New Roman"/>
          <w:color w:val="000000"/>
          <w:spacing w:val="-2"/>
          <w:sz w:val="28"/>
          <w:szCs w:val="28"/>
        </w:rPr>
        <w:t xml:space="preserve"> </w:t>
      </w:r>
      <w:r w:rsidRPr="00927B87">
        <w:rPr>
          <w:rFonts w:ascii="Times New Roman" w:hAnsi="Times New Roman"/>
          <w:noProof/>
          <w:color w:val="000000"/>
          <w:spacing w:val="-2"/>
          <w:sz w:val="28"/>
          <w:szCs w:val="28"/>
        </w:rPr>
        <w:t xml:space="preserve">продолжительность видеозаписи; </w:t>
      </w:r>
      <w:r w:rsidRPr="00927B87">
        <w:rPr>
          <w:rFonts w:ascii="Times New Roman" w:hAnsi="Times New Roman"/>
          <w:color w:val="000000"/>
          <w:spacing w:val="-2"/>
          <w:sz w:val="28"/>
          <w:szCs w:val="28"/>
        </w:rPr>
        <w:t>ракурс (расстояние до объекта видеозаписи, статичность-динамичность видеосъёмки, направление оптической оси камеры);</w:t>
      </w:r>
      <w:r w:rsidRPr="00927B87">
        <w:rPr>
          <w:rFonts w:ascii="Times New Roman" w:hAnsi="Times New Roman"/>
          <w:color w:val="000000"/>
          <w:spacing w:val="-4"/>
          <w:sz w:val="28"/>
          <w:szCs w:val="28"/>
        </w:rPr>
        <w:t xml:space="preserve"> пространственные (место проведения видеосъёмки) и временные (дата и время проведения видеосъёмки) параметры; условия проведения видеосъёмки (освещённость); качество звука и видеоизображения; наличие (отсутствие) прерываний видеозаписи. </w:t>
      </w:r>
    </w:p>
    <w:p w:rsidR="002F27C7" w:rsidRPr="00927B87" w:rsidRDefault="002F27C7" w:rsidP="0079731D">
      <w:pPr>
        <w:suppressAutoHyphens/>
        <w:spacing w:line="336" w:lineRule="auto"/>
        <w:ind w:left="0" w:firstLine="709"/>
        <w:contextualSpacing/>
        <w:jc w:val="both"/>
        <w:rPr>
          <w:rFonts w:ascii="Times New Roman" w:hAnsi="Times New Roman"/>
          <w:color w:val="000000"/>
          <w:spacing w:val="-4"/>
          <w:sz w:val="28"/>
          <w:szCs w:val="28"/>
        </w:rPr>
      </w:pPr>
      <w:r w:rsidRPr="00927B87">
        <w:rPr>
          <w:rFonts w:ascii="Times New Roman" w:hAnsi="Times New Roman"/>
          <w:color w:val="000000"/>
          <w:spacing w:val="-4"/>
          <w:sz w:val="28"/>
          <w:szCs w:val="28"/>
        </w:rPr>
        <w:t>Чёткое определение технических и качественных характеристик видео</w:t>
      </w:r>
      <w:r w:rsidR="008D6AE3">
        <w:rPr>
          <w:rFonts w:ascii="Times New Roman" w:hAnsi="Times New Roman"/>
          <w:color w:val="000000"/>
          <w:spacing w:val="-4"/>
          <w:sz w:val="28"/>
          <w:szCs w:val="28"/>
        </w:rPr>
        <w:t>-</w:t>
      </w:r>
      <w:r w:rsidRPr="00927B87">
        <w:rPr>
          <w:rFonts w:ascii="Times New Roman" w:hAnsi="Times New Roman"/>
          <w:color w:val="000000"/>
          <w:spacing w:val="-4"/>
          <w:sz w:val="28"/>
          <w:szCs w:val="28"/>
        </w:rPr>
        <w:t>записи, во-первых, однозначно идентифицирует объект экспертного исследо</w:t>
      </w:r>
      <w:r w:rsidR="008D6AE3">
        <w:rPr>
          <w:rFonts w:ascii="Times New Roman" w:hAnsi="Times New Roman"/>
          <w:color w:val="000000"/>
          <w:spacing w:val="-4"/>
          <w:sz w:val="28"/>
          <w:szCs w:val="28"/>
        </w:rPr>
        <w:t>-</w:t>
      </w:r>
      <w:r w:rsidRPr="00927B87">
        <w:rPr>
          <w:rFonts w:ascii="Times New Roman" w:hAnsi="Times New Roman"/>
          <w:color w:val="000000"/>
          <w:spacing w:val="-4"/>
          <w:sz w:val="28"/>
          <w:szCs w:val="28"/>
        </w:rPr>
        <w:t xml:space="preserve">вания, т.к. </w:t>
      </w:r>
      <w:r w:rsidRPr="00927B87">
        <w:rPr>
          <w:rFonts w:ascii="Times New Roman" w:hAnsi="Times New Roman"/>
          <w:noProof/>
          <w:color w:val="000000"/>
          <w:spacing w:val="-4"/>
          <w:sz w:val="28"/>
          <w:szCs w:val="28"/>
        </w:rPr>
        <w:t>«казалось бы, чисто техническое требование может иметь большое значение при определении допустимости объекта, поскольку его нарушение может породить неустранимые сомнения в подлинности объекта»</w:t>
      </w:r>
      <w:r w:rsidRPr="00927B87">
        <w:rPr>
          <w:rFonts w:ascii="Times New Roman" w:hAnsi="Times New Roman"/>
          <w:noProof/>
          <w:color w:val="000000"/>
          <w:spacing w:val="-4"/>
          <w:sz w:val="28"/>
          <w:szCs w:val="28"/>
          <w:vertAlign w:val="superscript"/>
        </w:rPr>
        <w:footnoteReference w:id="82"/>
      </w:r>
      <w:r w:rsidRPr="00927B87">
        <w:rPr>
          <w:rFonts w:ascii="Times New Roman" w:hAnsi="Times New Roman"/>
          <w:noProof/>
          <w:color w:val="000000"/>
          <w:spacing w:val="-4"/>
          <w:sz w:val="28"/>
          <w:szCs w:val="28"/>
        </w:rPr>
        <w:t xml:space="preserve">. И, во-вторых, позволяет </w:t>
      </w:r>
      <w:r w:rsidRPr="00927B87">
        <w:rPr>
          <w:rFonts w:ascii="Times New Roman" w:hAnsi="Times New Roman"/>
          <w:color w:val="000000"/>
          <w:spacing w:val="-4"/>
          <w:sz w:val="28"/>
          <w:szCs w:val="28"/>
        </w:rPr>
        <w:t xml:space="preserve">определить пригодность представленной </w:t>
      </w:r>
      <w:r w:rsidRPr="00927B87">
        <w:rPr>
          <w:rFonts w:ascii="Times New Roman" w:hAnsi="Times New Roman"/>
          <w:color w:val="000000"/>
          <w:sz w:val="28"/>
          <w:szCs w:val="28"/>
        </w:rPr>
        <w:t>видеозаписи</w:t>
      </w:r>
      <w:r w:rsidRPr="00927B87">
        <w:rPr>
          <w:rFonts w:ascii="Times New Roman" w:hAnsi="Times New Roman"/>
          <w:color w:val="000000"/>
          <w:spacing w:val="-4"/>
          <w:sz w:val="28"/>
          <w:szCs w:val="28"/>
        </w:rPr>
        <w:t>, в том числе – достаточность сведений, для психологического исследования, а также установить особенности видеофиксации следственного действия (оперативно-разыскного мероприятия).</w:t>
      </w:r>
    </w:p>
    <w:p w:rsidR="002F27C7" w:rsidRPr="00927B87" w:rsidRDefault="002F27C7" w:rsidP="0079731D">
      <w:pPr>
        <w:suppressAutoHyphens/>
        <w:spacing w:line="336" w:lineRule="auto"/>
        <w:ind w:left="0" w:firstLine="709"/>
        <w:jc w:val="both"/>
        <w:rPr>
          <w:rFonts w:ascii="Times New Roman" w:hAnsi="Times New Roman"/>
          <w:color w:val="000000"/>
          <w:sz w:val="28"/>
          <w:szCs w:val="28"/>
        </w:rPr>
      </w:pPr>
      <w:r w:rsidRPr="00927B87">
        <w:rPr>
          <w:rFonts w:ascii="Times New Roman" w:hAnsi="Times New Roman"/>
          <w:i/>
          <w:color w:val="000000"/>
          <w:spacing w:val="-4"/>
          <w:sz w:val="28"/>
          <w:szCs w:val="28"/>
        </w:rPr>
        <w:t>Ч</w:t>
      </w:r>
      <w:r w:rsidRPr="00927B87">
        <w:rPr>
          <w:rFonts w:ascii="Times New Roman" w:hAnsi="Times New Roman"/>
          <w:i/>
          <w:noProof/>
          <w:color w:val="000000"/>
          <w:spacing w:val="-4"/>
          <w:sz w:val="28"/>
          <w:szCs w:val="28"/>
        </w:rPr>
        <w:t>астным объектом исследования</w:t>
      </w:r>
      <w:r w:rsidRPr="00927B87">
        <w:rPr>
          <w:rFonts w:ascii="Times New Roman" w:hAnsi="Times New Roman"/>
          <w:noProof/>
          <w:color w:val="000000"/>
          <w:spacing w:val="-4"/>
          <w:sz w:val="28"/>
          <w:szCs w:val="28"/>
        </w:rPr>
        <w:t xml:space="preserve"> является объект видеозаписи (видео-изображение подэкспертного – исследуемого лица) и его психическая деятельность, поведение (в том числе речевое поведение) в юридически значимой ситуации (запечатленном на видеозаписи следственном действии либо оперативно-разыскном мероприятии). </w:t>
      </w:r>
      <w:r w:rsidRPr="00927B87">
        <w:rPr>
          <w:rFonts w:ascii="Times New Roman" w:hAnsi="Times New Roman"/>
          <w:color w:val="000000"/>
          <w:spacing w:val="-4"/>
          <w:sz w:val="28"/>
          <w:szCs w:val="28"/>
        </w:rPr>
        <w:t xml:space="preserve">В качестве подэкспертного в рамках </w:t>
      </w:r>
      <w:r w:rsidRPr="00927B87">
        <w:rPr>
          <w:rFonts w:ascii="Times New Roman" w:hAnsi="Times New Roman"/>
          <w:color w:val="000000"/>
          <w:spacing w:val="-4"/>
          <w:sz w:val="28"/>
          <w:szCs w:val="28"/>
        </w:rPr>
        <w:lastRenderedPageBreak/>
        <w:t xml:space="preserve">СПЭ по выявлению признаков достоверности/недостоверности информации, сообщаемой участниками уголовного судопроизводства, (по </w:t>
      </w:r>
      <w:r w:rsidRPr="00927B87">
        <w:rPr>
          <w:rFonts w:ascii="Times New Roman" w:hAnsi="Times New Roman"/>
          <w:color w:val="000000"/>
          <w:sz w:val="28"/>
          <w:szCs w:val="28"/>
        </w:rPr>
        <w:t xml:space="preserve">видеозаписям </w:t>
      </w:r>
      <w:r w:rsidRPr="00927B87">
        <w:rPr>
          <w:rFonts w:ascii="Times New Roman" w:hAnsi="Times New Roman"/>
          <w:color w:val="000000"/>
          <w:spacing w:val="-4"/>
          <w:sz w:val="28"/>
          <w:szCs w:val="28"/>
        </w:rPr>
        <w:t>следственных действий и оперативно-разыскных мероприятий) выступает участник процесса, запечатлённый на видеозаписи, – субъект, чья психическая</w:t>
      </w:r>
      <w:r w:rsidRPr="00927B87">
        <w:rPr>
          <w:rFonts w:ascii="Times New Roman" w:hAnsi="Times New Roman"/>
          <w:color w:val="000000"/>
          <w:sz w:val="28"/>
          <w:szCs w:val="28"/>
        </w:rPr>
        <w:t xml:space="preserve"> деятельность отображена на видеозаписи</w:t>
      </w:r>
      <w:r w:rsidRPr="00927B87">
        <w:rPr>
          <w:rFonts w:ascii="Times New Roman" w:hAnsi="Times New Roman"/>
          <w:color w:val="000000"/>
          <w:sz w:val="28"/>
          <w:szCs w:val="28"/>
          <w:vertAlign w:val="superscript"/>
        </w:rPr>
        <w:footnoteReference w:id="83"/>
      </w:r>
      <w:r w:rsidRPr="00927B87">
        <w:rPr>
          <w:rFonts w:ascii="Times New Roman" w:hAnsi="Times New Roman"/>
          <w:color w:val="000000"/>
          <w:sz w:val="28"/>
          <w:szCs w:val="28"/>
        </w:rPr>
        <w:t>.</w:t>
      </w:r>
    </w:p>
    <w:p w:rsidR="002F27C7" w:rsidRPr="00927B87" w:rsidRDefault="002F27C7" w:rsidP="0079731D">
      <w:pPr>
        <w:suppressAutoHyphens/>
        <w:spacing w:line="336" w:lineRule="auto"/>
        <w:ind w:left="0" w:firstLine="709"/>
        <w:jc w:val="both"/>
        <w:rPr>
          <w:rFonts w:ascii="Times New Roman" w:hAnsi="Times New Roman"/>
          <w:noProof/>
          <w:color w:val="000000"/>
          <w:spacing w:val="-4"/>
          <w:sz w:val="28"/>
          <w:szCs w:val="28"/>
        </w:rPr>
      </w:pPr>
      <w:r w:rsidRPr="00927B87">
        <w:rPr>
          <w:rFonts w:ascii="Times New Roman" w:hAnsi="Times New Roman"/>
          <w:noProof/>
          <w:color w:val="000000"/>
          <w:spacing w:val="-4"/>
          <w:sz w:val="28"/>
          <w:szCs w:val="28"/>
        </w:rPr>
        <w:t>Здесь следует отметить, что, по мнению</w:t>
      </w:r>
      <w:r w:rsidRPr="00927B87">
        <w:rPr>
          <w:rFonts w:ascii="Times New Roman" w:hAnsi="Times New Roman"/>
          <w:color w:val="000000"/>
          <w:spacing w:val="-4"/>
          <w:sz w:val="28"/>
          <w:szCs w:val="28"/>
        </w:rPr>
        <w:t xml:space="preserve"> </w:t>
      </w:r>
      <w:r w:rsidRPr="00927B87">
        <w:rPr>
          <w:rFonts w:ascii="Times New Roman" w:hAnsi="Times New Roman"/>
          <w:noProof/>
          <w:color w:val="000000"/>
          <w:spacing w:val="-4"/>
          <w:sz w:val="28"/>
          <w:szCs w:val="28"/>
        </w:rPr>
        <w:t>В.Д. Кормы и  В.А. Образцова, «особо важное место в системе распознаваемых объектов, без которого не обходится ни одно уголовное производство, занимает человек: тот, кто являлся участником или сторонним наблюдателем впоследствии исследуемого по делу события (процесса, явления). В криминалистике такие лица, независимо от того, в каком процессуальном статусе (свидетеля, потерпевшего, подозрева-емого, обвиняемого) они выступают в уголовном производстве, рассматри-ваются как следовоспринимающие объекты, как носители фактической информации, идеальных (следов памяти). &lt;...&gt; В то же время они изучаются и как следообразующие объекты, продуцирующие следы как отражения собственных действий, поведения, деятельности, возникающие и существу</w:t>
      </w:r>
      <w:r w:rsidR="001E3D05" w:rsidRPr="00927B87">
        <w:rPr>
          <w:rFonts w:ascii="Times New Roman" w:hAnsi="Times New Roman"/>
          <w:noProof/>
          <w:color w:val="000000"/>
          <w:spacing w:val="-4"/>
          <w:sz w:val="28"/>
          <w:szCs w:val="28"/>
        </w:rPr>
        <w:t>-</w:t>
      </w:r>
      <w:r w:rsidRPr="00927B87">
        <w:rPr>
          <w:rFonts w:ascii="Times New Roman" w:hAnsi="Times New Roman"/>
          <w:noProof/>
          <w:color w:val="000000"/>
          <w:spacing w:val="-4"/>
          <w:sz w:val="28"/>
          <w:szCs w:val="28"/>
        </w:rPr>
        <w:t>ющие в памяти других лиц, на теле и вещах последних, на других материальных элементах окружающей микросреды &lt;…&gt; в условиях инфор-мационного контакта с субъектами распознавания и доказывания. Но они вместе с тем являются ненаблюдаемыми объектами, закрытыми «черными ящиками», с точки зрения их внутреннего содержания, существенных, содержательных внутренних признаков, связей и отношений, недоступных для чувственного восприятия субъектов распознавания и доказывания. Отсюда и задачи на распознавание, которые приходятся решать последним посредством использования возможностей института специальных знаний экспертов, специальных технологий, тактических приемов допроса, полиграфологических обследований и т.д. (Например, для распознавания: правдивости или ложности показаний; полноты, достоверности сообщаемой информации; замаскирован-</w:t>
      </w:r>
      <w:r w:rsidRPr="00927B87">
        <w:rPr>
          <w:rFonts w:ascii="Times New Roman" w:hAnsi="Times New Roman"/>
          <w:noProof/>
          <w:color w:val="000000"/>
          <w:spacing w:val="-4"/>
          <w:sz w:val="28"/>
          <w:szCs w:val="28"/>
        </w:rPr>
        <w:lastRenderedPageBreak/>
        <w:t>ных подлинных, а не внешне демонстрируемых намерений, планов, интересов проверяемого лица; симуляции заболеваний и много чего другого из области тайного, скрываемого, неизвестного, сознательно запутанного, недосказанного, имитируемого, фальшивого)»</w:t>
      </w:r>
      <w:r w:rsidRPr="00927B87">
        <w:rPr>
          <w:rFonts w:ascii="Times New Roman" w:hAnsi="Times New Roman"/>
          <w:noProof/>
          <w:color w:val="000000"/>
          <w:spacing w:val="-4"/>
          <w:sz w:val="28"/>
          <w:szCs w:val="28"/>
          <w:vertAlign w:val="superscript"/>
        </w:rPr>
        <w:footnoteReference w:id="84"/>
      </w:r>
      <w:r w:rsidRPr="00927B87">
        <w:rPr>
          <w:rFonts w:ascii="Times New Roman" w:hAnsi="Times New Roman"/>
          <w:noProof/>
          <w:color w:val="000000"/>
          <w:spacing w:val="-4"/>
          <w:sz w:val="28"/>
          <w:szCs w:val="28"/>
        </w:rPr>
        <w:t xml:space="preserve">. </w:t>
      </w:r>
    </w:p>
    <w:p w:rsidR="002F27C7" w:rsidRPr="00927B87" w:rsidRDefault="002F27C7" w:rsidP="0079731D">
      <w:pPr>
        <w:suppressAutoHyphens/>
        <w:spacing w:line="336" w:lineRule="auto"/>
        <w:ind w:left="0" w:firstLine="567"/>
        <w:jc w:val="both"/>
        <w:rPr>
          <w:rFonts w:ascii="Times New Roman" w:hAnsi="Times New Roman"/>
          <w:noProof/>
          <w:color w:val="000000"/>
          <w:spacing w:val="-4"/>
          <w:sz w:val="28"/>
          <w:szCs w:val="28"/>
        </w:rPr>
      </w:pPr>
      <w:r w:rsidRPr="00927B87">
        <w:rPr>
          <w:rFonts w:ascii="Times New Roman" w:hAnsi="Times New Roman"/>
          <w:noProof/>
          <w:color w:val="000000"/>
          <w:spacing w:val="-4"/>
          <w:sz w:val="28"/>
          <w:szCs w:val="28"/>
        </w:rPr>
        <w:t xml:space="preserve">«Одной из важнейших предпосылок всякой криминалистической идентификации является неповторимость рассматриваемого комплекса призна-ков. Как известно, индивидуальность есть свойство каждого конкретного объекта. Однако для судебно-опознавательных целей имеет большое  значение, как выражена эта индивидуальность. Как и в других случаях криминалисти-ческой идентификации, отождествление личности по чертам внешности (в том числе – </w:t>
      </w:r>
      <w:r w:rsidRPr="00927B87">
        <w:rPr>
          <w:rFonts w:ascii="Times New Roman" w:hAnsi="Times New Roman"/>
          <w:i/>
          <w:noProof/>
          <w:color w:val="000000"/>
          <w:spacing w:val="-4"/>
          <w:sz w:val="28"/>
          <w:szCs w:val="28"/>
        </w:rPr>
        <w:t>по особенностям реагирования</w:t>
      </w:r>
      <w:r w:rsidRPr="00927B87">
        <w:rPr>
          <w:rFonts w:ascii="Times New Roman" w:hAnsi="Times New Roman"/>
          <w:noProof/>
          <w:color w:val="000000"/>
          <w:spacing w:val="-4"/>
          <w:sz w:val="28"/>
          <w:szCs w:val="28"/>
        </w:rPr>
        <w:t xml:space="preserve"> – </w:t>
      </w:r>
      <w:r w:rsidRPr="008D6AE3">
        <w:rPr>
          <w:rFonts w:ascii="Times New Roman" w:hAnsi="Times New Roman"/>
          <w:noProof/>
          <w:color w:val="000000"/>
          <w:spacing w:val="-4"/>
          <w:sz w:val="28"/>
          <w:szCs w:val="28"/>
        </w:rPr>
        <w:t>прим. авт</w:t>
      </w:r>
      <w:r w:rsidRPr="00927B87">
        <w:rPr>
          <w:rFonts w:ascii="Times New Roman" w:hAnsi="Times New Roman"/>
          <w:i/>
          <w:noProof/>
          <w:color w:val="000000"/>
          <w:spacing w:val="-4"/>
          <w:sz w:val="28"/>
          <w:szCs w:val="28"/>
        </w:rPr>
        <w:t>.</w:t>
      </w:r>
      <w:r w:rsidRPr="00927B87">
        <w:rPr>
          <w:rFonts w:ascii="Times New Roman" w:hAnsi="Times New Roman"/>
          <w:noProof/>
          <w:color w:val="000000"/>
          <w:spacing w:val="-4"/>
          <w:sz w:val="28"/>
          <w:szCs w:val="28"/>
        </w:rPr>
        <w:t>) базируется на установ</w:t>
      </w:r>
      <w:r w:rsidR="008D6AE3">
        <w:rPr>
          <w:rFonts w:ascii="Times New Roman" w:hAnsi="Times New Roman"/>
          <w:noProof/>
          <w:color w:val="000000"/>
          <w:spacing w:val="-4"/>
          <w:sz w:val="28"/>
          <w:szCs w:val="28"/>
        </w:rPr>
        <w:t>-</w:t>
      </w:r>
      <w:r w:rsidRPr="00927B87">
        <w:rPr>
          <w:rFonts w:ascii="Times New Roman" w:hAnsi="Times New Roman"/>
          <w:noProof/>
          <w:color w:val="000000"/>
          <w:spacing w:val="-4"/>
          <w:sz w:val="28"/>
          <w:szCs w:val="28"/>
        </w:rPr>
        <w:t>лении индивидуальной совокупности признаков, то есть такой совокупности, которая неповторима &lt;…&gt; Кроме того, имеет значение вопрос о зависимости признаков друг от друга»</w:t>
      </w:r>
      <w:r w:rsidRPr="00927B87">
        <w:rPr>
          <w:rFonts w:ascii="Times New Roman" w:hAnsi="Times New Roman"/>
          <w:noProof/>
          <w:color w:val="000000"/>
          <w:spacing w:val="-4"/>
          <w:sz w:val="28"/>
          <w:szCs w:val="28"/>
          <w:vertAlign w:val="superscript"/>
        </w:rPr>
        <w:footnoteReference w:id="85"/>
      </w:r>
      <w:r w:rsidRPr="00927B87">
        <w:rPr>
          <w:rFonts w:ascii="Times New Roman" w:hAnsi="Times New Roman"/>
          <w:noProof/>
          <w:color w:val="000000"/>
          <w:spacing w:val="-4"/>
          <w:sz w:val="28"/>
          <w:szCs w:val="28"/>
        </w:rPr>
        <w:t>.</w:t>
      </w:r>
    </w:p>
    <w:p w:rsidR="002F27C7" w:rsidRPr="00927B87" w:rsidRDefault="002F27C7" w:rsidP="0079731D">
      <w:pPr>
        <w:suppressAutoHyphens/>
        <w:spacing w:before="120" w:line="336" w:lineRule="auto"/>
        <w:ind w:left="0" w:firstLine="567"/>
        <w:jc w:val="both"/>
        <w:rPr>
          <w:rFonts w:ascii="Times New Roman" w:hAnsi="Times New Roman"/>
          <w:color w:val="000000"/>
          <w:spacing w:val="-4"/>
          <w:sz w:val="28"/>
          <w:szCs w:val="28"/>
        </w:rPr>
      </w:pPr>
      <w:r w:rsidRPr="00927B87">
        <w:rPr>
          <w:rFonts w:ascii="Times New Roman" w:hAnsi="Times New Roman"/>
          <w:color w:val="000000"/>
          <w:spacing w:val="-4"/>
          <w:sz w:val="28"/>
          <w:szCs w:val="28"/>
        </w:rPr>
        <w:t xml:space="preserve">2. </w:t>
      </w:r>
      <w:r w:rsidRPr="00927B87">
        <w:rPr>
          <w:rFonts w:ascii="Times New Roman" w:hAnsi="Times New Roman"/>
          <w:i/>
          <w:color w:val="000000"/>
          <w:spacing w:val="-4"/>
          <w:sz w:val="28"/>
          <w:szCs w:val="28"/>
        </w:rPr>
        <w:t>Предмет экспертного</w:t>
      </w:r>
      <w:r w:rsidRPr="00927B87">
        <w:rPr>
          <w:rFonts w:ascii="Times New Roman" w:hAnsi="Times New Roman"/>
          <w:color w:val="000000"/>
          <w:spacing w:val="-4"/>
          <w:sz w:val="28"/>
          <w:szCs w:val="28"/>
        </w:rPr>
        <w:t xml:space="preserve"> </w:t>
      </w:r>
      <w:r w:rsidRPr="00927B87">
        <w:rPr>
          <w:rFonts w:ascii="Times New Roman" w:hAnsi="Times New Roman"/>
          <w:i/>
          <w:color w:val="000000"/>
          <w:spacing w:val="-4"/>
          <w:sz w:val="28"/>
          <w:szCs w:val="28"/>
        </w:rPr>
        <w:t>исследования</w:t>
      </w:r>
      <w:r w:rsidRPr="00927B87">
        <w:rPr>
          <w:rFonts w:ascii="Times New Roman" w:hAnsi="Times New Roman"/>
          <w:color w:val="000000"/>
          <w:spacing w:val="-4"/>
          <w:sz w:val="28"/>
          <w:szCs w:val="28"/>
        </w:rPr>
        <w:t xml:space="preserve">. </w:t>
      </w:r>
    </w:p>
    <w:p w:rsidR="002F27C7" w:rsidRPr="00927B87" w:rsidRDefault="002F27C7" w:rsidP="000A4BE7">
      <w:pPr>
        <w:suppressAutoHyphens/>
        <w:spacing w:line="336" w:lineRule="auto"/>
        <w:ind w:left="0" w:firstLine="567"/>
        <w:jc w:val="both"/>
        <w:rPr>
          <w:rFonts w:ascii="Times New Roman" w:eastAsia="+mn-ea" w:hAnsi="Times New Roman"/>
          <w:color w:val="000000"/>
          <w:kern w:val="24"/>
          <w:sz w:val="28"/>
          <w:szCs w:val="28"/>
          <w:lang w:eastAsia="ru-RU"/>
        </w:rPr>
      </w:pPr>
      <w:r w:rsidRPr="00927B87">
        <w:rPr>
          <w:rFonts w:ascii="Times New Roman" w:eastAsia="+mn-ea" w:hAnsi="Times New Roman"/>
          <w:color w:val="000000"/>
          <w:kern w:val="24"/>
          <w:sz w:val="28"/>
          <w:szCs w:val="28"/>
          <w:lang w:eastAsia="ru-RU"/>
        </w:rPr>
        <w:t xml:space="preserve">В связи со спецификой производства СПЭ по выявлению признаков достоверности/недостоверности информации, сообщаемой участниками уголовного судопроизводства (по </w:t>
      </w:r>
      <w:r w:rsidRPr="00927B87">
        <w:rPr>
          <w:rFonts w:ascii="Times New Roman" w:hAnsi="Times New Roman"/>
          <w:color w:val="000000"/>
          <w:sz w:val="28"/>
          <w:szCs w:val="28"/>
          <w:lang w:eastAsia="ru-RU"/>
        </w:rPr>
        <w:t xml:space="preserve">видеозаписям </w:t>
      </w:r>
      <w:r w:rsidRPr="00927B87">
        <w:rPr>
          <w:rFonts w:ascii="Times New Roman" w:eastAsia="+mn-ea" w:hAnsi="Times New Roman"/>
          <w:color w:val="000000"/>
          <w:kern w:val="24"/>
          <w:sz w:val="28"/>
          <w:szCs w:val="28"/>
          <w:lang w:eastAsia="ru-RU"/>
        </w:rPr>
        <w:t xml:space="preserve">следственных действий и оперативно-разыскных мероприятий), и её опосредованным характером предметы исследования также следует разграничивать: </w:t>
      </w:r>
    </w:p>
    <w:p w:rsidR="002F27C7" w:rsidRPr="00927B87" w:rsidRDefault="002F27C7" w:rsidP="000A4BE7">
      <w:pPr>
        <w:suppressAutoHyphens/>
        <w:spacing w:line="336" w:lineRule="auto"/>
        <w:ind w:left="0" w:firstLine="567"/>
        <w:jc w:val="both"/>
        <w:rPr>
          <w:rFonts w:ascii="Times New Roman" w:hAnsi="Times New Roman"/>
          <w:noProof/>
          <w:color w:val="000000"/>
          <w:spacing w:val="-4"/>
          <w:sz w:val="28"/>
          <w:szCs w:val="28"/>
        </w:rPr>
      </w:pPr>
      <w:r w:rsidRPr="00927B87">
        <w:rPr>
          <w:rFonts w:ascii="Times New Roman" w:hAnsi="Times New Roman"/>
          <w:i/>
          <w:color w:val="000000"/>
          <w:spacing w:val="-4"/>
          <w:sz w:val="28"/>
          <w:szCs w:val="28"/>
        </w:rPr>
        <w:t>Общим предметом исследования</w:t>
      </w:r>
      <w:r w:rsidRPr="00927B87">
        <w:rPr>
          <w:rFonts w:ascii="Times New Roman" w:hAnsi="Times New Roman"/>
          <w:color w:val="000000"/>
          <w:spacing w:val="-4"/>
          <w:sz w:val="28"/>
          <w:szCs w:val="28"/>
        </w:rPr>
        <w:t xml:space="preserve"> </w:t>
      </w:r>
      <w:r w:rsidRPr="00927B87">
        <w:rPr>
          <w:rFonts w:ascii="Times New Roman" w:hAnsi="Times New Roman"/>
          <w:noProof/>
          <w:color w:val="000000"/>
          <w:spacing w:val="-4"/>
          <w:sz w:val="28"/>
          <w:szCs w:val="28"/>
        </w:rPr>
        <w:t>выступает</w:t>
      </w:r>
      <w:r w:rsidRPr="00927B87">
        <w:rPr>
          <w:rFonts w:ascii="Times New Roman" w:hAnsi="Times New Roman"/>
          <w:color w:val="000000"/>
          <w:spacing w:val="-4"/>
          <w:sz w:val="28"/>
          <w:szCs w:val="28"/>
        </w:rPr>
        <w:t xml:space="preserve"> </w:t>
      </w:r>
      <w:r w:rsidRPr="00927B87">
        <w:rPr>
          <w:rFonts w:ascii="Times New Roman" w:hAnsi="Times New Roman"/>
          <w:noProof/>
          <w:color w:val="000000"/>
          <w:spacing w:val="-4"/>
          <w:sz w:val="28"/>
          <w:szCs w:val="28"/>
        </w:rPr>
        <w:t xml:space="preserve">коммуникативная ситуация (следственное действие либо оперативно-разыскное мероприятие), комму-никативная деятельность участников оперативного или следственного действия и особенности взаимодействия между субъектами, запечатленными на видеозаписи. </w:t>
      </w:r>
      <w:r w:rsidRPr="00927B87">
        <w:rPr>
          <w:rFonts w:ascii="Times New Roman" w:hAnsi="Times New Roman"/>
          <w:color w:val="000000"/>
          <w:sz w:val="28"/>
          <w:szCs w:val="28"/>
        </w:rPr>
        <w:t>Речь в данном случае идёт о коммуни</w:t>
      </w:r>
      <w:r w:rsidRPr="00927B87">
        <w:rPr>
          <w:rFonts w:ascii="Times New Roman" w:hAnsi="Times New Roman"/>
          <w:color w:val="000000"/>
          <w:sz w:val="28"/>
          <w:szCs w:val="28"/>
        </w:rPr>
        <w:softHyphen/>
        <w:t xml:space="preserve">кации, осуществляемой в рамках профессиональной деятельности (о чём было рассмотрено ранее – см. п. 4.2, стр. </w:t>
      </w:r>
      <w:r w:rsidR="008141A3">
        <w:rPr>
          <w:rFonts w:ascii="Times New Roman" w:hAnsi="Times New Roman"/>
          <w:color w:val="000000"/>
          <w:sz w:val="28"/>
          <w:szCs w:val="28"/>
        </w:rPr>
        <w:t>35-38</w:t>
      </w:r>
      <w:r w:rsidRPr="00927B87">
        <w:rPr>
          <w:rFonts w:ascii="Times New Roman" w:hAnsi="Times New Roman"/>
          <w:color w:val="000000"/>
          <w:sz w:val="28"/>
          <w:szCs w:val="28"/>
        </w:rPr>
        <w:t>)</w:t>
      </w:r>
    </w:p>
    <w:p w:rsidR="002F27C7" w:rsidRPr="00927B87" w:rsidRDefault="002F27C7" w:rsidP="000A4BE7">
      <w:pPr>
        <w:suppressAutoHyphens/>
        <w:spacing w:line="336" w:lineRule="auto"/>
        <w:ind w:left="0" w:firstLine="567"/>
        <w:jc w:val="both"/>
        <w:rPr>
          <w:rFonts w:ascii="Times New Roman" w:eastAsia="+mn-ea" w:hAnsi="Times New Roman"/>
          <w:color w:val="000000"/>
          <w:kern w:val="24"/>
          <w:sz w:val="28"/>
          <w:szCs w:val="28"/>
          <w:lang w:eastAsia="ru-RU"/>
        </w:rPr>
      </w:pPr>
      <w:r w:rsidRPr="00927B87">
        <w:rPr>
          <w:rFonts w:ascii="Times New Roman" w:hAnsi="Times New Roman"/>
          <w:i/>
          <w:color w:val="000000"/>
          <w:spacing w:val="-4"/>
          <w:sz w:val="28"/>
          <w:szCs w:val="28"/>
        </w:rPr>
        <w:t>Частным предметом исследования</w:t>
      </w:r>
      <w:r w:rsidRPr="00927B87">
        <w:rPr>
          <w:rFonts w:ascii="Times New Roman" w:hAnsi="Times New Roman"/>
          <w:color w:val="000000"/>
          <w:spacing w:val="-4"/>
          <w:sz w:val="28"/>
          <w:szCs w:val="28"/>
        </w:rPr>
        <w:t xml:space="preserve"> являются психологические признаки достоверности/недостоверности информации, получаемой от допрашиваемого </w:t>
      </w:r>
      <w:r w:rsidRPr="00927B87">
        <w:rPr>
          <w:rFonts w:ascii="Times New Roman" w:hAnsi="Times New Roman"/>
          <w:color w:val="000000"/>
          <w:spacing w:val="-4"/>
          <w:sz w:val="28"/>
          <w:szCs w:val="28"/>
        </w:rPr>
        <w:lastRenderedPageBreak/>
        <w:t>лица (объекта видеозаписи), воспроизводимой им в устно-речевой или письменно-речевой формах (содержательные особенности показаний) и имею</w:t>
      </w:r>
      <w:r w:rsidR="008D6AE3">
        <w:rPr>
          <w:rFonts w:ascii="Times New Roman" w:hAnsi="Times New Roman"/>
          <w:color w:val="000000"/>
          <w:spacing w:val="-4"/>
          <w:sz w:val="28"/>
          <w:szCs w:val="28"/>
        </w:rPr>
        <w:t>-</w:t>
      </w:r>
      <w:r w:rsidRPr="00927B87">
        <w:rPr>
          <w:rFonts w:ascii="Times New Roman" w:hAnsi="Times New Roman"/>
          <w:color w:val="000000"/>
          <w:spacing w:val="-4"/>
          <w:sz w:val="28"/>
          <w:szCs w:val="28"/>
        </w:rPr>
        <w:t>щей уголовно-релевантное значение, а также выявляемые особенности его поведенческого, эмоционального и речевого реагирования в конкретной юридически значимой ситуации следственного действия либо оперативно-разыскного мероприятия.</w:t>
      </w:r>
    </w:p>
    <w:p w:rsidR="00D913E3" w:rsidRPr="00032627" w:rsidRDefault="00D913E3" w:rsidP="000A4BE7">
      <w:pPr>
        <w:suppressAutoHyphens/>
        <w:spacing w:line="336" w:lineRule="auto"/>
        <w:ind w:left="0" w:firstLine="709"/>
        <w:jc w:val="both"/>
        <w:rPr>
          <w:rFonts w:ascii="Times New Roman" w:hAnsi="Times New Roman"/>
          <w:spacing w:val="-4"/>
          <w:sz w:val="24"/>
          <w:szCs w:val="24"/>
        </w:rPr>
      </w:pPr>
    </w:p>
    <w:p w:rsidR="00AC0C93" w:rsidRPr="008141A3" w:rsidRDefault="00F03C5B" w:rsidP="000A4BE7">
      <w:pPr>
        <w:suppressAutoHyphens/>
        <w:spacing w:line="336" w:lineRule="auto"/>
        <w:ind w:left="0" w:firstLine="0"/>
        <w:jc w:val="center"/>
        <w:rPr>
          <w:rFonts w:ascii="Times New Roman" w:hAnsi="Times New Roman"/>
          <w:spacing w:val="-4"/>
          <w:sz w:val="32"/>
          <w:szCs w:val="32"/>
        </w:rPr>
      </w:pPr>
      <w:r w:rsidRPr="008141A3">
        <w:rPr>
          <w:rFonts w:ascii="Times New Roman" w:hAnsi="Times New Roman"/>
          <w:spacing w:val="-4"/>
          <w:sz w:val="32"/>
          <w:szCs w:val="32"/>
        </w:rPr>
        <w:t xml:space="preserve">6.3. Алгоритм проведения исследования </w:t>
      </w:r>
    </w:p>
    <w:p w:rsidR="00F03C5B" w:rsidRPr="008141A3" w:rsidRDefault="00F03C5B" w:rsidP="000A4BE7">
      <w:pPr>
        <w:suppressAutoHyphens/>
        <w:spacing w:line="336" w:lineRule="auto"/>
        <w:ind w:left="0" w:firstLine="0"/>
        <w:jc w:val="center"/>
        <w:rPr>
          <w:rFonts w:ascii="Times New Roman" w:hAnsi="Times New Roman"/>
          <w:spacing w:val="-4"/>
          <w:sz w:val="32"/>
          <w:szCs w:val="32"/>
        </w:rPr>
      </w:pPr>
      <w:r w:rsidRPr="008141A3">
        <w:rPr>
          <w:rFonts w:ascii="Times New Roman" w:hAnsi="Times New Roman"/>
          <w:spacing w:val="-4"/>
          <w:sz w:val="32"/>
          <w:szCs w:val="32"/>
        </w:rPr>
        <w:t>(разработка программы и этапов исследования)</w:t>
      </w:r>
    </w:p>
    <w:p w:rsidR="00AC0C93" w:rsidRPr="00AC0C93" w:rsidRDefault="00AC0C93" w:rsidP="000A4BE7">
      <w:pPr>
        <w:suppressAutoHyphens/>
        <w:spacing w:line="336" w:lineRule="auto"/>
        <w:ind w:left="0" w:firstLine="709"/>
        <w:jc w:val="both"/>
        <w:rPr>
          <w:rFonts w:ascii="Times New Roman" w:hAnsi="Times New Roman"/>
          <w:sz w:val="8"/>
          <w:szCs w:val="8"/>
        </w:rPr>
      </w:pPr>
    </w:p>
    <w:p w:rsidR="00F03C5B" w:rsidRPr="00F03C5B" w:rsidRDefault="00AC0C93" w:rsidP="000A4BE7">
      <w:pPr>
        <w:suppressAutoHyphens/>
        <w:spacing w:line="336" w:lineRule="auto"/>
        <w:ind w:left="0" w:firstLine="709"/>
        <w:jc w:val="both"/>
        <w:rPr>
          <w:rFonts w:ascii="Times New Roman" w:hAnsi="Times New Roman"/>
          <w:sz w:val="28"/>
          <w:szCs w:val="28"/>
        </w:rPr>
      </w:pPr>
      <w:r>
        <w:rPr>
          <w:rFonts w:ascii="Times New Roman" w:hAnsi="Times New Roman"/>
          <w:sz w:val="28"/>
          <w:szCs w:val="28"/>
        </w:rPr>
        <w:t>А</w:t>
      </w:r>
      <w:r w:rsidR="00F03C5B" w:rsidRPr="00F03C5B">
        <w:rPr>
          <w:rFonts w:ascii="Times New Roman" w:hAnsi="Times New Roman"/>
          <w:sz w:val="28"/>
          <w:szCs w:val="28"/>
        </w:rPr>
        <w:t>лгоритм экспертного исследования</w:t>
      </w:r>
      <w:r w:rsidR="008225CC">
        <w:rPr>
          <w:rFonts w:ascii="Times New Roman" w:hAnsi="Times New Roman"/>
          <w:sz w:val="28"/>
          <w:szCs w:val="28"/>
        </w:rPr>
        <w:t xml:space="preserve"> подразумевает собой изучение необходимой научной и справочной литературы, выбор методов, адекватных экспертным задачам</w:t>
      </w:r>
      <w:r w:rsidR="00F03C5B" w:rsidRPr="00F03C5B">
        <w:rPr>
          <w:rFonts w:ascii="Times New Roman" w:hAnsi="Times New Roman"/>
          <w:sz w:val="28"/>
          <w:szCs w:val="28"/>
        </w:rPr>
        <w:t xml:space="preserve">, </w:t>
      </w:r>
      <w:r w:rsidR="008225CC">
        <w:rPr>
          <w:rFonts w:ascii="Times New Roman" w:hAnsi="Times New Roman"/>
          <w:sz w:val="28"/>
          <w:szCs w:val="28"/>
        </w:rPr>
        <w:t>и</w:t>
      </w:r>
      <w:r w:rsidR="00F03C5B" w:rsidRPr="00F03C5B">
        <w:rPr>
          <w:rFonts w:ascii="Times New Roman" w:hAnsi="Times New Roman"/>
          <w:sz w:val="28"/>
          <w:szCs w:val="28"/>
        </w:rPr>
        <w:t xml:space="preserve"> имеет несколько последовательных, взаимосвязанных и взаимообусловленных этапов:</w:t>
      </w:r>
    </w:p>
    <w:p w:rsidR="005D4597" w:rsidRPr="005D4597" w:rsidRDefault="005D4597" w:rsidP="000A4BE7">
      <w:pPr>
        <w:suppressAutoHyphens/>
        <w:spacing w:line="336" w:lineRule="auto"/>
        <w:ind w:left="567" w:hanging="284"/>
        <w:rPr>
          <w:rFonts w:ascii="Times New Roman" w:hAnsi="Times New Roman"/>
          <w:spacing w:val="-4"/>
          <w:sz w:val="28"/>
          <w:szCs w:val="28"/>
        </w:rPr>
      </w:pPr>
      <w:r w:rsidRPr="005D4597">
        <w:rPr>
          <w:rFonts w:ascii="Times New Roman" w:hAnsi="Times New Roman"/>
          <w:spacing w:val="-4"/>
          <w:sz w:val="28"/>
          <w:szCs w:val="28"/>
        </w:rPr>
        <w:t>1). Психологический анализ материалов уголовного дела</w:t>
      </w:r>
      <w:r w:rsidR="00532354">
        <w:rPr>
          <w:rFonts w:ascii="Times New Roman" w:hAnsi="Times New Roman"/>
          <w:spacing w:val="-4"/>
          <w:sz w:val="28"/>
          <w:szCs w:val="28"/>
        </w:rPr>
        <w:t>;</w:t>
      </w:r>
    </w:p>
    <w:p w:rsidR="005D4597" w:rsidRPr="005D4597" w:rsidRDefault="005D4597" w:rsidP="000A4BE7">
      <w:pPr>
        <w:suppressAutoHyphens/>
        <w:spacing w:line="336" w:lineRule="auto"/>
        <w:ind w:left="567" w:hanging="284"/>
        <w:jc w:val="both"/>
        <w:rPr>
          <w:rFonts w:ascii="Times New Roman" w:hAnsi="Times New Roman"/>
          <w:spacing w:val="-4"/>
          <w:sz w:val="28"/>
          <w:szCs w:val="28"/>
        </w:rPr>
      </w:pPr>
      <w:r w:rsidRPr="005D4597">
        <w:rPr>
          <w:rFonts w:ascii="Times New Roman" w:hAnsi="Times New Roman"/>
          <w:spacing w:val="-4"/>
          <w:sz w:val="28"/>
          <w:szCs w:val="28"/>
        </w:rPr>
        <w:t xml:space="preserve">2). Первичный просмотр представленной видеозаписи, </w:t>
      </w:r>
      <w:r w:rsidR="00CB112D">
        <w:rPr>
          <w:rFonts w:ascii="Times New Roman" w:hAnsi="Times New Roman"/>
          <w:spacing w:val="-4"/>
          <w:sz w:val="28"/>
          <w:szCs w:val="28"/>
        </w:rPr>
        <w:t>перцептивный</w:t>
      </w:r>
      <w:r w:rsidR="00F524C2">
        <w:rPr>
          <w:rFonts w:ascii="Times New Roman" w:hAnsi="Times New Roman"/>
          <w:spacing w:val="-4"/>
          <w:sz w:val="28"/>
          <w:szCs w:val="28"/>
        </w:rPr>
        <w:t xml:space="preserve"> анализ</w:t>
      </w:r>
      <w:r w:rsidR="00CB112D">
        <w:rPr>
          <w:rFonts w:ascii="Times New Roman" w:hAnsi="Times New Roman"/>
          <w:spacing w:val="-4"/>
          <w:sz w:val="28"/>
          <w:szCs w:val="28"/>
        </w:rPr>
        <w:t xml:space="preserve"> (анализ на слух),</w:t>
      </w:r>
      <w:r w:rsidR="00F524C2">
        <w:rPr>
          <w:rFonts w:ascii="Times New Roman" w:hAnsi="Times New Roman"/>
          <w:spacing w:val="-4"/>
          <w:sz w:val="28"/>
          <w:szCs w:val="28"/>
        </w:rPr>
        <w:t xml:space="preserve"> </w:t>
      </w:r>
      <w:r w:rsidRPr="005D4597">
        <w:rPr>
          <w:rFonts w:ascii="Times New Roman" w:hAnsi="Times New Roman"/>
          <w:spacing w:val="-4"/>
          <w:sz w:val="28"/>
          <w:szCs w:val="28"/>
        </w:rPr>
        <w:t>составление дословного содержания видеозаписи. Определение «фонового» состояния</w:t>
      </w:r>
      <w:r w:rsidR="00532354">
        <w:rPr>
          <w:rFonts w:ascii="Times New Roman" w:hAnsi="Times New Roman"/>
          <w:spacing w:val="-4"/>
          <w:sz w:val="28"/>
          <w:szCs w:val="28"/>
        </w:rPr>
        <w:t>;</w:t>
      </w:r>
    </w:p>
    <w:p w:rsidR="005D4597" w:rsidRDefault="005D4597" w:rsidP="000A4BE7">
      <w:pPr>
        <w:suppressAutoHyphens/>
        <w:spacing w:line="336" w:lineRule="auto"/>
        <w:ind w:left="567" w:hanging="284"/>
        <w:jc w:val="both"/>
        <w:rPr>
          <w:rFonts w:ascii="Times New Roman" w:hAnsi="Times New Roman"/>
          <w:spacing w:val="-4"/>
          <w:sz w:val="28"/>
          <w:szCs w:val="28"/>
        </w:rPr>
      </w:pPr>
      <w:r>
        <w:rPr>
          <w:rFonts w:ascii="Times New Roman" w:hAnsi="Times New Roman"/>
          <w:spacing w:val="-4"/>
          <w:sz w:val="28"/>
          <w:szCs w:val="28"/>
        </w:rPr>
        <w:t>3).</w:t>
      </w:r>
      <w:r w:rsidRPr="00F03C5B">
        <w:rPr>
          <w:rFonts w:ascii="Times New Roman" w:hAnsi="Times New Roman"/>
          <w:spacing w:val="-4"/>
          <w:sz w:val="28"/>
          <w:szCs w:val="28"/>
        </w:rPr>
        <w:t xml:space="preserve"> </w:t>
      </w:r>
      <w:r>
        <w:rPr>
          <w:rFonts w:ascii="Times New Roman" w:hAnsi="Times New Roman"/>
          <w:spacing w:val="-4"/>
          <w:sz w:val="28"/>
          <w:szCs w:val="28"/>
        </w:rPr>
        <w:t>П</w:t>
      </w:r>
      <w:r w:rsidRPr="00CC7BA5">
        <w:rPr>
          <w:rFonts w:ascii="Times New Roman" w:hAnsi="Times New Roman"/>
          <w:spacing w:val="-4"/>
          <w:sz w:val="28"/>
          <w:szCs w:val="28"/>
        </w:rPr>
        <w:t>сихологический анализ вербальных и невербальных проявлений под</w:t>
      </w:r>
      <w:r w:rsidR="00532354">
        <w:rPr>
          <w:rFonts w:ascii="Times New Roman" w:hAnsi="Times New Roman"/>
          <w:spacing w:val="-4"/>
          <w:sz w:val="28"/>
          <w:szCs w:val="28"/>
        </w:rPr>
        <w:t>-</w:t>
      </w:r>
      <w:r w:rsidRPr="00CC7BA5">
        <w:rPr>
          <w:rFonts w:ascii="Times New Roman" w:hAnsi="Times New Roman"/>
          <w:spacing w:val="-4"/>
          <w:sz w:val="28"/>
          <w:szCs w:val="28"/>
        </w:rPr>
        <w:t>экспертного и ег</w:t>
      </w:r>
      <w:r w:rsidR="00532354">
        <w:rPr>
          <w:rFonts w:ascii="Times New Roman" w:hAnsi="Times New Roman"/>
          <w:spacing w:val="-4"/>
          <w:sz w:val="28"/>
          <w:szCs w:val="28"/>
        </w:rPr>
        <w:t>о психоэмоционального состояния;</w:t>
      </w:r>
    </w:p>
    <w:p w:rsidR="00532354" w:rsidRDefault="005D4597" w:rsidP="000A4BE7">
      <w:pPr>
        <w:shd w:val="clear" w:color="auto" w:fill="FFFFFF"/>
        <w:spacing w:line="336" w:lineRule="auto"/>
        <w:ind w:left="567" w:hanging="284"/>
        <w:jc w:val="both"/>
        <w:rPr>
          <w:rFonts w:ascii="Times New Roman" w:hAnsi="Times New Roman"/>
          <w:sz w:val="28"/>
          <w:szCs w:val="28"/>
        </w:rPr>
      </w:pPr>
      <w:r>
        <w:rPr>
          <w:rFonts w:ascii="Times New Roman" w:hAnsi="Times New Roman"/>
          <w:spacing w:val="-4"/>
          <w:sz w:val="28"/>
          <w:szCs w:val="28"/>
        </w:rPr>
        <w:t>4</w:t>
      </w:r>
      <w:r w:rsidR="00C939AA">
        <w:rPr>
          <w:rFonts w:ascii="Times New Roman" w:hAnsi="Times New Roman"/>
          <w:spacing w:val="-4"/>
          <w:sz w:val="28"/>
          <w:szCs w:val="28"/>
        </w:rPr>
        <w:t>)</w:t>
      </w:r>
      <w:r>
        <w:rPr>
          <w:rFonts w:ascii="Times New Roman" w:hAnsi="Times New Roman"/>
          <w:spacing w:val="-4"/>
          <w:sz w:val="28"/>
          <w:szCs w:val="28"/>
        </w:rPr>
        <w:t>.</w:t>
      </w:r>
      <w:r w:rsidRPr="00F03C5B">
        <w:rPr>
          <w:rFonts w:ascii="Times New Roman" w:hAnsi="Times New Roman"/>
          <w:spacing w:val="-4"/>
          <w:sz w:val="28"/>
          <w:szCs w:val="28"/>
        </w:rPr>
        <w:t xml:space="preserve"> </w:t>
      </w:r>
      <w:r>
        <w:rPr>
          <w:rFonts w:ascii="Times New Roman" w:hAnsi="Times New Roman"/>
          <w:spacing w:val="-4"/>
          <w:sz w:val="28"/>
          <w:szCs w:val="28"/>
        </w:rPr>
        <w:t>П</w:t>
      </w:r>
      <w:r w:rsidRPr="00CC7BA5">
        <w:rPr>
          <w:rFonts w:ascii="Times New Roman" w:hAnsi="Times New Roman"/>
          <w:spacing w:val="-4"/>
          <w:sz w:val="28"/>
          <w:szCs w:val="28"/>
        </w:rPr>
        <w:t xml:space="preserve">сихологический анализ </w:t>
      </w:r>
      <w:r w:rsidRPr="00F03C5B">
        <w:rPr>
          <w:rFonts w:ascii="Times New Roman" w:hAnsi="Times New Roman"/>
          <w:sz w:val="28"/>
          <w:szCs w:val="28"/>
        </w:rPr>
        <w:t>информативно-смыслового содержания</w:t>
      </w:r>
      <w:r w:rsidR="00C939AA">
        <w:rPr>
          <w:rFonts w:ascii="Times New Roman" w:hAnsi="Times New Roman"/>
          <w:sz w:val="28"/>
          <w:szCs w:val="28"/>
        </w:rPr>
        <w:t xml:space="preserve"> </w:t>
      </w:r>
      <w:r w:rsidRPr="00F03C5B">
        <w:rPr>
          <w:rFonts w:ascii="Times New Roman" w:hAnsi="Times New Roman"/>
          <w:sz w:val="28"/>
          <w:szCs w:val="28"/>
        </w:rPr>
        <w:t>показаний подэкспертного</w:t>
      </w:r>
      <w:r w:rsidR="00532354">
        <w:rPr>
          <w:rFonts w:ascii="Times New Roman" w:hAnsi="Times New Roman"/>
          <w:sz w:val="28"/>
          <w:szCs w:val="28"/>
        </w:rPr>
        <w:t>;</w:t>
      </w:r>
    </w:p>
    <w:p w:rsidR="005D4597" w:rsidRDefault="00532354" w:rsidP="000A4BE7">
      <w:pPr>
        <w:shd w:val="clear" w:color="auto" w:fill="FFFFFF"/>
        <w:spacing w:line="336" w:lineRule="auto"/>
        <w:ind w:left="568" w:hanging="284"/>
        <w:jc w:val="both"/>
        <w:rPr>
          <w:rFonts w:ascii="Times New Roman" w:hAnsi="Times New Roman"/>
          <w:sz w:val="28"/>
          <w:szCs w:val="28"/>
        </w:rPr>
      </w:pPr>
      <w:r>
        <w:rPr>
          <w:rFonts w:ascii="Times New Roman" w:hAnsi="Times New Roman"/>
          <w:sz w:val="28"/>
          <w:szCs w:val="28"/>
        </w:rPr>
        <w:t xml:space="preserve">5). </w:t>
      </w:r>
      <w:r w:rsidR="005D4597" w:rsidRPr="00F03C5B">
        <w:rPr>
          <w:rFonts w:ascii="Times New Roman" w:hAnsi="Times New Roman"/>
          <w:sz w:val="28"/>
          <w:szCs w:val="28"/>
        </w:rPr>
        <w:t xml:space="preserve"> </w:t>
      </w:r>
      <w:r w:rsidRPr="000230F6">
        <w:rPr>
          <w:rFonts w:ascii="Times New Roman" w:hAnsi="Times New Roman"/>
          <w:spacing w:val="-4"/>
          <w:sz w:val="28"/>
          <w:szCs w:val="28"/>
        </w:rPr>
        <w:t xml:space="preserve">Комплексный сравнительно-сопоставительный анализ </w:t>
      </w:r>
      <w:r w:rsidRPr="000230F6">
        <w:rPr>
          <w:rFonts w:ascii="Times New Roman" w:hAnsi="Times New Roman"/>
          <w:sz w:val="28"/>
          <w:szCs w:val="28"/>
        </w:rPr>
        <w:t>информативно-смыслового содержания показаний подэкспертного, имеющих уголовно-</w:t>
      </w:r>
      <w:r w:rsidRPr="00532354">
        <w:rPr>
          <w:rFonts w:ascii="Times New Roman" w:hAnsi="Times New Roman"/>
          <w:sz w:val="28"/>
          <w:szCs w:val="28"/>
        </w:rPr>
        <w:t>релевантное значение (психолингвистический анализ, контент-анализ);</w:t>
      </w:r>
    </w:p>
    <w:p w:rsidR="00F03C5B" w:rsidRPr="00F03C5B" w:rsidRDefault="00E63C68" w:rsidP="000A4BE7">
      <w:pPr>
        <w:suppressAutoHyphens/>
        <w:spacing w:line="336" w:lineRule="auto"/>
        <w:ind w:left="568" w:hanging="284"/>
        <w:jc w:val="both"/>
        <w:rPr>
          <w:rFonts w:ascii="Times New Roman" w:hAnsi="Times New Roman"/>
          <w:sz w:val="28"/>
          <w:szCs w:val="28"/>
        </w:rPr>
      </w:pPr>
      <w:r>
        <w:rPr>
          <w:rFonts w:ascii="Times New Roman" w:hAnsi="Times New Roman"/>
          <w:sz w:val="28"/>
          <w:szCs w:val="28"/>
        </w:rPr>
        <w:t>6</w:t>
      </w:r>
      <w:r w:rsidR="00F03C5B" w:rsidRPr="00F03C5B">
        <w:rPr>
          <w:rFonts w:ascii="Times New Roman" w:hAnsi="Times New Roman"/>
          <w:sz w:val="28"/>
          <w:szCs w:val="28"/>
        </w:rPr>
        <w:t xml:space="preserve">) </w:t>
      </w:r>
      <w:r w:rsidR="00B134A9">
        <w:rPr>
          <w:rFonts w:ascii="Times New Roman" w:hAnsi="Times New Roman"/>
          <w:sz w:val="28"/>
          <w:szCs w:val="28"/>
        </w:rPr>
        <w:t>С</w:t>
      </w:r>
      <w:r w:rsidR="00F03C5B" w:rsidRPr="00F03C5B">
        <w:rPr>
          <w:rFonts w:ascii="Times New Roman" w:hAnsi="Times New Roman"/>
          <w:sz w:val="28"/>
          <w:szCs w:val="28"/>
        </w:rPr>
        <w:t>интезирующая часть;</w:t>
      </w:r>
    </w:p>
    <w:p w:rsidR="00F03C5B" w:rsidRPr="00F03C5B" w:rsidRDefault="00E63C68" w:rsidP="000A4BE7">
      <w:pPr>
        <w:suppressAutoHyphens/>
        <w:spacing w:line="336" w:lineRule="auto"/>
        <w:ind w:left="568" w:hanging="284"/>
        <w:jc w:val="both"/>
        <w:rPr>
          <w:rFonts w:ascii="Times New Roman" w:hAnsi="Times New Roman"/>
          <w:sz w:val="28"/>
          <w:szCs w:val="28"/>
        </w:rPr>
      </w:pPr>
      <w:r>
        <w:rPr>
          <w:rFonts w:ascii="Times New Roman" w:hAnsi="Times New Roman"/>
          <w:sz w:val="28"/>
          <w:szCs w:val="28"/>
        </w:rPr>
        <w:t>7</w:t>
      </w:r>
      <w:r w:rsidR="00F03C5B" w:rsidRPr="00F03C5B">
        <w:rPr>
          <w:rFonts w:ascii="Times New Roman" w:hAnsi="Times New Roman"/>
          <w:sz w:val="28"/>
          <w:szCs w:val="28"/>
        </w:rPr>
        <w:t xml:space="preserve">) </w:t>
      </w:r>
      <w:r w:rsidR="00B134A9">
        <w:rPr>
          <w:rFonts w:ascii="Times New Roman" w:hAnsi="Times New Roman"/>
          <w:sz w:val="28"/>
          <w:szCs w:val="28"/>
        </w:rPr>
        <w:t>Ф</w:t>
      </w:r>
      <w:r w:rsidR="00F03C5B" w:rsidRPr="00F03C5B">
        <w:rPr>
          <w:rFonts w:ascii="Times New Roman" w:hAnsi="Times New Roman"/>
          <w:sz w:val="28"/>
          <w:szCs w:val="28"/>
        </w:rPr>
        <w:t>ормулирование выводов.</w:t>
      </w:r>
    </w:p>
    <w:p w:rsidR="00D913E3" w:rsidRPr="00003E16" w:rsidRDefault="00D913E3" w:rsidP="000A4BE7">
      <w:pPr>
        <w:suppressAutoHyphens/>
        <w:spacing w:line="336" w:lineRule="auto"/>
        <w:ind w:left="34" w:right="-108" w:firstLine="284"/>
        <w:rPr>
          <w:rFonts w:ascii="Times New Roman" w:hAnsi="Times New Roman"/>
          <w:i/>
          <w:sz w:val="20"/>
          <w:szCs w:val="20"/>
        </w:rPr>
      </w:pPr>
    </w:p>
    <w:p w:rsidR="00E211F1" w:rsidRPr="00B134A9" w:rsidRDefault="00E211F1" w:rsidP="000A4BE7">
      <w:pPr>
        <w:suppressAutoHyphens/>
        <w:spacing w:line="336" w:lineRule="auto"/>
        <w:ind w:left="0" w:firstLine="0"/>
        <w:jc w:val="center"/>
        <w:rPr>
          <w:rFonts w:ascii="Times New Roman" w:hAnsi="Times New Roman"/>
          <w:sz w:val="32"/>
          <w:szCs w:val="32"/>
        </w:rPr>
      </w:pPr>
      <w:r w:rsidRPr="00B134A9">
        <w:rPr>
          <w:rFonts w:ascii="Times New Roman" w:hAnsi="Times New Roman"/>
          <w:sz w:val="32"/>
          <w:szCs w:val="32"/>
        </w:rPr>
        <w:t>6.3.1. Психологический анализ материалов уголовного дела</w:t>
      </w:r>
      <w:r w:rsidR="00003E16" w:rsidRPr="00B134A9">
        <w:rPr>
          <w:rFonts w:ascii="Times New Roman" w:hAnsi="Times New Roman"/>
          <w:sz w:val="32"/>
          <w:szCs w:val="32"/>
        </w:rPr>
        <w:t>.</w:t>
      </w:r>
    </w:p>
    <w:p w:rsidR="00E211F1" w:rsidRPr="00E211F1" w:rsidRDefault="00E211F1" w:rsidP="000A4BE7">
      <w:pPr>
        <w:suppressAutoHyphens/>
        <w:spacing w:line="336" w:lineRule="auto"/>
        <w:ind w:left="0" w:firstLine="709"/>
        <w:jc w:val="both"/>
        <w:rPr>
          <w:rFonts w:ascii="Times New Roman" w:hAnsi="Times New Roman"/>
          <w:sz w:val="8"/>
          <w:szCs w:val="8"/>
        </w:rPr>
      </w:pPr>
    </w:p>
    <w:p w:rsidR="00E211F1" w:rsidRPr="00FA5593" w:rsidRDefault="00E211F1" w:rsidP="000A4BE7">
      <w:pPr>
        <w:suppressAutoHyphens/>
        <w:spacing w:line="336" w:lineRule="auto"/>
        <w:ind w:left="0" w:firstLine="709"/>
        <w:jc w:val="both"/>
        <w:rPr>
          <w:rFonts w:ascii="Times New Roman" w:hAnsi="Times New Roman"/>
          <w:spacing w:val="-4"/>
          <w:sz w:val="28"/>
          <w:szCs w:val="28"/>
        </w:rPr>
      </w:pPr>
      <w:r w:rsidRPr="00FA5593">
        <w:rPr>
          <w:rFonts w:ascii="Times New Roman" w:hAnsi="Times New Roman"/>
          <w:spacing w:val="-4"/>
          <w:sz w:val="28"/>
          <w:szCs w:val="28"/>
        </w:rPr>
        <w:t xml:space="preserve">На данном этапе работы </w:t>
      </w:r>
      <w:r w:rsidR="00B0760D" w:rsidRPr="00FA5593">
        <w:rPr>
          <w:rFonts w:ascii="Times New Roman" w:hAnsi="Times New Roman"/>
          <w:spacing w:val="-4"/>
          <w:sz w:val="28"/>
          <w:szCs w:val="28"/>
        </w:rPr>
        <w:t>эксперты знакомятся с постановлением о назначении судебной психологической экспертизы,</w:t>
      </w:r>
      <w:r w:rsidR="00003E16" w:rsidRPr="00FA5593">
        <w:rPr>
          <w:rFonts w:ascii="Times New Roman" w:hAnsi="Times New Roman"/>
          <w:spacing w:val="-4"/>
          <w:sz w:val="28"/>
          <w:szCs w:val="28"/>
        </w:rPr>
        <w:tab/>
        <w:t>уясняют фабул</w:t>
      </w:r>
      <w:r w:rsidR="00B134A9">
        <w:rPr>
          <w:rFonts w:ascii="Times New Roman" w:hAnsi="Times New Roman"/>
          <w:spacing w:val="-4"/>
          <w:sz w:val="28"/>
          <w:szCs w:val="28"/>
        </w:rPr>
        <w:t>у</w:t>
      </w:r>
      <w:r w:rsidR="00003E16" w:rsidRPr="00FA5593">
        <w:rPr>
          <w:rFonts w:ascii="Times New Roman" w:hAnsi="Times New Roman"/>
          <w:spacing w:val="-4"/>
          <w:sz w:val="28"/>
          <w:szCs w:val="28"/>
        </w:rPr>
        <w:t xml:space="preserve"> дела,</w:t>
      </w:r>
      <w:r w:rsidR="00B0760D" w:rsidRPr="00FA5593">
        <w:rPr>
          <w:rFonts w:ascii="Times New Roman" w:hAnsi="Times New Roman"/>
          <w:spacing w:val="-4"/>
          <w:sz w:val="28"/>
          <w:szCs w:val="28"/>
        </w:rPr>
        <w:t xml:space="preserve"> </w:t>
      </w:r>
      <w:r w:rsidR="00B0760D" w:rsidRPr="00FA5593">
        <w:rPr>
          <w:rFonts w:ascii="Times New Roman" w:hAnsi="Times New Roman"/>
          <w:spacing w:val="-4"/>
          <w:sz w:val="28"/>
          <w:szCs w:val="28"/>
        </w:rPr>
        <w:lastRenderedPageBreak/>
        <w:t>осуществляют конкретизацию экспертных задач в соответствии с поставлен</w:t>
      </w:r>
      <w:r w:rsidR="00FA5593">
        <w:rPr>
          <w:rFonts w:ascii="Times New Roman" w:hAnsi="Times New Roman"/>
          <w:spacing w:val="-4"/>
          <w:sz w:val="28"/>
          <w:szCs w:val="28"/>
        </w:rPr>
        <w:t>-</w:t>
      </w:r>
      <w:r w:rsidR="00B0760D" w:rsidRPr="00FA5593">
        <w:rPr>
          <w:rFonts w:ascii="Times New Roman" w:hAnsi="Times New Roman"/>
          <w:spacing w:val="-4"/>
          <w:sz w:val="28"/>
          <w:szCs w:val="28"/>
        </w:rPr>
        <w:t xml:space="preserve">ными на разрешение вопросами и подбор методического материала. </w:t>
      </w:r>
    </w:p>
    <w:p w:rsidR="00E211F1" w:rsidRDefault="00E211F1" w:rsidP="000A4BE7">
      <w:pPr>
        <w:suppressAutoHyphens/>
        <w:spacing w:line="336" w:lineRule="auto"/>
        <w:ind w:left="0" w:firstLine="709"/>
        <w:jc w:val="both"/>
        <w:rPr>
          <w:rFonts w:ascii="Times New Roman" w:hAnsi="Times New Roman"/>
          <w:sz w:val="28"/>
          <w:szCs w:val="28"/>
        </w:rPr>
      </w:pPr>
      <w:r w:rsidRPr="00E211F1">
        <w:rPr>
          <w:rFonts w:ascii="Times New Roman" w:hAnsi="Times New Roman"/>
          <w:sz w:val="28"/>
          <w:szCs w:val="28"/>
        </w:rPr>
        <w:t xml:space="preserve">Также </w:t>
      </w:r>
      <w:r w:rsidR="00B0760D" w:rsidRPr="00E211F1">
        <w:rPr>
          <w:rFonts w:ascii="Times New Roman" w:hAnsi="Times New Roman"/>
          <w:sz w:val="28"/>
          <w:szCs w:val="28"/>
        </w:rPr>
        <w:t>экспертами-психологами осуществляется экспертно-психологи</w:t>
      </w:r>
      <w:r w:rsidR="00B0760D">
        <w:rPr>
          <w:rFonts w:ascii="Times New Roman" w:hAnsi="Times New Roman"/>
          <w:sz w:val="28"/>
          <w:szCs w:val="28"/>
        </w:rPr>
        <w:t>-</w:t>
      </w:r>
      <w:r w:rsidR="00B0760D" w:rsidRPr="00E211F1">
        <w:rPr>
          <w:rFonts w:ascii="Times New Roman" w:hAnsi="Times New Roman"/>
          <w:sz w:val="28"/>
          <w:szCs w:val="28"/>
        </w:rPr>
        <w:t>ческий анализ материалов уголовного дела, заключающийся в аналитико-синтетической деятельности, содержащий операции анализа и синтеза, а также промежуточные мыслительные операции, цель которого – выявление психологических явлений, закономерностей, феноменов для решения опреде</w:t>
      </w:r>
      <w:r w:rsidR="00FA5593">
        <w:rPr>
          <w:rFonts w:ascii="Times New Roman" w:hAnsi="Times New Roman"/>
          <w:sz w:val="28"/>
          <w:szCs w:val="28"/>
        </w:rPr>
        <w:t>-</w:t>
      </w:r>
      <w:r w:rsidR="00B0760D" w:rsidRPr="00E211F1">
        <w:rPr>
          <w:rFonts w:ascii="Times New Roman" w:hAnsi="Times New Roman"/>
          <w:sz w:val="28"/>
          <w:szCs w:val="28"/>
        </w:rPr>
        <w:t>л</w:t>
      </w:r>
      <w:r w:rsidR="00B0760D">
        <w:rPr>
          <w:rFonts w:ascii="Times New Roman" w:hAnsi="Times New Roman"/>
          <w:sz w:val="28"/>
          <w:szCs w:val="28"/>
        </w:rPr>
        <w:t>ё</w:t>
      </w:r>
      <w:r w:rsidR="00B0760D" w:rsidRPr="00E211F1">
        <w:rPr>
          <w:rFonts w:ascii="Times New Roman" w:hAnsi="Times New Roman"/>
          <w:sz w:val="28"/>
          <w:szCs w:val="28"/>
        </w:rPr>
        <w:t>нных экспертных задач</w:t>
      </w:r>
      <w:r w:rsidR="00B0760D" w:rsidRPr="00E211F1">
        <w:rPr>
          <w:rFonts w:ascii="Times New Roman" w:hAnsi="Times New Roman"/>
          <w:sz w:val="28"/>
          <w:szCs w:val="28"/>
          <w:vertAlign w:val="superscript"/>
        </w:rPr>
        <w:footnoteReference w:id="86"/>
      </w:r>
      <w:r w:rsidR="00B0760D" w:rsidRPr="00E211F1">
        <w:rPr>
          <w:rFonts w:ascii="Times New Roman" w:hAnsi="Times New Roman"/>
          <w:sz w:val="28"/>
          <w:szCs w:val="28"/>
        </w:rPr>
        <w:t>.</w:t>
      </w:r>
    </w:p>
    <w:p w:rsidR="00003E16" w:rsidRPr="00FA5593" w:rsidRDefault="00B0760D" w:rsidP="000A4BE7">
      <w:pPr>
        <w:suppressAutoHyphens/>
        <w:spacing w:line="336" w:lineRule="auto"/>
        <w:ind w:left="0" w:firstLine="709"/>
        <w:jc w:val="both"/>
        <w:rPr>
          <w:rFonts w:ascii="Times New Roman" w:hAnsi="Times New Roman"/>
          <w:spacing w:val="-4"/>
          <w:sz w:val="28"/>
          <w:szCs w:val="28"/>
          <w:shd w:val="clear" w:color="auto" w:fill="FFFFFF"/>
        </w:rPr>
      </w:pPr>
      <w:r w:rsidRPr="00FA5593">
        <w:rPr>
          <w:rFonts w:ascii="Times New Roman" w:hAnsi="Times New Roman"/>
          <w:spacing w:val="-4"/>
          <w:sz w:val="28"/>
          <w:szCs w:val="28"/>
        </w:rPr>
        <w:t>Психологический анализ материалов уголовного дела имеет существен</w:t>
      </w:r>
      <w:r w:rsidR="00FA5593">
        <w:rPr>
          <w:rFonts w:ascii="Times New Roman" w:hAnsi="Times New Roman"/>
          <w:spacing w:val="-4"/>
          <w:sz w:val="28"/>
          <w:szCs w:val="28"/>
        </w:rPr>
        <w:t>-</w:t>
      </w:r>
      <w:r w:rsidRPr="00FA5593">
        <w:rPr>
          <w:rFonts w:ascii="Times New Roman" w:hAnsi="Times New Roman"/>
          <w:spacing w:val="-4"/>
          <w:sz w:val="28"/>
          <w:szCs w:val="28"/>
        </w:rPr>
        <w:t xml:space="preserve">ное значения для получения сведений об </w:t>
      </w:r>
      <w:r w:rsidRPr="00FA5593">
        <w:rPr>
          <w:rFonts w:ascii="Times New Roman" w:hAnsi="Times New Roman"/>
          <w:spacing w:val="-4"/>
          <w:sz w:val="28"/>
          <w:szCs w:val="28"/>
          <w:shd w:val="clear" w:color="auto" w:fill="FFFFFF"/>
        </w:rPr>
        <w:t xml:space="preserve">одноименных и связанных между собой обстоятельствах по показаниям как самого допрашиваемого лица (подэкспертного), так и других участников уголовного дела на разных допросах, а также из других имеющихся в материалах дела доказательств (заключения экспертов, справки и т.п.). </w:t>
      </w:r>
    </w:p>
    <w:p w:rsidR="00B0760D" w:rsidRPr="00E211F1" w:rsidRDefault="00B0760D" w:rsidP="000A4BE7">
      <w:pPr>
        <w:suppressAutoHyphens/>
        <w:spacing w:line="336"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Кроме того, на данном этапе осуществляется </w:t>
      </w:r>
      <w:r w:rsidR="00360E1C">
        <w:rPr>
          <w:rFonts w:ascii="Times New Roman" w:hAnsi="Times New Roman"/>
          <w:sz w:val="28"/>
          <w:szCs w:val="28"/>
          <w:shd w:val="clear" w:color="auto" w:fill="FFFFFF"/>
        </w:rPr>
        <w:t>выделение</w:t>
      </w:r>
      <w:r>
        <w:rPr>
          <w:rFonts w:ascii="Times New Roman" w:hAnsi="Times New Roman"/>
          <w:sz w:val="28"/>
          <w:szCs w:val="28"/>
          <w:shd w:val="clear" w:color="auto" w:fill="FFFFFF"/>
        </w:rPr>
        <w:t xml:space="preserve"> информации об индивидуально-психологических особенностях подэкспертного</w:t>
      </w:r>
      <w:r w:rsidR="00003E16">
        <w:rPr>
          <w:rFonts w:ascii="Times New Roman" w:hAnsi="Times New Roman"/>
          <w:sz w:val="28"/>
          <w:szCs w:val="28"/>
          <w:shd w:val="clear" w:color="auto" w:fill="FFFFFF"/>
        </w:rPr>
        <w:t xml:space="preserve"> и особен-ностях его взаимодействия в различных ситуациях</w:t>
      </w:r>
      <w:r>
        <w:rPr>
          <w:rFonts w:ascii="Times New Roman" w:hAnsi="Times New Roman"/>
          <w:sz w:val="28"/>
          <w:szCs w:val="28"/>
          <w:shd w:val="clear" w:color="auto" w:fill="FFFFFF"/>
        </w:rPr>
        <w:t>.</w:t>
      </w:r>
    </w:p>
    <w:p w:rsidR="00E211F1" w:rsidRPr="00003E16" w:rsidRDefault="00E211F1" w:rsidP="000A4BE7">
      <w:pPr>
        <w:suppressAutoHyphens/>
        <w:spacing w:line="336" w:lineRule="auto"/>
        <w:ind w:left="0" w:firstLine="709"/>
        <w:jc w:val="both"/>
        <w:rPr>
          <w:rFonts w:ascii="Times New Roman" w:hAnsi="Times New Roman"/>
          <w:sz w:val="20"/>
          <w:szCs w:val="20"/>
        </w:rPr>
      </w:pPr>
    </w:p>
    <w:p w:rsidR="000A4BE7" w:rsidRDefault="000A4BE7" w:rsidP="000A4BE7">
      <w:pPr>
        <w:suppressAutoHyphens/>
        <w:spacing w:line="336" w:lineRule="auto"/>
        <w:ind w:left="0" w:firstLine="0"/>
        <w:jc w:val="center"/>
        <w:rPr>
          <w:rFonts w:ascii="Times New Roman" w:hAnsi="Times New Roman"/>
          <w:sz w:val="32"/>
          <w:szCs w:val="32"/>
        </w:rPr>
      </w:pPr>
    </w:p>
    <w:p w:rsidR="00B134A9" w:rsidRPr="00B134A9" w:rsidRDefault="00003E16" w:rsidP="000A4BE7">
      <w:pPr>
        <w:suppressAutoHyphens/>
        <w:spacing w:line="336" w:lineRule="auto"/>
        <w:ind w:left="0" w:firstLine="0"/>
        <w:jc w:val="center"/>
        <w:rPr>
          <w:rFonts w:ascii="Times New Roman" w:hAnsi="Times New Roman"/>
          <w:sz w:val="32"/>
          <w:szCs w:val="32"/>
        </w:rPr>
      </w:pPr>
      <w:r w:rsidRPr="00B134A9">
        <w:rPr>
          <w:rFonts w:ascii="Times New Roman" w:hAnsi="Times New Roman"/>
          <w:sz w:val="32"/>
          <w:szCs w:val="32"/>
        </w:rPr>
        <w:t>6.3.2. Первичный просмотр представленной видеозаписи</w:t>
      </w:r>
      <w:r w:rsidR="008F14A5" w:rsidRPr="00B134A9">
        <w:rPr>
          <w:rFonts w:ascii="Times New Roman" w:hAnsi="Times New Roman"/>
          <w:sz w:val="32"/>
          <w:szCs w:val="32"/>
        </w:rPr>
        <w:t>,</w:t>
      </w:r>
      <w:r w:rsidR="001401B4" w:rsidRPr="00B134A9">
        <w:rPr>
          <w:rFonts w:ascii="Times New Roman" w:hAnsi="Times New Roman"/>
          <w:sz w:val="32"/>
          <w:szCs w:val="32"/>
        </w:rPr>
        <w:t xml:space="preserve"> </w:t>
      </w:r>
    </w:p>
    <w:p w:rsidR="00B134A9" w:rsidRPr="00B134A9" w:rsidRDefault="001401B4" w:rsidP="000A4BE7">
      <w:pPr>
        <w:suppressAutoHyphens/>
        <w:spacing w:line="336" w:lineRule="auto"/>
        <w:ind w:left="0" w:firstLine="0"/>
        <w:jc w:val="center"/>
        <w:rPr>
          <w:rFonts w:ascii="Times New Roman" w:hAnsi="Times New Roman"/>
          <w:sz w:val="32"/>
          <w:szCs w:val="32"/>
        </w:rPr>
      </w:pPr>
      <w:r w:rsidRPr="00B134A9">
        <w:rPr>
          <w:rFonts w:ascii="Times New Roman" w:hAnsi="Times New Roman"/>
          <w:sz w:val="32"/>
          <w:szCs w:val="32"/>
        </w:rPr>
        <w:t xml:space="preserve">перцептивный анализ (анализ на слух), </w:t>
      </w:r>
      <w:r w:rsidR="008D016F" w:rsidRPr="00B134A9">
        <w:rPr>
          <w:rFonts w:ascii="Times New Roman" w:hAnsi="Times New Roman"/>
          <w:sz w:val="32"/>
          <w:szCs w:val="32"/>
        </w:rPr>
        <w:t xml:space="preserve">составление дословного </w:t>
      </w:r>
    </w:p>
    <w:p w:rsidR="00003E16" w:rsidRPr="00B134A9" w:rsidRDefault="008D016F" w:rsidP="000A4BE7">
      <w:pPr>
        <w:suppressAutoHyphens/>
        <w:spacing w:line="336" w:lineRule="auto"/>
        <w:ind w:left="0" w:firstLine="0"/>
        <w:jc w:val="center"/>
        <w:rPr>
          <w:rFonts w:ascii="Times New Roman" w:hAnsi="Times New Roman"/>
          <w:sz w:val="32"/>
          <w:szCs w:val="32"/>
        </w:rPr>
      </w:pPr>
      <w:r w:rsidRPr="00B134A9">
        <w:rPr>
          <w:rFonts w:ascii="Times New Roman" w:hAnsi="Times New Roman"/>
          <w:sz w:val="32"/>
          <w:szCs w:val="32"/>
        </w:rPr>
        <w:t>содержания видеозаписи</w:t>
      </w:r>
      <w:r w:rsidR="008F14A5" w:rsidRPr="00B134A9">
        <w:rPr>
          <w:rFonts w:ascii="Times New Roman" w:hAnsi="Times New Roman"/>
          <w:sz w:val="32"/>
          <w:szCs w:val="32"/>
        </w:rPr>
        <w:t>.</w:t>
      </w:r>
      <w:r w:rsidR="00B134A9" w:rsidRPr="00B134A9">
        <w:rPr>
          <w:rFonts w:ascii="Times New Roman" w:hAnsi="Times New Roman"/>
          <w:sz w:val="32"/>
          <w:szCs w:val="32"/>
        </w:rPr>
        <w:t xml:space="preserve"> </w:t>
      </w:r>
      <w:r w:rsidR="008F14A5" w:rsidRPr="00B134A9">
        <w:rPr>
          <w:rFonts w:ascii="Times New Roman" w:hAnsi="Times New Roman"/>
          <w:sz w:val="32"/>
          <w:szCs w:val="32"/>
        </w:rPr>
        <w:t xml:space="preserve">Определение «фонового» состояния </w:t>
      </w:r>
    </w:p>
    <w:p w:rsidR="008D016F" w:rsidRPr="00B81558" w:rsidRDefault="008D016F" w:rsidP="000A4BE7">
      <w:pPr>
        <w:suppressAutoHyphens/>
        <w:spacing w:line="336" w:lineRule="auto"/>
        <w:ind w:left="0" w:firstLine="709"/>
        <w:jc w:val="both"/>
        <w:rPr>
          <w:rFonts w:ascii="Times New Roman" w:hAnsi="Times New Roman"/>
          <w:sz w:val="8"/>
          <w:szCs w:val="8"/>
        </w:rPr>
      </w:pPr>
    </w:p>
    <w:p w:rsidR="00FA5593" w:rsidRPr="00B81558" w:rsidRDefault="008D016F" w:rsidP="000A4BE7">
      <w:pPr>
        <w:suppressAutoHyphens/>
        <w:spacing w:line="336" w:lineRule="auto"/>
        <w:ind w:left="0" w:firstLine="709"/>
        <w:jc w:val="both"/>
        <w:rPr>
          <w:rFonts w:ascii="Times New Roman" w:hAnsi="Times New Roman"/>
          <w:sz w:val="28"/>
          <w:szCs w:val="28"/>
        </w:rPr>
      </w:pPr>
      <w:r w:rsidRPr="00B81558">
        <w:rPr>
          <w:rFonts w:ascii="Times New Roman" w:hAnsi="Times New Roman"/>
          <w:sz w:val="28"/>
          <w:szCs w:val="28"/>
        </w:rPr>
        <w:t>Работа с каждой видеозаписью осуществляется в три этапа (пред</w:t>
      </w:r>
      <w:r w:rsidR="00FA5593" w:rsidRPr="00B81558">
        <w:rPr>
          <w:rFonts w:ascii="Times New Roman" w:hAnsi="Times New Roman"/>
          <w:sz w:val="28"/>
          <w:szCs w:val="28"/>
        </w:rPr>
        <w:t>-</w:t>
      </w:r>
      <w:r w:rsidRPr="00B81558">
        <w:rPr>
          <w:rFonts w:ascii="Times New Roman" w:hAnsi="Times New Roman"/>
          <w:sz w:val="28"/>
          <w:szCs w:val="28"/>
        </w:rPr>
        <w:t xml:space="preserve">текстовый, текстовый, послетекстовый). </w:t>
      </w:r>
    </w:p>
    <w:p w:rsidR="008D016F" w:rsidRPr="00B81558" w:rsidRDefault="00360E1C" w:rsidP="000A4BE7">
      <w:pPr>
        <w:suppressAutoHyphens/>
        <w:spacing w:line="336" w:lineRule="auto"/>
        <w:ind w:left="0" w:firstLine="709"/>
        <w:jc w:val="both"/>
        <w:rPr>
          <w:rFonts w:ascii="Times New Roman" w:hAnsi="Times New Roman"/>
          <w:sz w:val="28"/>
          <w:szCs w:val="28"/>
        </w:rPr>
      </w:pPr>
      <w:r w:rsidRPr="00B81558">
        <w:rPr>
          <w:rFonts w:ascii="Times New Roman" w:hAnsi="Times New Roman"/>
          <w:sz w:val="28"/>
          <w:szCs w:val="28"/>
        </w:rPr>
        <w:t>На стадии</w:t>
      </w:r>
      <w:r w:rsidR="008D016F" w:rsidRPr="00B81558">
        <w:rPr>
          <w:rFonts w:ascii="Times New Roman" w:hAnsi="Times New Roman"/>
          <w:sz w:val="28"/>
          <w:szCs w:val="28"/>
        </w:rPr>
        <w:t xml:space="preserve"> </w:t>
      </w:r>
      <w:r w:rsidR="00B134A9" w:rsidRPr="00B81558">
        <w:rPr>
          <w:rFonts w:ascii="Times New Roman" w:hAnsi="Times New Roman"/>
          <w:sz w:val="28"/>
          <w:szCs w:val="28"/>
        </w:rPr>
        <w:t>п</w:t>
      </w:r>
      <w:r w:rsidR="006D64F4" w:rsidRPr="00B81558">
        <w:rPr>
          <w:rFonts w:ascii="Times New Roman" w:hAnsi="Times New Roman"/>
          <w:sz w:val="28"/>
          <w:szCs w:val="28"/>
        </w:rPr>
        <w:t>роизводства первичного просмотра видеозаписи и составления её дословного содержания</w:t>
      </w:r>
      <w:r w:rsidR="008D016F" w:rsidRPr="00B81558">
        <w:rPr>
          <w:rFonts w:ascii="Times New Roman" w:hAnsi="Times New Roman"/>
          <w:sz w:val="28"/>
          <w:szCs w:val="28"/>
        </w:rPr>
        <w:t xml:space="preserve"> </w:t>
      </w:r>
      <w:r w:rsidRPr="00B81558">
        <w:rPr>
          <w:rFonts w:ascii="Times New Roman" w:hAnsi="Times New Roman"/>
          <w:sz w:val="28"/>
          <w:szCs w:val="28"/>
        </w:rPr>
        <w:t>осуществляются</w:t>
      </w:r>
      <w:r w:rsidR="008D016F" w:rsidRPr="00B81558">
        <w:rPr>
          <w:rFonts w:ascii="Times New Roman" w:hAnsi="Times New Roman"/>
          <w:sz w:val="28"/>
          <w:szCs w:val="28"/>
        </w:rPr>
        <w:t xml:space="preserve"> первые два этапа</w:t>
      </w:r>
      <w:r w:rsidR="00FA5593" w:rsidRPr="00B81558">
        <w:rPr>
          <w:rFonts w:ascii="Times New Roman" w:hAnsi="Times New Roman"/>
          <w:sz w:val="28"/>
          <w:szCs w:val="28"/>
        </w:rPr>
        <w:t xml:space="preserve"> (предтекстовый и текстовый)</w:t>
      </w:r>
      <w:r w:rsidR="008D016F" w:rsidRPr="00B81558">
        <w:rPr>
          <w:rFonts w:ascii="Times New Roman" w:hAnsi="Times New Roman"/>
          <w:sz w:val="28"/>
          <w:szCs w:val="28"/>
        </w:rPr>
        <w:t>.</w:t>
      </w:r>
    </w:p>
    <w:p w:rsidR="00AA7234" w:rsidRDefault="008D016F" w:rsidP="000A4BE7">
      <w:pPr>
        <w:suppressAutoHyphens/>
        <w:spacing w:line="336" w:lineRule="auto"/>
        <w:ind w:left="0" w:firstLine="709"/>
        <w:jc w:val="both"/>
        <w:rPr>
          <w:rFonts w:ascii="Times New Roman" w:hAnsi="Times New Roman"/>
          <w:sz w:val="28"/>
          <w:szCs w:val="28"/>
        </w:rPr>
      </w:pPr>
      <w:r w:rsidRPr="00B81558">
        <w:rPr>
          <w:rFonts w:ascii="Times New Roman" w:hAnsi="Times New Roman"/>
          <w:i/>
          <w:sz w:val="28"/>
          <w:szCs w:val="28"/>
        </w:rPr>
        <w:lastRenderedPageBreak/>
        <w:t>Предтекстов</w:t>
      </w:r>
      <w:r w:rsidR="008F14A5" w:rsidRPr="00B81558">
        <w:rPr>
          <w:rFonts w:ascii="Times New Roman" w:hAnsi="Times New Roman"/>
          <w:i/>
          <w:sz w:val="28"/>
          <w:szCs w:val="28"/>
        </w:rPr>
        <w:t>ы</w:t>
      </w:r>
      <w:r w:rsidRPr="00B81558">
        <w:rPr>
          <w:rFonts w:ascii="Times New Roman" w:hAnsi="Times New Roman"/>
          <w:i/>
          <w:sz w:val="28"/>
          <w:szCs w:val="28"/>
        </w:rPr>
        <w:t>й этап</w:t>
      </w:r>
      <w:r w:rsidRPr="00B81558">
        <w:rPr>
          <w:rFonts w:ascii="Times New Roman" w:hAnsi="Times New Roman"/>
          <w:sz w:val="28"/>
          <w:szCs w:val="28"/>
        </w:rPr>
        <w:t xml:space="preserve"> </w:t>
      </w:r>
      <w:r w:rsidR="00AA7234" w:rsidRPr="00B81558">
        <w:rPr>
          <w:rFonts w:ascii="Times New Roman" w:hAnsi="Times New Roman"/>
          <w:sz w:val="28"/>
          <w:szCs w:val="28"/>
        </w:rPr>
        <w:t>представляет собой</w:t>
      </w:r>
      <w:r w:rsidRPr="00B81558">
        <w:rPr>
          <w:rFonts w:ascii="Times New Roman" w:hAnsi="Times New Roman"/>
          <w:sz w:val="28"/>
          <w:szCs w:val="28"/>
        </w:rPr>
        <w:t xml:space="preserve"> </w:t>
      </w:r>
      <w:r w:rsidRPr="008D016F">
        <w:rPr>
          <w:rFonts w:ascii="Times New Roman" w:hAnsi="Times New Roman"/>
          <w:sz w:val="28"/>
          <w:szCs w:val="28"/>
        </w:rPr>
        <w:t xml:space="preserve">первоначальные просмотр и прослушивание, </w:t>
      </w:r>
      <w:r w:rsidR="00AA7234" w:rsidRPr="008D016F">
        <w:rPr>
          <w:rFonts w:ascii="Times New Roman" w:hAnsi="Times New Roman"/>
          <w:sz w:val="28"/>
          <w:szCs w:val="28"/>
        </w:rPr>
        <w:t>снятие трудностей, которые могут возникнуть при работе с видеорядом и видеофонограммой, а также осуществление визуального и аудиального анализа видеозаписи, анализа взаимодействия участников следственного действия</w:t>
      </w:r>
      <w:r w:rsidRPr="008D016F">
        <w:rPr>
          <w:rFonts w:ascii="Times New Roman" w:hAnsi="Times New Roman"/>
          <w:sz w:val="28"/>
          <w:szCs w:val="28"/>
        </w:rPr>
        <w:t>.</w:t>
      </w:r>
      <w:r w:rsidR="00AA7234">
        <w:rPr>
          <w:rFonts w:ascii="Times New Roman" w:hAnsi="Times New Roman"/>
          <w:sz w:val="28"/>
          <w:szCs w:val="28"/>
        </w:rPr>
        <w:t xml:space="preserve"> </w:t>
      </w:r>
    </w:p>
    <w:p w:rsidR="00AA7234" w:rsidRPr="00927B87" w:rsidRDefault="00AA7234" w:rsidP="000A4BE7">
      <w:pPr>
        <w:suppressAutoHyphens/>
        <w:spacing w:line="336" w:lineRule="auto"/>
        <w:ind w:left="0" w:firstLine="709"/>
        <w:jc w:val="both"/>
        <w:rPr>
          <w:rFonts w:ascii="Times New Roman" w:hAnsi="Times New Roman"/>
          <w:color w:val="000000"/>
          <w:sz w:val="28"/>
          <w:szCs w:val="28"/>
        </w:rPr>
      </w:pPr>
      <w:r w:rsidRPr="00606F49">
        <w:rPr>
          <w:rFonts w:ascii="Times New Roman" w:hAnsi="Times New Roman"/>
          <w:spacing w:val="-4"/>
          <w:sz w:val="28"/>
          <w:szCs w:val="28"/>
        </w:rPr>
        <w:t>Первичный просмотр видеозапис</w:t>
      </w:r>
      <w:r w:rsidR="00606F49">
        <w:rPr>
          <w:rFonts w:ascii="Times New Roman" w:hAnsi="Times New Roman"/>
          <w:spacing w:val="-4"/>
          <w:sz w:val="28"/>
          <w:szCs w:val="28"/>
        </w:rPr>
        <w:t>и</w:t>
      </w:r>
      <w:r w:rsidRPr="00606F49">
        <w:rPr>
          <w:rFonts w:ascii="Times New Roman" w:hAnsi="Times New Roman"/>
          <w:spacing w:val="-4"/>
          <w:sz w:val="28"/>
          <w:szCs w:val="28"/>
        </w:rPr>
        <w:t xml:space="preserve"> позволяет экспертам сделать вывод об </w:t>
      </w:r>
      <w:r w:rsidR="00606F49">
        <w:rPr>
          <w:rFonts w:ascii="Times New Roman" w:hAnsi="Times New Roman"/>
          <w:spacing w:val="-4"/>
          <w:sz w:val="28"/>
          <w:szCs w:val="28"/>
        </w:rPr>
        <w:t>её</w:t>
      </w:r>
      <w:r w:rsidRPr="00606F49">
        <w:rPr>
          <w:rFonts w:ascii="Times New Roman" w:hAnsi="Times New Roman"/>
          <w:spacing w:val="-4"/>
          <w:sz w:val="28"/>
          <w:szCs w:val="28"/>
        </w:rPr>
        <w:t xml:space="preserve"> пригодности для экспертно-психологического анализа на предмет выявления особенностей речевого и поведенческого реагирования допрашиваемого лица  в процессе коммуникации (следственного действия)</w:t>
      </w:r>
      <w:r w:rsidR="00606F49">
        <w:rPr>
          <w:rFonts w:ascii="Times New Roman" w:hAnsi="Times New Roman"/>
          <w:spacing w:val="-4"/>
          <w:sz w:val="28"/>
          <w:szCs w:val="28"/>
        </w:rPr>
        <w:t xml:space="preserve">, </w:t>
      </w:r>
      <w:r w:rsidR="00606F49" w:rsidRPr="00AA7234">
        <w:rPr>
          <w:rFonts w:ascii="Times New Roman" w:hAnsi="Times New Roman"/>
          <w:sz w:val="28"/>
          <w:szCs w:val="28"/>
        </w:rPr>
        <w:t>регистр</w:t>
      </w:r>
      <w:r w:rsidR="00606F49">
        <w:rPr>
          <w:rFonts w:ascii="Times New Roman" w:hAnsi="Times New Roman"/>
          <w:sz w:val="28"/>
          <w:szCs w:val="28"/>
        </w:rPr>
        <w:t>ации</w:t>
      </w:r>
      <w:r w:rsidR="00606F49" w:rsidRPr="00AA7234">
        <w:rPr>
          <w:rFonts w:ascii="Times New Roman" w:hAnsi="Times New Roman"/>
          <w:sz w:val="28"/>
          <w:szCs w:val="28"/>
        </w:rPr>
        <w:t xml:space="preserve"> протекающи</w:t>
      </w:r>
      <w:r w:rsidR="00606F49">
        <w:rPr>
          <w:rFonts w:ascii="Times New Roman" w:hAnsi="Times New Roman"/>
          <w:sz w:val="28"/>
          <w:szCs w:val="28"/>
        </w:rPr>
        <w:t>х</w:t>
      </w:r>
      <w:r w:rsidR="00606F49" w:rsidRPr="00AA7234">
        <w:rPr>
          <w:rFonts w:ascii="Times New Roman" w:hAnsi="Times New Roman"/>
          <w:sz w:val="28"/>
          <w:szCs w:val="28"/>
        </w:rPr>
        <w:t xml:space="preserve"> процесс</w:t>
      </w:r>
      <w:r w:rsidR="00606F49">
        <w:rPr>
          <w:rFonts w:ascii="Times New Roman" w:hAnsi="Times New Roman"/>
          <w:sz w:val="28"/>
          <w:szCs w:val="28"/>
        </w:rPr>
        <w:t>ов</w:t>
      </w:r>
      <w:r w:rsidR="00606F49" w:rsidRPr="00AA7234">
        <w:rPr>
          <w:rFonts w:ascii="Times New Roman" w:hAnsi="Times New Roman"/>
          <w:sz w:val="28"/>
          <w:szCs w:val="28"/>
        </w:rPr>
        <w:t xml:space="preserve"> и последующе</w:t>
      </w:r>
      <w:r w:rsidR="00606F49">
        <w:rPr>
          <w:rFonts w:ascii="Times New Roman" w:hAnsi="Times New Roman"/>
          <w:sz w:val="28"/>
          <w:szCs w:val="28"/>
        </w:rPr>
        <w:t xml:space="preserve">го </w:t>
      </w:r>
      <w:r w:rsidR="00606F49" w:rsidRPr="00AA7234">
        <w:rPr>
          <w:rFonts w:ascii="Times New Roman" w:hAnsi="Times New Roman"/>
          <w:sz w:val="28"/>
          <w:szCs w:val="28"/>
        </w:rPr>
        <w:t>изуч</w:t>
      </w:r>
      <w:r w:rsidR="00606F49">
        <w:rPr>
          <w:rFonts w:ascii="Times New Roman" w:hAnsi="Times New Roman"/>
          <w:sz w:val="28"/>
          <w:szCs w:val="28"/>
        </w:rPr>
        <w:t>ения</w:t>
      </w:r>
      <w:r w:rsidR="00606F49" w:rsidRPr="00AA7234">
        <w:rPr>
          <w:rFonts w:ascii="Times New Roman" w:hAnsi="Times New Roman"/>
          <w:sz w:val="28"/>
          <w:szCs w:val="28"/>
        </w:rPr>
        <w:t xml:space="preserve"> их как в динамике (в целом), так и по частям (</w:t>
      </w:r>
      <w:r w:rsidR="00606F49">
        <w:rPr>
          <w:rFonts w:ascii="Times New Roman" w:hAnsi="Times New Roman"/>
          <w:sz w:val="28"/>
          <w:szCs w:val="28"/>
        </w:rPr>
        <w:t xml:space="preserve">в том числе, </w:t>
      </w:r>
      <w:r w:rsidR="00606F49" w:rsidRPr="00AA7234">
        <w:rPr>
          <w:rFonts w:ascii="Times New Roman" w:hAnsi="Times New Roman"/>
          <w:sz w:val="28"/>
          <w:szCs w:val="28"/>
        </w:rPr>
        <w:t xml:space="preserve">используя метод </w:t>
      </w:r>
      <w:r w:rsidR="00EE2D6C">
        <w:rPr>
          <w:rFonts w:ascii="Times New Roman" w:hAnsi="Times New Roman"/>
          <w:sz w:val="28"/>
          <w:szCs w:val="28"/>
        </w:rPr>
        <w:t>«</w:t>
      </w:r>
      <w:r w:rsidR="00606F49" w:rsidRPr="00AA7234">
        <w:rPr>
          <w:rFonts w:ascii="Times New Roman" w:hAnsi="Times New Roman"/>
          <w:sz w:val="28"/>
          <w:szCs w:val="28"/>
        </w:rPr>
        <w:t>стоп-кадра</w:t>
      </w:r>
      <w:r w:rsidR="00EE2D6C">
        <w:rPr>
          <w:rFonts w:ascii="Times New Roman" w:hAnsi="Times New Roman"/>
          <w:sz w:val="28"/>
          <w:szCs w:val="28"/>
        </w:rPr>
        <w:t>»</w:t>
      </w:r>
      <w:r w:rsidR="00606F49" w:rsidRPr="00AA7234">
        <w:rPr>
          <w:rFonts w:ascii="Times New Roman" w:hAnsi="Times New Roman"/>
          <w:sz w:val="28"/>
          <w:szCs w:val="28"/>
        </w:rPr>
        <w:t>)</w:t>
      </w:r>
      <w:r w:rsidR="00606F49">
        <w:rPr>
          <w:rFonts w:ascii="Times New Roman" w:hAnsi="Times New Roman"/>
          <w:sz w:val="28"/>
          <w:szCs w:val="28"/>
        </w:rPr>
        <w:t>.</w:t>
      </w:r>
      <w:r w:rsidR="008F14A5">
        <w:rPr>
          <w:rFonts w:ascii="Times New Roman" w:hAnsi="Times New Roman"/>
          <w:sz w:val="28"/>
          <w:szCs w:val="28"/>
        </w:rPr>
        <w:t xml:space="preserve"> Использование на данном этапе метода </w:t>
      </w:r>
      <w:r w:rsidR="008F14A5" w:rsidRPr="00866B52">
        <w:rPr>
          <w:rFonts w:ascii="Times New Roman" w:eastAsia="Times New Roman" w:hAnsi="Times New Roman"/>
          <w:spacing w:val="-4"/>
          <w:sz w:val="28"/>
          <w:szCs w:val="28"/>
          <w:shd w:val="clear" w:color="auto" w:fill="FFFFFF"/>
          <w:lang w:eastAsia="ru-RU"/>
        </w:rPr>
        <w:t>«</w:t>
      </w:r>
      <w:r w:rsidR="0079731D">
        <w:rPr>
          <w:rFonts w:ascii="Times New Roman" w:eastAsia="Times New Roman" w:hAnsi="Times New Roman"/>
          <w:spacing w:val="-4"/>
          <w:sz w:val="28"/>
          <w:szCs w:val="28"/>
          <w:shd w:val="clear" w:color="auto" w:fill="FFFFFF"/>
          <w:lang w:eastAsia="ru-RU"/>
        </w:rPr>
        <w:t>с</w:t>
      </w:r>
      <w:r w:rsidR="008F14A5" w:rsidRPr="00866B52">
        <w:rPr>
          <w:rFonts w:ascii="Times New Roman" w:eastAsia="Times New Roman" w:hAnsi="Times New Roman"/>
          <w:spacing w:val="-4"/>
          <w:sz w:val="28"/>
          <w:szCs w:val="28"/>
          <w:shd w:val="clear" w:color="auto" w:fill="FFFFFF"/>
          <w:lang w:eastAsia="ru-RU"/>
        </w:rPr>
        <w:t>топ-кадр»</w:t>
      </w:r>
      <w:r w:rsidR="001401B4">
        <w:rPr>
          <w:rFonts w:ascii="Times New Roman" w:eastAsia="Times New Roman" w:hAnsi="Times New Roman"/>
          <w:spacing w:val="-4"/>
          <w:sz w:val="28"/>
          <w:szCs w:val="28"/>
          <w:shd w:val="clear" w:color="auto" w:fill="FFFFFF"/>
          <w:lang w:eastAsia="ru-RU"/>
        </w:rPr>
        <w:t>, который носит вспомогательный, технический характер,</w:t>
      </w:r>
      <w:r w:rsidR="008F14A5" w:rsidRPr="00866B52">
        <w:rPr>
          <w:rFonts w:ascii="Times New Roman" w:eastAsia="Times New Roman" w:hAnsi="Times New Roman"/>
          <w:spacing w:val="-4"/>
          <w:sz w:val="28"/>
          <w:szCs w:val="28"/>
          <w:shd w:val="clear" w:color="auto" w:fill="FFFFFF"/>
          <w:lang w:eastAsia="ru-RU"/>
        </w:rPr>
        <w:t xml:space="preserve"> </w:t>
      </w:r>
      <w:r w:rsidR="008F14A5" w:rsidRPr="00866B52">
        <w:rPr>
          <w:rFonts w:ascii="Times New Roman" w:hAnsi="Times New Roman"/>
          <w:spacing w:val="-4"/>
          <w:sz w:val="28"/>
          <w:szCs w:val="28"/>
        </w:rPr>
        <w:t xml:space="preserve">позволяет решать диагностическую задачу, связанную с выявлением сенсорно-очевидных признаков невербального (поведенческого) и </w:t>
      </w:r>
      <w:r w:rsidR="008F14A5" w:rsidRPr="00927B87">
        <w:rPr>
          <w:rFonts w:ascii="Times New Roman" w:hAnsi="Times New Roman"/>
          <w:color w:val="000000"/>
          <w:spacing w:val="-4"/>
          <w:sz w:val="28"/>
          <w:szCs w:val="28"/>
        </w:rPr>
        <w:t>психоэмоционального характера и их фиксацией – для запечатления в статике.</w:t>
      </w:r>
      <w:r w:rsidR="00B97640" w:rsidRPr="00927B87">
        <w:rPr>
          <w:rFonts w:ascii="Times New Roman" w:hAnsi="Times New Roman"/>
          <w:color w:val="000000"/>
          <w:spacing w:val="-4"/>
          <w:sz w:val="28"/>
          <w:szCs w:val="28"/>
        </w:rPr>
        <w:t xml:space="preserve"> Метод </w:t>
      </w:r>
      <w:r w:rsidR="001401B4" w:rsidRPr="00927B87">
        <w:rPr>
          <w:rFonts w:ascii="Times New Roman" w:hAnsi="Times New Roman"/>
          <w:color w:val="000000"/>
          <w:spacing w:val="-4"/>
          <w:sz w:val="28"/>
          <w:szCs w:val="28"/>
        </w:rPr>
        <w:t>даёт эксперту техническую возможность</w:t>
      </w:r>
      <w:r w:rsidR="00E958FA" w:rsidRPr="00927B87">
        <w:rPr>
          <w:rFonts w:ascii="Times New Roman" w:hAnsi="Times New Roman"/>
          <w:color w:val="000000"/>
          <w:spacing w:val="-4"/>
          <w:sz w:val="28"/>
          <w:szCs w:val="28"/>
        </w:rPr>
        <w:t xml:space="preserve"> </w:t>
      </w:r>
      <w:r w:rsidR="001401B4" w:rsidRPr="00927B87">
        <w:rPr>
          <w:rFonts w:ascii="Times New Roman" w:hAnsi="Times New Roman"/>
          <w:color w:val="000000"/>
          <w:spacing w:val="-4"/>
          <w:sz w:val="28"/>
          <w:szCs w:val="28"/>
        </w:rPr>
        <w:t xml:space="preserve">наглядно </w:t>
      </w:r>
      <w:r w:rsidR="00E958FA" w:rsidRPr="00927B87">
        <w:rPr>
          <w:rFonts w:ascii="Times New Roman" w:hAnsi="Times New Roman"/>
          <w:color w:val="000000"/>
          <w:spacing w:val="-4"/>
          <w:sz w:val="28"/>
          <w:szCs w:val="28"/>
        </w:rPr>
        <w:t xml:space="preserve">проиллюстрировать излагаемую </w:t>
      </w:r>
      <w:r w:rsidR="00A05E82">
        <w:rPr>
          <w:rFonts w:ascii="Times New Roman" w:hAnsi="Times New Roman"/>
          <w:color w:val="000000"/>
          <w:spacing w:val="-4"/>
          <w:sz w:val="28"/>
          <w:szCs w:val="28"/>
        </w:rPr>
        <w:t xml:space="preserve">им </w:t>
      </w:r>
      <w:r w:rsidR="00E958FA" w:rsidRPr="00927B87">
        <w:rPr>
          <w:rFonts w:ascii="Times New Roman" w:hAnsi="Times New Roman"/>
          <w:color w:val="000000"/>
          <w:spacing w:val="-4"/>
          <w:sz w:val="28"/>
          <w:szCs w:val="28"/>
        </w:rPr>
        <w:t xml:space="preserve">информацию, суждение, </w:t>
      </w:r>
      <w:r w:rsidR="001401B4" w:rsidRPr="00927B87">
        <w:rPr>
          <w:rFonts w:ascii="Times New Roman" w:hAnsi="Times New Roman"/>
          <w:color w:val="000000"/>
          <w:spacing w:val="-4"/>
          <w:sz w:val="28"/>
          <w:szCs w:val="28"/>
        </w:rPr>
        <w:t xml:space="preserve">выявленный признак </w:t>
      </w:r>
      <w:r w:rsidR="00E958FA" w:rsidRPr="00927B87">
        <w:rPr>
          <w:rFonts w:ascii="Times New Roman" w:hAnsi="Times New Roman"/>
          <w:color w:val="000000"/>
          <w:spacing w:val="-4"/>
          <w:sz w:val="28"/>
          <w:szCs w:val="28"/>
        </w:rPr>
        <w:t xml:space="preserve">и т.п. </w:t>
      </w:r>
    </w:p>
    <w:p w:rsidR="008D016F" w:rsidRPr="00A05E82" w:rsidRDefault="008D016F" w:rsidP="000A4BE7">
      <w:pPr>
        <w:suppressAutoHyphens/>
        <w:spacing w:line="336" w:lineRule="auto"/>
        <w:ind w:left="0" w:firstLine="709"/>
        <w:jc w:val="both"/>
        <w:rPr>
          <w:rFonts w:ascii="Times New Roman" w:hAnsi="Times New Roman"/>
          <w:sz w:val="28"/>
          <w:szCs w:val="28"/>
        </w:rPr>
      </w:pPr>
      <w:r w:rsidRPr="00A05E82">
        <w:rPr>
          <w:rFonts w:ascii="Times New Roman" w:hAnsi="Times New Roman"/>
          <w:i/>
          <w:sz w:val="28"/>
          <w:szCs w:val="28"/>
        </w:rPr>
        <w:t>Текстовый этап</w:t>
      </w:r>
      <w:r w:rsidRPr="00A05E82">
        <w:rPr>
          <w:rFonts w:ascii="Times New Roman" w:hAnsi="Times New Roman"/>
          <w:sz w:val="28"/>
          <w:szCs w:val="28"/>
        </w:rPr>
        <w:t xml:space="preserve">. Основным содержанием данного этапа является инструментальный </w:t>
      </w:r>
      <w:r w:rsidR="00C72F7B" w:rsidRPr="00A05E82">
        <w:rPr>
          <w:rFonts w:ascii="Times New Roman" w:hAnsi="Times New Roman"/>
          <w:sz w:val="28"/>
          <w:szCs w:val="28"/>
        </w:rPr>
        <w:t xml:space="preserve">и экспертный </w:t>
      </w:r>
      <w:r w:rsidRPr="00A05E82">
        <w:rPr>
          <w:rFonts w:ascii="Times New Roman" w:hAnsi="Times New Roman"/>
          <w:sz w:val="28"/>
          <w:szCs w:val="28"/>
        </w:rPr>
        <w:t>анализ видеофонограммы, в ходе которого осуществл</w:t>
      </w:r>
      <w:r w:rsidR="00AA7234" w:rsidRPr="00A05E82">
        <w:rPr>
          <w:rFonts w:ascii="Times New Roman" w:hAnsi="Times New Roman"/>
          <w:sz w:val="28"/>
          <w:szCs w:val="28"/>
        </w:rPr>
        <w:t>яется</w:t>
      </w:r>
      <w:r w:rsidRPr="00A05E82">
        <w:rPr>
          <w:rFonts w:ascii="Times New Roman" w:hAnsi="Times New Roman"/>
          <w:sz w:val="28"/>
          <w:szCs w:val="28"/>
        </w:rPr>
        <w:t xml:space="preserve"> неоднократный просмотр видеозаписи (для </w:t>
      </w:r>
      <w:r w:rsidR="00C72F7B" w:rsidRPr="00A05E82">
        <w:rPr>
          <w:rFonts w:ascii="Times New Roman" w:hAnsi="Times New Roman"/>
          <w:sz w:val="28"/>
          <w:szCs w:val="28"/>
        </w:rPr>
        <w:t xml:space="preserve">определения </w:t>
      </w:r>
      <w:r w:rsidRPr="00A05E82">
        <w:rPr>
          <w:rFonts w:ascii="Times New Roman" w:hAnsi="Times New Roman"/>
          <w:sz w:val="28"/>
          <w:szCs w:val="28"/>
        </w:rPr>
        <w:t xml:space="preserve">словесного содержания реплик участников следственного действия) и составление </w:t>
      </w:r>
      <w:r w:rsidR="00C72F7B" w:rsidRPr="00A05E82">
        <w:rPr>
          <w:rFonts w:ascii="Times New Roman" w:hAnsi="Times New Roman"/>
          <w:sz w:val="28"/>
          <w:szCs w:val="28"/>
        </w:rPr>
        <w:t>дословного содержания в</w:t>
      </w:r>
      <w:r w:rsidRPr="00A05E82">
        <w:rPr>
          <w:rFonts w:ascii="Times New Roman" w:hAnsi="Times New Roman"/>
          <w:sz w:val="28"/>
          <w:szCs w:val="28"/>
        </w:rPr>
        <w:t xml:space="preserve">идеозаписи. </w:t>
      </w:r>
    </w:p>
    <w:p w:rsidR="00CF6798" w:rsidRPr="00A05E82" w:rsidRDefault="00CF6798" w:rsidP="000A4BE7">
      <w:pPr>
        <w:suppressAutoHyphens/>
        <w:spacing w:line="336" w:lineRule="auto"/>
        <w:ind w:left="0" w:firstLine="709"/>
        <w:jc w:val="both"/>
        <w:rPr>
          <w:rFonts w:ascii="Times New Roman" w:hAnsi="Times New Roman"/>
          <w:spacing w:val="-2"/>
          <w:sz w:val="28"/>
          <w:szCs w:val="28"/>
        </w:rPr>
      </w:pPr>
      <w:r w:rsidRPr="00A05E82">
        <w:rPr>
          <w:rFonts w:ascii="Times New Roman" w:hAnsi="Times New Roman"/>
          <w:spacing w:val="-2"/>
          <w:sz w:val="28"/>
          <w:szCs w:val="28"/>
        </w:rPr>
        <w:t xml:space="preserve">Дословное содержание видеозаписи – это текстовая форма представле-ния речевого материала. Оно имеет значительные отличия от протокола в связи с тем, что в ней фиксируется </w:t>
      </w:r>
      <w:r w:rsidR="00C72F7B" w:rsidRPr="00A05E82">
        <w:rPr>
          <w:rFonts w:ascii="Times New Roman" w:hAnsi="Times New Roman"/>
          <w:spacing w:val="-2"/>
          <w:sz w:val="28"/>
          <w:szCs w:val="28"/>
        </w:rPr>
        <w:t xml:space="preserve">фактическая форма </w:t>
      </w:r>
      <w:r w:rsidRPr="00A05E82">
        <w:rPr>
          <w:rFonts w:ascii="Times New Roman" w:hAnsi="Times New Roman"/>
          <w:spacing w:val="-2"/>
          <w:sz w:val="28"/>
          <w:szCs w:val="28"/>
        </w:rPr>
        <w:t>высказываний с уч</w:t>
      </w:r>
      <w:r w:rsidR="00217D81" w:rsidRPr="00A05E82">
        <w:rPr>
          <w:rFonts w:ascii="Times New Roman" w:hAnsi="Times New Roman"/>
          <w:spacing w:val="-2"/>
          <w:sz w:val="28"/>
          <w:szCs w:val="28"/>
        </w:rPr>
        <w:t>ё</w:t>
      </w:r>
      <w:r w:rsidRPr="00A05E82">
        <w:rPr>
          <w:rFonts w:ascii="Times New Roman" w:hAnsi="Times New Roman"/>
          <w:spacing w:val="-2"/>
          <w:sz w:val="28"/>
          <w:szCs w:val="28"/>
        </w:rPr>
        <w:t xml:space="preserve">том пауз и </w:t>
      </w:r>
      <w:r w:rsidR="000D5173" w:rsidRPr="00A05E82">
        <w:rPr>
          <w:rFonts w:ascii="Times New Roman" w:hAnsi="Times New Roman"/>
          <w:spacing w:val="-2"/>
          <w:sz w:val="28"/>
          <w:szCs w:val="28"/>
        </w:rPr>
        <w:t xml:space="preserve">индивидуальных особенностей конструирования и произношения слов, целых </w:t>
      </w:r>
      <w:r w:rsidRPr="00A05E82">
        <w:rPr>
          <w:rFonts w:ascii="Times New Roman" w:hAnsi="Times New Roman"/>
          <w:spacing w:val="-2"/>
          <w:sz w:val="28"/>
          <w:szCs w:val="28"/>
        </w:rPr>
        <w:t>фраз</w:t>
      </w:r>
      <w:r w:rsidR="000D5173" w:rsidRPr="00A05E82">
        <w:rPr>
          <w:rFonts w:ascii="Times New Roman" w:hAnsi="Times New Roman"/>
          <w:spacing w:val="-2"/>
          <w:sz w:val="28"/>
          <w:szCs w:val="28"/>
        </w:rPr>
        <w:t>.</w:t>
      </w:r>
      <w:r w:rsidRPr="00A05E82">
        <w:rPr>
          <w:rFonts w:ascii="Times New Roman" w:hAnsi="Times New Roman"/>
          <w:spacing w:val="-2"/>
          <w:sz w:val="28"/>
          <w:szCs w:val="28"/>
        </w:rPr>
        <w:t xml:space="preserve"> </w:t>
      </w:r>
      <w:r w:rsidR="000D5173" w:rsidRPr="00A05E82">
        <w:rPr>
          <w:rFonts w:ascii="Times New Roman" w:hAnsi="Times New Roman"/>
          <w:spacing w:val="-2"/>
          <w:sz w:val="28"/>
          <w:szCs w:val="28"/>
        </w:rPr>
        <w:t xml:space="preserve">Иногда оно дополняется примечаниями, в которых отражены </w:t>
      </w:r>
      <w:r w:rsidRPr="00A05E82">
        <w:rPr>
          <w:rFonts w:ascii="Times New Roman" w:hAnsi="Times New Roman"/>
          <w:spacing w:val="-2"/>
          <w:sz w:val="28"/>
          <w:szCs w:val="28"/>
        </w:rPr>
        <w:t>эмоциональные, мимические и поведенческие проявления</w:t>
      </w:r>
      <w:r w:rsidR="000D5173" w:rsidRPr="00A05E82">
        <w:rPr>
          <w:rFonts w:ascii="Times New Roman" w:hAnsi="Times New Roman"/>
          <w:spacing w:val="-2"/>
          <w:sz w:val="28"/>
          <w:szCs w:val="28"/>
        </w:rPr>
        <w:t xml:space="preserve"> говорящего</w:t>
      </w:r>
      <w:r w:rsidRPr="00A05E82">
        <w:rPr>
          <w:rFonts w:ascii="Times New Roman" w:hAnsi="Times New Roman"/>
          <w:spacing w:val="-2"/>
          <w:sz w:val="28"/>
          <w:szCs w:val="28"/>
        </w:rPr>
        <w:t>.</w:t>
      </w:r>
    </w:p>
    <w:p w:rsidR="008D016F" w:rsidRPr="00A05E82" w:rsidRDefault="008D016F" w:rsidP="000A4BE7">
      <w:pPr>
        <w:suppressAutoHyphens/>
        <w:spacing w:line="336" w:lineRule="auto"/>
        <w:ind w:left="0" w:firstLine="709"/>
        <w:jc w:val="both"/>
        <w:rPr>
          <w:rFonts w:ascii="Times New Roman" w:hAnsi="Times New Roman"/>
          <w:sz w:val="28"/>
          <w:szCs w:val="28"/>
        </w:rPr>
      </w:pPr>
      <w:r w:rsidRPr="00A05E82">
        <w:rPr>
          <w:rFonts w:ascii="Times New Roman" w:hAnsi="Times New Roman"/>
          <w:sz w:val="28"/>
          <w:szCs w:val="28"/>
        </w:rPr>
        <w:t xml:space="preserve">При составлении </w:t>
      </w:r>
      <w:r w:rsidR="000D5173" w:rsidRPr="00A05E82">
        <w:rPr>
          <w:rFonts w:ascii="Times New Roman" w:hAnsi="Times New Roman"/>
          <w:sz w:val="28"/>
          <w:szCs w:val="28"/>
        </w:rPr>
        <w:t xml:space="preserve">дословного содержания </w:t>
      </w:r>
      <w:r w:rsidRPr="00A05E82">
        <w:rPr>
          <w:rFonts w:ascii="Times New Roman" w:hAnsi="Times New Roman"/>
          <w:sz w:val="28"/>
          <w:szCs w:val="28"/>
        </w:rPr>
        <w:t>использ</w:t>
      </w:r>
      <w:r w:rsidR="00AA7234" w:rsidRPr="00A05E82">
        <w:rPr>
          <w:rFonts w:ascii="Times New Roman" w:hAnsi="Times New Roman"/>
          <w:sz w:val="28"/>
          <w:szCs w:val="28"/>
        </w:rPr>
        <w:t>уется</w:t>
      </w:r>
      <w:r w:rsidRPr="00A05E82">
        <w:rPr>
          <w:rFonts w:ascii="Times New Roman" w:hAnsi="Times New Roman"/>
          <w:sz w:val="28"/>
          <w:szCs w:val="28"/>
        </w:rPr>
        <w:t xml:space="preserve"> система условных обозначений</w:t>
      </w:r>
      <w:r w:rsidR="00AA7234" w:rsidRPr="00A05E82">
        <w:rPr>
          <w:rStyle w:val="a9"/>
          <w:rFonts w:ascii="Times New Roman" w:hAnsi="Times New Roman"/>
          <w:sz w:val="28"/>
          <w:szCs w:val="28"/>
        </w:rPr>
        <w:footnoteReference w:id="87"/>
      </w:r>
      <w:r w:rsidR="00AA7234" w:rsidRPr="00A05E82">
        <w:rPr>
          <w:rFonts w:ascii="Times New Roman" w:hAnsi="Times New Roman"/>
          <w:sz w:val="28"/>
          <w:szCs w:val="28"/>
        </w:rPr>
        <w:t>, например</w:t>
      </w:r>
      <w:r w:rsidRPr="00A05E82">
        <w:rPr>
          <w:rFonts w:ascii="Times New Roman" w:hAnsi="Times New Roman"/>
          <w:sz w:val="28"/>
          <w:szCs w:val="28"/>
        </w:rPr>
        <w:t>:</w:t>
      </w:r>
    </w:p>
    <w:p w:rsidR="008D016F" w:rsidRPr="00AA7234" w:rsidRDefault="008D016F" w:rsidP="000A4BE7">
      <w:pPr>
        <w:suppressAutoHyphens/>
        <w:spacing w:line="336" w:lineRule="auto"/>
        <w:ind w:left="0" w:firstLine="709"/>
        <w:jc w:val="both"/>
        <w:rPr>
          <w:rFonts w:ascii="Times New Roman" w:hAnsi="Times New Roman"/>
          <w:spacing w:val="-4"/>
          <w:sz w:val="28"/>
          <w:szCs w:val="28"/>
        </w:rPr>
      </w:pPr>
      <w:r w:rsidRPr="00AA7234">
        <w:rPr>
          <w:rFonts w:ascii="Times New Roman" w:hAnsi="Times New Roman"/>
          <w:spacing w:val="-4"/>
          <w:sz w:val="28"/>
          <w:szCs w:val="28"/>
        </w:rPr>
        <w:lastRenderedPageBreak/>
        <w:t>&lt;неразб.&gt; – высказывания, которые эксперты не смогли идентифи</w:t>
      </w:r>
      <w:r w:rsidR="00AA7234">
        <w:rPr>
          <w:rFonts w:ascii="Times New Roman" w:hAnsi="Times New Roman"/>
          <w:spacing w:val="-4"/>
          <w:sz w:val="28"/>
          <w:szCs w:val="28"/>
        </w:rPr>
        <w:t>-</w:t>
      </w:r>
      <w:r w:rsidRPr="00AA7234">
        <w:rPr>
          <w:rFonts w:ascii="Times New Roman" w:hAnsi="Times New Roman"/>
          <w:spacing w:val="-4"/>
          <w:sz w:val="28"/>
          <w:szCs w:val="28"/>
        </w:rPr>
        <w:t>цировать;</w:t>
      </w:r>
    </w:p>
    <w:p w:rsidR="008D016F" w:rsidRPr="008D016F" w:rsidRDefault="008D016F" w:rsidP="000A4BE7">
      <w:pPr>
        <w:suppressAutoHyphens/>
        <w:spacing w:line="336" w:lineRule="auto"/>
        <w:ind w:left="0" w:firstLine="709"/>
        <w:jc w:val="both"/>
        <w:rPr>
          <w:rFonts w:ascii="Times New Roman" w:hAnsi="Times New Roman"/>
          <w:sz w:val="28"/>
          <w:szCs w:val="28"/>
        </w:rPr>
      </w:pPr>
      <w:r w:rsidRPr="008D016F">
        <w:rPr>
          <w:rFonts w:ascii="Times New Roman" w:hAnsi="Times New Roman"/>
          <w:sz w:val="28"/>
          <w:szCs w:val="28"/>
        </w:rPr>
        <w:t>&lt;… - прим</w:t>
      </w:r>
      <w:r w:rsidR="00AA7234">
        <w:rPr>
          <w:rFonts w:ascii="Times New Roman" w:hAnsi="Times New Roman"/>
          <w:sz w:val="28"/>
          <w:szCs w:val="28"/>
        </w:rPr>
        <w:t>. экспертов &gt; – текст, произнесё</w:t>
      </w:r>
      <w:r w:rsidRPr="008D016F">
        <w:rPr>
          <w:rFonts w:ascii="Times New Roman" w:hAnsi="Times New Roman"/>
          <w:sz w:val="28"/>
          <w:szCs w:val="28"/>
        </w:rPr>
        <w:t>н</w:t>
      </w:r>
      <w:r w:rsidR="00AA7234">
        <w:rPr>
          <w:rFonts w:ascii="Times New Roman" w:hAnsi="Times New Roman"/>
          <w:sz w:val="28"/>
          <w:szCs w:val="28"/>
        </w:rPr>
        <w:t>н</w:t>
      </w:r>
      <w:r w:rsidRPr="008D016F">
        <w:rPr>
          <w:rFonts w:ascii="Times New Roman" w:hAnsi="Times New Roman"/>
          <w:sz w:val="28"/>
          <w:szCs w:val="28"/>
        </w:rPr>
        <w:t>ый неразборчиво, который сложно идентифицировать. В скобках привед</w:t>
      </w:r>
      <w:r w:rsidR="00AA7234">
        <w:rPr>
          <w:rFonts w:ascii="Times New Roman" w:hAnsi="Times New Roman"/>
          <w:sz w:val="28"/>
          <w:szCs w:val="28"/>
        </w:rPr>
        <w:t>ё</w:t>
      </w:r>
      <w:r w:rsidRPr="008D016F">
        <w:rPr>
          <w:rFonts w:ascii="Times New Roman" w:hAnsi="Times New Roman"/>
          <w:sz w:val="28"/>
          <w:szCs w:val="28"/>
        </w:rPr>
        <w:t xml:space="preserve">н наиболее вероятный (по мнению экспертов) смысл в смысловом контексте сказанного данным </w:t>
      </w:r>
      <w:r w:rsidR="00AA7234">
        <w:rPr>
          <w:rFonts w:ascii="Times New Roman" w:hAnsi="Times New Roman"/>
          <w:sz w:val="28"/>
          <w:szCs w:val="28"/>
        </w:rPr>
        <w:t>подэкспертным.</w:t>
      </w:r>
    </w:p>
    <w:p w:rsidR="00606F49" w:rsidRPr="00606F49" w:rsidRDefault="00606F49" w:rsidP="000A4BE7">
      <w:pPr>
        <w:suppressAutoHyphens/>
        <w:spacing w:line="336" w:lineRule="auto"/>
        <w:ind w:left="0" w:firstLine="709"/>
        <w:jc w:val="both"/>
        <w:rPr>
          <w:rFonts w:ascii="Times New Roman" w:hAnsi="Times New Roman"/>
          <w:sz w:val="28"/>
          <w:szCs w:val="28"/>
        </w:rPr>
      </w:pPr>
      <w:r w:rsidRPr="00606F49">
        <w:rPr>
          <w:rFonts w:ascii="Times New Roman" w:hAnsi="Times New Roman"/>
          <w:sz w:val="28"/>
          <w:szCs w:val="28"/>
        </w:rPr>
        <w:t xml:space="preserve">Обязательным при составлении дословного содержания видеозаписи является фиксация временных параметров от начала видеозаписи. Условное обозначение в тексте дословного содержания – [00 час. 00 мин. 00 сек.]. </w:t>
      </w:r>
    </w:p>
    <w:p w:rsidR="00606F49" w:rsidRPr="00606F49" w:rsidRDefault="00606F49" w:rsidP="000A4BE7">
      <w:pPr>
        <w:suppressAutoHyphens/>
        <w:spacing w:line="336" w:lineRule="auto"/>
        <w:ind w:left="0" w:firstLine="709"/>
        <w:jc w:val="both"/>
        <w:rPr>
          <w:rFonts w:ascii="Times New Roman" w:hAnsi="Times New Roman"/>
          <w:sz w:val="28"/>
          <w:szCs w:val="28"/>
        </w:rPr>
      </w:pPr>
      <w:r w:rsidRPr="00606F49">
        <w:rPr>
          <w:rFonts w:ascii="Times New Roman" w:hAnsi="Times New Roman"/>
          <w:sz w:val="28"/>
          <w:szCs w:val="28"/>
        </w:rPr>
        <w:t>Время отмечается:</w:t>
      </w:r>
    </w:p>
    <w:p w:rsidR="00606F49" w:rsidRPr="00217D81" w:rsidRDefault="00606F49" w:rsidP="000A4BE7">
      <w:pPr>
        <w:suppressAutoHyphens/>
        <w:spacing w:line="336" w:lineRule="auto"/>
        <w:ind w:left="0" w:firstLine="709"/>
        <w:jc w:val="both"/>
        <w:rPr>
          <w:rFonts w:ascii="Times New Roman" w:hAnsi="Times New Roman"/>
          <w:spacing w:val="-4"/>
          <w:sz w:val="28"/>
          <w:szCs w:val="28"/>
        </w:rPr>
      </w:pPr>
      <w:r w:rsidRPr="00217D81">
        <w:rPr>
          <w:rFonts w:ascii="Times New Roman" w:hAnsi="Times New Roman"/>
          <w:spacing w:val="-4"/>
          <w:sz w:val="28"/>
          <w:szCs w:val="28"/>
        </w:rPr>
        <w:t>– при сплошной фиксации содержания коммуникативного взаимо</w:t>
      </w:r>
      <w:r w:rsidR="00217D81">
        <w:rPr>
          <w:rFonts w:ascii="Times New Roman" w:hAnsi="Times New Roman"/>
          <w:spacing w:val="-4"/>
          <w:sz w:val="28"/>
          <w:szCs w:val="28"/>
        </w:rPr>
        <w:t>-</w:t>
      </w:r>
      <w:r w:rsidRPr="00217D81">
        <w:rPr>
          <w:rFonts w:ascii="Times New Roman" w:hAnsi="Times New Roman"/>
          <w:spacing w:val="-4"/>
          <w:sz w:val="28"/>
          <w:szCs w:val="28"/>
        </w:rPr>
        <w:t>действия – через каждые 3 минуты;</w:t>
      </w:r>
    </w:p>
    <w:p w:rsidR="00606F49" w:rsidRPr="00606F49" w:rsidRDefault="00606F49" w:rsidP="000A4BE7">
      <w:pPr>
        <w:suppressAutoHyphens/>
        <w:spacing w:line="336" w:lineRule="auto"/>
        <w:ind w:left="0" w:firstLine="709"/>
        <w:jc w:val="both"/>
        <w:rPr>
          <w:rFonts w:ascii="Times New Roman" w:hAnsi="Times New Roman"/>
          <w:sz w:val="28"/>
          <w:szCs w:val="28"/>
        </w:rPr>
      </w:pPr>
      <w:r>
        <w:rPr>
          <w:rFonts w:ascii="Times New Roman" w:hAnsi="Times New Roman"/>
          <w:sz w:val="28"/>
          <w:szCs w:val="28"/>
        </w:rPr>
        <w:t xml:space="preserve">– </w:t>
      </w:r>
      <w:r w:rsidRPr="00606F49">
        <w:rPr>
          <w:rFonts w:ascii="Times New Roman" w:hAnsi="Times New Roman"/>
          <w:sz w:val="28"/>
          <w:szCs w:val="28"/>
        </w:rPr>
        <w:t>с начала коммуникативного взаимодействия;</w:t>
      </w:r>
    </w:p>
    <w:p w:rsidR="00606F49" w:rsidRPr="00606F49" w:rsidRDefault="00606F49" w:rsidP="000A4BE7">
      <w:pPr>
        <w:suppressAutoHyphens/>
        <w:spacing w:line="336" w:lineRule="auto"/>
        <w:ind w:left="0" w:firstLine="709"/>
        <w:jc w:val="both"/>
        <w:rPr>
          <w:rFonts w:ascii="Times New Roman" w:hAnsi="Times New Roman"/>
          <w:sz w:val="28"/>
          <w:szCs w:val="28"/>
        </w:rPr>
      </w:pPr>
      <w:r>
        <w:rPr>
          <w:rFonts w:ascii="Times New Roman" w:hAnsi="Times New Roman"/>
          <w:sz w:val="28"/>
          <w:szCs w:val="28"/>
        </w:rPr>
        <w:t xml:space="preserve">– </w:t>
      </w:r>
      <w:r w:rsidRPr="00606F49">
        <w:rPr>
          <w:rFonts w:ascii="Times New Roman" w:hAnsi="Times New Roman"/>
          <w:sz w:val="28"/>
          <w:szCs w:val="28"/>
        </w:rPr>
        <w:t>в диагностически значимых моментах (значимое высказывание, эмоциональные и/или поведенческие проявления);</w:t>
      </w:r>
    </w:p>
    <w:p w:rsidR="00606F49" w:rsidRPr="00606F49" w:rsidRDefault="00606F49" w:rsidP="000A4BE7">
      <w:pPr>
        <w:suppressAutoHyphens/>
        <w:spacing w:line="336" w:lineRule="auto"/>
        <w:ind w:left="0" w:firstLine="709"/>
        <w:jc w:val="both"/>
        <w:rPr>
          <w:rFonts w:ascii="Times New Roman" w:hAnsi="Times New Roman"/>
          <w:sz w:val="28"/>
          <w:szCs w:val="28"/>
        </w:rPr>
      </w:pPr>
      <w:r>
        <w:rPr>
          <w:rFonts w:ascii="Times New Roman" w:hAnsi="Times New Roman"/>
          <w:sz w:val="28"/>
          <w:szCs w:val="28"/>
        </w:rPr>
        <w:t xml:space="preserve">– </w:t>
      </w:r>
      <w:r w:rsidRPr="00606F49">
        <w:rPr>
          <w:rFonts w:ascii="Times New Roman" w:hAnsi="Times New Roman"/>
          <w:sz w:val="28"/>
          <w:szCs w:val="28"/>
        </w:rPr>
        <w:t>в конце коммуникативного взаимодействия.</w:t>
      </w:r>
    </w:p>
    <w:p w:rsidR="00606F49" w:rsidRPr="0079731D" w:rsidRDefault="00A05201" w:rsidP="000A4BE7">
      <w:pPr>
        <w:suppressAutoHyphens/>
        <w:spacing w:line="336" w:lineRule="auto"/>
        <w:ind w:left="0" w:firstLine="709"/>
        <w:jc w:val="both"/>
        <w:rPr>
          <w:rFonts w:ascii="Times New Roman" w:hAnsi="Times New Roman"/>
          <w:sz w:val="28"/>
          <w:szCs w:val="28"/>
        </w:rPr>
      </w:pPr>
      <w:r w:rsidRPr="0079731D">
        <w:rPr>
          <w:rFonts w:ascii="Times New Roman" w:hAnsi="Times New Roman"/>
          <w:sz w:val="28"/>
          <w:szCs w:val="28"/>
        </w:rPr>
        <w:t>С помощью х</w:t>
      </w:r>
      <w:r w:rsidR="00606F49" w:rsidRPr="0079731D">
        <w:rPr>
          <w:rFonts w:ascii="Times New Roman" w:hAnsi="Times New Roman"/>
          <w:sz w:val="28"/>
          <w:szCs w:val="28"/>
        </w:rPr>
        <w:t>ронометраж</w:t>
      </w:r>
      <w:r w:rsidRPr="0079731D">
        <w:rPr>
          <w:rFonts w:ascii="Times New Roman" w:hAnsi="Times New Roman"/>
          <w:sz w:val="28"/>
          <w:szCs w:val="28"/>
        </w:rPr>
        <w:t>а</w:t>
      </w:r>
      <w:r w:rsidR="00606F49" w:rsidRPr="0079731D">
        <w:rPr>
          <w:rFonts w:ascii="Times New Roman" w:hAnsi="Times New Roman"/>
          <w:sz w:val="28"/>
          <w:szCs w:val="28"/>
        </w:rPr>
        <w:t xml:space="preserve"> созда</w:t>
      </w:r>
      <w:r w:rsidR="00CF6798" w:rsidRPr="0079731D">
        <w:rPr>
          <w:rFonts w:ascii="Times New Roman" w:hAnsi="Times New Roman"/>
          <w:sz w:val="28"/>
          <w:szCs w:val="28"/>
        </w:rPr>
        <w:t>ё</w:t>
      </w:r>
      <w:r w:rsidR="00606F49" w:rsidRPr="0079731D">
        <w:rPr>
          <w:rFonts w:ascii="Times New Roman" w:hAnsi="Times New Roman"/>
          <w:sz w:val="28"/>
          <w:szCs w:val="28"/>
        </w:rPr>
        <w:t>т</w:t>
      </w:r>
      <w:r w:rsidRPr="0079731D">
        <w:rPr>
          <w:rFonts w:ascii="Times New Roman" w:hAnsi="Times New Roman"/>
          <w:sz w:val="28"/>
          <w:szCs w:val="28"/>
        </w:rPr>
        <w:t>ся</w:t>
      </w:r>
      <w:r w:rsidR="00606F49" w:rsidRPr="0079731D">
        <w:rPr>
          <w:rFonts w:ascii="Times New Roman" w:hAnsi="Times New Roman"/>
          <w:sz w:val="28"/>
          <w:szCs w:val="28"/>
        </w:rPr>
        <w:t xml:space="preserve"> временн</w:t>
      </w:r>
      <w:r w:rsidRPr="0079731D">
        <w:rPr>
          <w:rFonts w:ascii="Times New Roman" w:hAnsi="Times New Roman"/>
          <w:sz w:val="28"/>
          <w:szCs w:val="28"/>
        </w:rPr>
        <w:t>а</w:t>
      </w:r>
      <w:r w:rsidR="0079731D" w:rsidRPr="0079731D">
        <w:rPr>
          <w:rFonts w:ascii="Times New Roman" w:hAnsi="Times New Roman"/>
          <w:sz w:val="28"/>
          <w:szCs w:val="28"/>
        </w:rPr>
        <w:t>́</w:t>
      </w:r>
      <w:r w:rsidRPr="0079731D">
        <w:rPr>
          <w:rFonts w:ascii="Times New Roman" w:hAnsi="Times New Roman"/>
          <w:sz w:val="28"/>
          <w:szCs w:val="28"/>
        </w:rPr>
        <w:t>я матрица</w:t>
      </w:r>
      <w:r w:rsidR="00606F49" w:rsidRPr="0079731D">
        <w:rPr>
          <w:rFonts w:ascii="Times New Roman" w:hAnsi="Times New Roman"/>
          <w:sz w:val="28"/>
          <w:szCs w:val="28"/>
        </w:rPr>
        <w:t>, которая позволяет быстро найти необходимые фрагменты показаний на видеозаписи.</w:t>
      </w:r>
    </w:p>
    <w:p w:rsidR="008D016F" w:rsidRPr="0079731D" w:rsidRDefault="00606F49" w:rsidP="000A4BE7">
      <w:pPr>
        <w:suppressAutoHyphens/>
        <w:spacing w:line="336" w:lineRule="auto"/>
        <w:ind w:left="0" w:firstLine="709"/>
        <w:jc w:val="both"/>
        <w:rPr>
          <w:rFonts w:ascii="Times New Roman" w:hAnsi="Times New Roman"/>
          <w:spacing w:val="-4"/>
          <w:sz w:val="28"/>
          <w:szCs w:val="28"/>
        </w:rPr>
      </w:pPr>
      <w:r w:rsidRPr="0079731D">
        <w:rPr>
          <w:rFonts w:ascii="Times New Roman" w:hAnsi="Times New Roman"/>
          <w:spacing w:val="-4"/>
          <w:sz w:val="28"/>
          <w:szCs w:val="28"/>
        </w:rPr>
        <w:t>Данн</w:t>
      </w:r>
      <w:r w:rsidR="00360E1C" w:rsidRPr="0079731D">
        <w:rPr>
          <w:rFonts w:ascii="Times New Roman" w:hAnsi="Times New Roman"/>
          <w:spacing w:val="-4"/>
          <w:sz w:val="28"/>
          <w:szCs w:val="28"/>
        </w:rPr>
        <w:t>ая</w:t>
      </w:r>
      <w:r w:rsidRPr="0079731D">
        <w:rPr>
          <w:rFonts w:ascii="Times New Roman" w:hAnsi="Times New Roman"/>
          <w:spacing w:val="-4"/>
          <w:sz w:val="28"/>
          <w:szCs w:val="28"/>
        </w:rPr>
        <w:t xml:space="preserve"> </w:t>
      </w:r>
      <w:r w:rsidR="00360E1C" w:rsidRPr="0079731D">
        <w:rPr>
          <w:rFonts w:ascii="Times New Roman" w:hAnsi="Times New Roman"/>
          <w:spacing w:val="-4"/>
          <w:sz w:val="28"/>
          <w:szCs w:val="28"/>
        </w:rPr>
        <w:t>стадия</w:t>
      </w:r>
      <w:r w:rsidRPr="0079731D">
        <w:rPr>
          <w:rFonts w:ascii="Times New Roman" w:hAnsi="Times New Roman"/>
          <w:spacing w:val="-4"/>
          <w:sz w:val="28"/>
          <w:szCs w:val="28"/>
        </w:rPr>
        <w:t xml:space="preserve"> исследования соответствует не только проведению анализа текстовой составляющей видеозаписи, но и позволяет </w:t>
      </w:r>
      <w:r w:rsidR="00866B52" w:rsidRPr="0079731D">
        <w:rPr>
          <w:rFonts w:ascii="Times New Roman" w:hAnsi="Times New Roman"/>
          <w:spacing w:val="-4"/>
          <w:sz w:val="28"/>
          <w:szCs w:val="28"/>
        </w:rPr>
        <w:t xml:space="preserve">определить «фоновое» состояние подэкспертного и выявить эпизоды, сопряжённые с </w:t>
      </w:r>
      <w:r w:rsidR="00472074" w:rsidRPr="0079731D">
        <w:rPr>
          <w:rFonts w:ascii="Times New Roman" w:hAnsi="Times New Roman"/>
          <w:spacing w:val="-4"/>
          <w:sz w:val="28"/>
          <w:szCs w:val="28"/>
        </w:rPr>
        <w:t xml:space="preserve">колебаниями его вербального и невербального </w:t>
      </w:r>
      <w:r w:rsidR="00866B52" w:rsidRPr="0079731D">
        <w:rPr>
          <w:rFonts w:ascii="Times New Roman" w:hAnsi="Times New Roman"/>
          <w:spacing w:val="-4"/>
          <w:sz w:val="28"/>
          <w:szCs w:val="28"/>
        </w:rPr>
        <w:t xml:space="preserve">поведенческого реагирования. </w:t>
      </w:r>
      <w:r w:rsidR="00866B52" w:rsidRPr="0079731D">
        <w:rPr>
          <w:rFonts w:ascii="Times New Roman" w:hAnsi="Times New Roman"/>
          <w:noProof/>
          <w:spacing w:val="-4"/>
          <w:sz w:val="28"/>
          <w:szCs w:val="28"/>
        </w:rPr>
        <w:t>Любые отклонения от установленного «фонового» состояния принимаются за «реакцию».</w:t>
      </w:r>
    </w:p>
    <w:p w:rsidR="007E20F0" w:rsidRPr="00B81558" w:rsidRDefault="007E20F0" w:rsidP="000A4BE7">
      <w:pPr>
        <w:suppressAutoHyphens/>
        <w:spacing w:line="336" w:lineRule="auto"/>
        <w:ind w:left="0" w:firstLine="567"/>
        <w:jc w:val="both"/>
        <w:rPr>
          <w:rFonts w:ascii="Times New Roman" w:hAnsi="Times New Roman"/>
          <w:spacing w:val="-4"/>
          <w:sz w:val="28"/>
          <w:szCs w:val="28"/>
        </w:rPr>
      </w:pPr>
      <w:r w:rsidRPr="0079731D">
        <w:rPr>
          <w:rFonts w:ascii="Times New Roman" w:hAnsi="Times New Roman"/>
          <w:spacing w:val="-4"/>
          <w:sz w:val="28"/>
          <w:szCs w:val="28"/>
        </w:rPr>
        <w:t xml:space="preserve">В этих целях для решения экспертных задач в ходе просмотра видеозаписи при первичной </w:t>
      </w:r>
      <w:r w:rsidRPr="00B81558">
        <w:rPr>
          <w:rFonts w:ascii="Times New Roman" w:hAnsi="Times New Roman"/>
          <w:spacing w:val="-4"/>
          <w:sz w:val="28"/>
          <w:szCs w:val="28"/>
        </w:rPr>
        <w:t>обработке видеоматериал условно разбивается на нейтральные и значимые зоны (по степени значимости обсуждаемых с подэкспертным различных тем) с фиксирование</w:t>
      </w:r>
      <w:r w:rsidR="00472074" w:rsidRPr="00B81558">
        <w:rPr>
          <w:rFonts w:ascii="Times New Roman" w:hAnsi="Times New Roman"/>
          <w:spacing w:val="-4"/>
          <w:sz w:val="28"/>
          <w:szCs w:val="28"/>
        </w:rPr>
        <w:t>м</w:t>
      </w:r>
      <w:r w:rsidRPr="00B81558">
        <w:rPr>
          <w:rFonts w:ascii="Times New Roman" w:hAnsi="Times New Roman"/>
          <w:spacing w:val="-4"/>
          <w:sz w:val="28"/>
          <w:szCs w:val="28"/>
        </w:rPr>
        <w:t xml:space="preserve"> особенностей коммуникативного взаимо-действия методом </w:t>
      </w:r>
      <w:r w:rsidR="0079731D" w:rsidRPr="00B81558">
        <w:rPr>
          <w:rFonts w:ascii="Times New Roman" w:hAnsi="Times New Roman"/>
          <w:spacing w:val="-4"/>
          <w:sz w:val="28"/>
          <w:szCs w:val="28"/>
        </w:rPr>
        <w:t>«</w:t>
      </w:r>
      <w:r w:rsidRPr="00B81558">
        <w:rPr>
          <w:rFonts w:ascii="Times New Roman" w:hAnsi="Times New Roman"/>
          <w:spacing w:val="-4"/>
          <w:sz w:val="28"/>
          <w:szCs w:val="28"/>
        </w:rPr>
        <w:t>стоп-кадров</w:t>
      </w:r>
      <w:r w:rsidR="0079731D" w:rsidRPr="00B81558">
        <w:rPr>
          <w:rFonts w:ascii="Times New Roman" w:hAnsi="Times New Roman"/>
          <w:spacing w:val="-4"/>
          <w:sz w:val="28"/>
          <w:szCs w:val="28"/>
        </w:rPr>
        <w:t>»</w:t>
      </w:r>
      <w:r w:rsidRPr="00B81558">
        <w:rPr>
          <w:rFonts w:ascii="Times New Roman" w:hAnsi="Times New Roman"/>
          <w:spacing w:val="-4"/>
          <w:sz w:val="28"/>
          <w:szCs w:val="28"/>
        </w:rPr>
        <w:t>.</w:t>
      </w:r>
    </w:p>
    <w:p w:rsidR="007E20F0" w:rsidRPr="00045698" w:rsidRDefault="007E20F0" w:rsidP="000A4BE7">
      <w:pPr>
        <w:tabs>
          <w:tab w:val="left" w:pos="851"/>
        </w:tabs>
        <w:suppressAutoHyphens/>
        <w:spacing w:line="336" w:lineRule="auto"/>
        <w:ind w:left="0" w:firstLine="709"/>
        <w:jc w:val="both"/>
        <w:rPr>
          <w:rFonts w:ascii="Times New Roman" w:hAnsi="Times New Roman"/>
          <w:spacing w:val="-4"/>
          <w:sz w:val="28"/>
          <w:szCs w:val="28"/>
          <w:shd w:val="clear" w:color="auto" w:fill="FFFFFF"/>
        </w:rPr>
      </w:pPr>
      <w:r w:rsidRPr="0079731D">
        <w:rPr>
          <w:rFonts w:ascii="Times New Roman" w:eastAsia="Times New Roman" w:hAnsi="Times New Roman"/>
          <w:spacing w:val="-4"/>
          <w:sz w:val="28"/>
          <w:szCs w:val="28"/>
          <w:lang w:eastAsia="ar-SA"/>
        </w:rPr>
        <w:t xml:space="preserve">Базовая модель поведения («фоновое» состояние) подэкспертного устанавливается в </w:t>
      </w:r>
      <w:r w:rsidR="00472074" w:rsidRPr="0079731D">
        <w:rPr>
          <w:rFonts w:ascii="Times New Roman" w:eastAsia="Times New Roman" w:hAnsi="Times New Roman"/>
          <w:spacing w:val="-4"/>
          <w:sz w:val="28"/>
          <w:szCs w:val="28"/>
          <w:lang w:eastAsia="ar-SA"/>
        </w:rPr>
        <w:t>видеофрагментах (</w:t>
      </w:r>
      <w:r w:rsidRPr="0079731D">
        <w:rPr>
          <w:rFonts w:ascii="Times New Roman" w:eastAsia="Times New Roman" w:hAnsi="Times New Roman"/>
          <w:spacing w:val="-4"/>
          <w:sz w:val="28"/>
          <w:szCs w:val="28"/>
          <w:lang w:eastAsia="ar-SA"/>
        </w:rPr>
        <w:t>видеосегментах</w:t>
      </w:r>
      <w:r w:rsidR="00472074" w:rsidRPr="0079731D">
        <w:rPr>
          <w:rFonts w:ascii="Times New Roman" w:eastAsia="Times New Roman" w:hAnsi="Times New Roman"/>
          <w:spacing w:val="-4"/>
          <w:sz w:val="28"/>
          <w:szCs w:val="28"/>
          <w:lang w:eastAsia="ar-SA"/>
        </w:rPr>
        <w:t>)</w:t>
      </w:r>
      <w:r w:rsidRPr="0079731D">
        <w:rPr>
          <w:rFonts w:ascii="Times New Roman" w:eastAsia="Times New Roman" w:hAnsi="Times New Roman"/>
          <w:spacing w:val="-4"/>
          <w:sz w:val="28"/>
          <w:szCs w:val="28"/>
          <w:lang w:eastAsia="ar-SA"/>
        </w:rPr>
        <w:t xml:space="preserve">, в которых происходит </w:t>
      </w:r>
      <w:r w:rsidRPr="0079731D">
        <w:rPr>
          <w:rFonts w:ascii="Times New Roman" w:eastAsia="Times New Roman" w:hAnsi="Times New Roman"/>
          <w:spacing w:val="-4"/>
          <w:sz w:val="28"/>
          <w:szCs w:val="28"/>
          <w:lang w:eastAsia="ar-SA"/>
        </w:rPr>
        <w:lastRenderedPageBreak/>
        <w:t>обсуждение вопросов</w:t>
      </w:r>
      <w:r w:rsidRPr="0079731D">
        <w:rPr>
          <w:rFonts w:ascii="Times New Roman" w:hAnsi="Times New Roman"/>
          <w:spacing w:val="-4"/>
          <w:sz w:val="28"/>
          <w:szCs w:val="28"/>
          <w:shd w:val="clear" w:color="auto" w:fill="FFFFFF"/>
        </w:rPr>
        <w:t xml:space="preserve"> и ситуационно-нейтральных тем, не представляющих для </w:t>
      </w:r>
      <w:r w:rsidRPr="00CC7BA5">
        <w:rPr>
          <w:rFonts w:ascii="Times New Roman" w:hAnsi="Times New Roman"/>
          <w:spacing w:val="-4"/>
          <w:sz w:val="28"/>
          <w:szCs w:val="28"/>
          <w:shd w:val="clear" w:color="auto" w:fill="FFFFFF"/>
        </w:rPr>
        <w:t>допрашиваемого лица трудности и угрозы (например,</w:t>
      </w:r>
      <w:r w:rsidRPr="00045698">
        <w:rPr>
          <w:rFonts w:ascii="Times New Roman" w:eastAsia="Times New Roman" w:hAnsi="Times New Roman"/>
          <w:spacing w:val="-4"/>
          <w:sz w:val="28"/>
          <w:szCs w:val="28"/>
          <w:lang w:eastAsia="ar-SA"/>
        </w:rPr>
        <w:t xml:space="preserve"> связанных с </w:t>
      </w:r>
      <w:r w:rsidRPr="00045698">
        <w:rPr>
          <w:rFonts w:ascii="Times New Roman" w:hAnsi="Times New Roman"/>
          <w:noProof/>
          <w:spacing w:val="-4"/>
          <w:sz w:val="28"/>
          <w:szCs w:val="28"/>
        </w:rPr>
        <w:t>анкетны</w:t>
      </w:r>
      <w:r w:rsidRPr="00CC7BA5">
        <w:rPr>
          <w:rFonts w:ascii="Times New Roman" w:hAnsi="Times New Roman"/>
          <w:noProof/>
          <w:spacing w:val="-4"/>
          <w:sz w:val="28"/>
          <w:szCs w:val="28"/>
        </w:rPr>
        <w:t>ми</w:t>
      </w:r>
      <w:r w:rsidRPr="00045698">
        <w:rPr>
          <w:rFonts w:ascii="Times New Roman" w:hAnsi="Times New Roman"/>
          <w:noProof/>
          <w:spacing w:val="-4"/>
          <w:sz w:val="28"/>
          <w:szCs w:val="28"/>
        </w:rPr>
        <w:t xml:space="preserve"> данны</w:t>
      </w:r>
      <w:r w:rsidRPr="00CC7BA5">
        <w:rPr>
          <w:rFonts w:ascii="Times New Roman" w:hAnsi="Times New Roman"/>
          <w:noProof/>
          <w:spacing w:val="-4"/>
          <w:sz w:val="28"/>
          <w:szCs w:val="28"/>
        </w:rPr>
        <w:t>ми</w:t>
      </w:r>
      <w:r w:rsidRPr="00045698">
        <w:rPr>
          <w:rFonts w:ascii="Times New Roman" w:hAnsi="Times New Roman"/>
          <w:noProof/>
          <w:spacing w:val="-4"/>
          <w:sz w:val="28"/>
          <w:szCs w:val="28"/>
        </w:rPr>
        <w:t>, учеб</w:t>
      </w:r>
      <w:r w:rsidRPr="00CC7BA5">
        <w:rPr>
          <w:rFonts w:ascii="Times New Roman" w:hAnsi="Times New Roman"/>
          <w:noProof/>
          <w:spacing w:val="-4"/>
          <w:sz w:val="28"/>
          <w:szCs w:val="28"/>
        </w:rPr>
        <w:t>ой</w:t>
      </w:r>
      <w:r w:rsidRPr="00045698">
        <w:rPr>
          <w:rFonts w:ascii="Times New Roman" w:hAnsi="Times New Roman"/>
          <w:noProof/>
          <w:spacing w:val="-4"/>
          <w:sz w:val="28"/>
          <w:szCs w:val="28"/>
        </w:rPr>
        <w:t>, работ</w:t>
      </w:r>
      <w:r w:rsidRPr="00CC7BA5">
        <w:rPr>
          <w:rFonts w:ascii="Times New Roman" w:hAnsi="Times New Roman"/>
          <w:noProof/>
          <w:spacing w:val="-4"/>
          <w:sz w:val="28"/>
          <w:szCs w:val="28"/>
        </w:rPr>
        <w:t>ой</w:t>
      </w:r>
      <w:r w:rsidRPr="00045698">
        <w:rPr>
          <w:rFonts w:ascii="Times New Roman" w:hAnsi="Times New Roman"/>
          <w:noProof/>
          <w:spacing w:val="-4"/>
          <w:sz w:val="28"/>
          <w:szCs w:val="28"/>
        </w:rPr>
        <w:t>, свободн</w:t>
      </w:r>
      <w:r w:rsidRPr="00CC7BA5">
        <w:rPr>
          <w:rFonts w:ascii="Times New Roman" w:hAnsi="Times New Roman"/>
          <w:noProof/>
          <w:spacing w:val="-4"/>
          <w:sz w:val="28"/>
          <w:szCs w:val="28"/>
        </w:rPr>
        <w:t>ым</w:t>
      </w:r>
      <w:r w:rsidRPr="00045698">
        <w:rPr>
          <w:rFonts w:ascii="Times New Roman" w:hAnsi="Times New Roman"/>
          <w:noProof/>
          <w:spacing w:val="-4"/>
          <w:sz w:val="28"/>
          <w:szCs w:val="28"/>
        </w:rPr>
        <w:t xml:space="preserve"> врем</w:t>
      </w:r>
      <w:r w:rsidRPr="00CC7BA5">
        <w:rPr>
          <w:rFonts w:ascii="Times New Roman" w:hAnsi="Times New Roman"/>
          <w:noProof/>
          <w:spacing w:val="-4"/>
          <w:sz w:val="28"/>
          <w:szCs w:val="28"/>
        </w:rPr>
        <w:t>енем</w:t>
      </w:r>
      <w:r w:rsidRPr="00045698">
        <w:rPr>
          <w:rFonts w:ascii="Times New Roman" w:hAnsi="Times New Roman"/>
          <w:noProof/>
          <w:spacing w:val="-4"/>
          <w:sz w:val="28"/>
          <w:szCs w:val="28"/>
        </w:rPr>
        <w:t xml:space="preserve"> и т.п.</w:t>
      </w:r>
      <w:r w:rsidRPr="00CC7BA5">
        <w:rPr>
          <w:rFonts w:ascii="Times New Roman" w:eastAsia="Times New Roman" w:hAnsi="Times New Roman"/>
          <w:spacing w:val="-4"/>
          <w:sz w:val="28"/>
          <w:szCs w:val="28"/>
          <w:lang w:eastAsia="ar-SA"/>
        </w:rPr>
        <w:t>)</w:t>
      </w:r>
      <w:r w:rsidRPr="00045698">
        <w:rPr>
          <w:rFonts w:ascii="Times New Roman" w:eastAsia="Times New Roman" w:hAnsi="Times New Roman"/>
          <w:spacing w:val="-4"/>
          <w:sz w:val="28"/>
          <w:szCs w:val="28"/>
          <w:lang w:eastAsia="ar-SA"/>
        </w:rPr>
        <w:t>.</w:t>
      </w:r>
    </w:p>
    <w:p w:rsidR="007E20F0" w:rsidRPr="00CC7BA5" w:rsidRDefault="007E20F0" w:rsidP="000A4BE7">
      <w:pPr>
        <w:suppressAutoHyphens/>
        <w:spacing w:line="336" w:lineRule="auto"/>
        <w:ind w:left="0" w:firstLine="567"/>
        <w:contextualSpacing/>
        <w:jc w:val="both"/>
        <w:rPr>
          <w:rFonts w:ascii="Times New Roman" w:hAnsi="Times New Roman"/>
          <w:noProof/>
          <w:spacing w:val="-4"/>
          <w:sz w:val="28"/>
          <w:szCs w:val="28"/>
        </w:rPr>
      </w:pPr>
      <w:r w:rsidRPr="00CC7BA5">
        <w:rPr>
          <w:rFonts w:ascii="Times New Roman" w:hAnsi="Times New Roman"/>
          <w:noProof/>
          <w:spacing w:val="-4"/>
          <w:sz w:val="28"/>
          <w:szCs w:val="28"/>
        </w:rPr>
        <w:t>С</w:t>
      </w:r>
      <w:r w:rsidRPr="00045698">
        <w:rPr>
          <w:rFonts w:ascii="Times New Roman" w:hAnsi="Times New Roman"/>
          <w:noProof/>
          <w:spacing w:val="-4"/>
          <w:sz w:val="28"/>
          <w:szCs w:val="28"/>
        </w:rPr>
        <w:t xml:space="preserve">уть </w:t>
      </w:r>
      <w:r w:rsidRPr="00CC7BA5">
        <w:rPr>
          <w:rFonts w:ascii="Times New Roman" w:hAnsi="Times New Roman"/>
          <w:noProof/>
          <w:spacing w:val="-4"/>
          <w:sz w:val="28"/>
          <w:szCs w:val="28"/>
        </w:rPr>
        <w:t xml:space="preserve">«фонового» состояния </w:t>
      </w:r>
      <w:r w:rsidRPr="00045698">
        <w:rPr>
          <w:rFonts w:ascii="Times New Roman" w:hAnsi="Times New Roman"/>
          <w:noProof/>
          <w:spacing w:val="-4"/>
          <w:sz w:val="28"/>
          <w:szCs w:val="28"/>
        </w:rPr>
        <w:t>заключается в том, что любой человек в конкретной ситуации имеет индивидуальные особенности «нормального» (наиболее спокойного для конкретной ситуации) стиля общения. Нормальное («фоновое») состояние в данном контексте понимается условно, исходя из специфики следственного действия, которое накладывает свой стрессогенный отпечаток на характер деятельности лица, дающего показания. В этой связи очень важно предварительно получить от следователя</w:t>
      </w:r>
      <w:r w:rsidRPr="00CC7BA5">
        <w:rPr>
          <w:rFonts w:ascii="Times New Roman" w:hAnsi="Times New Roman"/>
          <w:noProof/>
          <w:spacing w:val="-4"/>
          <w:sz w:val="28"/>
          <w:szCs w:val="28"/>
        </w:rPr>
        <w:t xml:space="preserve"> (в том числе и из материалов уголовного дела)</w:t>
      </w:r>
      <w:r w:rsidRPr="00045698">
        <w:rPr>
          <w:rFonts w:ascii="Times New Roman" w:hAnsi="Times New Roman"/>
          <w:noProof/>
          <w:spacing w:val="-4"/>
          <w:sz w:val="28"/>
          <w:szCs w:val="28"/>
        </w:rPr>
        <w:t xml:space="preserve"> максимально возможное количество характе</w:t>
      </w:r>
      <w:r>
        <w:rPr>
          <w:rFonts w:ascii="Times New Roman" w:hAnsi="Times New Roman"/>
          <w:noProof/>
          <w:spacing w:val="-4"/>
          <w:sz w:val="28"/>
          <w:szCs w:val="28"/>
        </w:rPr>
        <w:t>-</w:t>
      </w:r>
      <w:r w:rsidRPr="00045698">
        <w:rPr>
          <w:rFonts w:ascii="Times New Roman" w:hAnsi="Times New Roman"/>
          <w:noProof/>
          <w:spacing w:val="-4"/>
          <w:sz w:val="28"/>
          <w:szCs w:val="28"/>
        </w:rPr>
        <w:t>ризующих документов и сведений об индивидуально-психологических особенностях лица, дающего показания, и характере его взаимоотношений. «Фоновое» состояние принимается за «нейтральную» зону</w:t>
      </w:r>
      <w:r w:rsidRPr="00CC7BA5">
        <w:rPr>
          <w:rFonts w:ascii="Times New Roman" w:hAnsi="Times New Roman"/>
          <w:noProof/>
          <w:spacing w:val="-4"/>
          <w:sz w:val="28"/>
          <w:szCs w:val="28"/>
        </w:rPr>
        <w:t xml:space="preserve"> и необходимо для</w:t>
      </w:r>
      <w:r w:rsidRPr="00045698">
        <w:rPr>
          <w:rFonts w:ascii="Times New Roman" w:hAnsi="Times New Roman"/>
          <w:noProof/>
          <w:spacing w:val="-4"/>
          <w:sz w:val="28"/>
          <w:szCs w:val="28"/>
        </w:rPr>
        <w:t xml:space="preserve"> создании «целостной модели поведения»</w:t>
      </w:r>
      <w:r w:rsidRPr="00CC7BA5">
        <w:rPr>
          <w:rFonts w:ascii="Times New Roman" w:hAnsi="Times New Roman"/>
          <w:noProof/>
          <w:spacing w:val="-4"/>
          <w:sz w:val="28"/>
          <w:szCs w:val="28"/>
        </w:rPr>
        <w:t>.</w:t>
      </w:r>
      <w:r w:rsidR="00472074">
        <w:rPr>
          <w:rFonts w:ascii="Times New Roman" w:hAnsi="Times New Roman"/>
          <w:noProof/>
          <w:spacing w:val="-4"/>
          <w:sz w:val="28"/>
          <w:szCs w:val="28"/>
        </w:rPr>
        <w:t xml:space="preserve"> </w:t>
      </w:r>
    </w:p>
    <w:p w:rsidR="00735E45" w:rsidRPr="00FA5593" w:rsidRDefault="00735E45" w:rsidP="000A4BE7">
      <w:pPr>
        <w:suppressAutoHyphens/>
        <w:spacing w:line="336" w:lineRule="auto"/>
        <w:ind w:left="0" w:firstLine="709"/>
        <w:jc w:val="both"/>
        <w:rPr>
          <w:rFonts w:ascii="Times New Roman" w:hAnsi="Times New Roman"/>
          <w:i/>
          <w:sz w:val="20"/>
          <w:szCs w:val="20"/>
        </w:rPr>
      </w:pPr>
    </w:p>
    <w:p w:rsidR="00CC7BA5" w:rsidRPr="009C3F28" w:rsidRDefault="00735E45" w:rsidP="000A4BE7">
      <w:pPr>
        <w:suppressAutoHyphens/>
        <w:spacing w:line="336" w:lineRule="auto"/>
        <w:ind w:left="0" w:firstLine="0"/>
        <w:jc w:val="center"/>
        <w:rPr>
          <w:rFonts w:ascii="Times New Roman" w:hAnsi="Times New Roman"/>
          <w:spacing w:val="-4"/>
          <w:sz w:val="32"/>
          <w:szCs w:val="32"/>
        </w:rPr>
      </w:pPr>
      <w:r w:rsidRPr="009C3F28">
        <w:rPr>
          <w:rFonts w:ascii="Times New Roman" w:hAnsi="Times New Roman"/>
          <w:spacing w:val="-4"/>
          <w:sz w:val="32"/>
          <w:szCs w:val="32"/>
        </w:rPr>
        <w:t>6.3.</w:t>
      </w:r>
      <w:r w:rsidR="008F14A5" w:rsidRPr="009C3F28">
        <w:rPr>
          <w:rFonts w:ascii="Times New Roman" w:hAnsi="Times New Roman"/>
          <w:spacing w:val="-4"/>
          <w:sz w:val="32"/>
          <w:szCs w:val="32"/>
        </w:rPr>
        <w:t>3</w:t>
      </w:r>
      <w:r w:rsidRPr="009C3F28">
        <w:rPr>
          <w:rFonts w:ascii="Times New Roman" w:hAnsi="Times New Roman"/>
          <w:spacing w:val="-4"/>
          <w:sz w:val="32"/>
          <w:szCs w:val="32"/>
        </w:rPr>
        <w:t xml:space="preserve">. </w:t>
      </w:r>
      <w:r w:rsidR="00CC7BA5" w:rsidRPr="009C3F28">
        <w:rPr>
          <w:rFonts w:ascii="Times New Roman" w:hAnsi="Times New Roman"/>
          <w:spacing w:val="-4"/>
          <w:sz w:val="32"/>
          <w:szCs w:val="32"/>
        </w:rPr>
        <w:t xml:space="preserve">Психологический анализ вербальных и невербальных проявлений подэкспертного и его психоэмоционального состояния </w:t>
      </w:r>
    </w:p>
    <w:p w:rsidR="00CC7BA5" w:rsidRPr="00CC7BA5" w:rsidRDefault="00CC7BA5" w:rsidP="000A4BE7">
      <w:pPr>
        <w:suppressAutoHyphens/>
        <w:spacing w:line="336" w:lineRule="auto"/>
        <w:ind w:left="0" w:firstLine="0"/>
        <w:jc w:val="center"/>
        <w:rPr>
          <w:rFonts w:ascii="Times New Roman" w:hAnsi="Times New Roman"/>
          <w:spacing w:val="-4"/>
          <w:sz w:val="8"/>
          <w:szCs w:val="8"/>
        </w:rPr>
      </w:pPr>
      <w:r w:rsidRPr="00CC7BA5">
        <w:rPr>
          <w:rFonts w:ascii="Times New Roman" w:hAnsi="Times New Roman"/>
          <w:spacing w:val="-4"/>
          <w:sz w:val="8"/>
          <w:szCs w:val="8"/>
        </w:rPr>
        <w:t xml:space="preserve"> </w:t>
      </w:r>
    </w:p>
    <w:p w:rsidR="00866B52" w:rsidRPr="008D016F" w:rsidRDefault="00866B52" w:rsidP="000A4BE7">
      <w:pPr>
        <w:suppressAutoHyphens/>
        <w:spacing w:line="336" w:lineRule="auto"/>
        <w:ind w:left="0" w:firstLine="709"/>
        <w:jc w:val="both"/>
        <w:rPr>
          <w:rFonts w:ascii="Times New Roman" w:hAnsi="Times New Roman"/>
          <w:sz w:val="28"/>
          <w:szCs w:val="28"/>
        </w:rPr>
      </w:pPr>
      <w:r>
        <w:rPr>
          <w:rFonts w:ascii="Times New Roman" w:hAnsi="Times New Roman"/>
          <w:sz w:val="28"/>
          <w:szCs w:val="28"/>
        </w:rPr>
        <w:t xml:space="preserve">Психологический анализ </w:t>
      </w:r>
      <w:r w:rsidRPr="00CC7BA5">
        <w:rPr>
          <w:rFonts w:ascii="Times New Roman" w:hAnsi="Times New Roman"/>
          <w:spacing w:val="-4"/>
          <w:sz w:val="28"/>
          <w:szCs w:val="28"/>
        </w:rPr>
        <w:t xml:space="preserve">вербальных и невербальных проявлений подэкспертного и его психоэмоционального состояния </w:t>
      </w:r>
      <w:r>
        <w:rPr>
          <w:rFonts w:ascii="Times New Roman" w:hAnsi="Times New Roman"/>
          <w:sz w:val="28"/>
          <w:szCs w:val="28"/>
        </w:rPr>
        <w:t>осуществляется на текстовом этапе исследования в ходе многократных просмотров и прослушиваний видеозаписи.</w:t>
      </w:r>
    </w:p>
    <w:p w:rsidR="0072138A" w:rsidRDefault="00673F64" w:rsidP="000A4BE7">
      <w:pPr>
        <w:suppressAutoHyphens/>
        <w:spacing w:line="336" w:lineRule="auto"/>
        <w:ind w:left="0" w:firstLine="567"/>
        <w:contextualSpacing/>
        <w:jc w:val="both"/>
        <w:rPr>
          <w:rFonts w:ascii="Times New Roman" w:hAnsi="Times New Roman"/>
          <w:spacing w:val="-4"/>
          <w:sz w:val="28"/>
          <w:szCs w:val="28"/>
        </w:rPr>
      </w:pPr>
      <w:r w:rsidRPr="00895916">
        <w:rPr>
          <w:rFonts w:ascii="Times New Roman" w:hAnsi="Times New Roman"/>
          <w:spacing w:val="-4"/>
          <w:sz w:val="28"/>
          <w:szCs w:val="28"/>
        </w:rPr>
        <w:t xml:space="preserve">В ходе психологического анализа, </w:t>
      </w:r>
      <w:r w:rsidRPr="00895916">
        <w:rPr>
          <w:rFonts w:ascii="Times New Roman" w:hAnsi="Times New Roman"/>
          <w:noProof/>
          <w:spacing w:val="-4"/>
          <w:sz w:val="28"/>
          <w:szCs w:val="28"/>
        </w:rPr>
        <w:t xml:space="preserve">в зависимости от того, какая из обсуждаемых тем (вопросов, стимулов) представляет для </w:t>
      </w:r>
      <w:r w:rsidR="00866B52">
        <w:rPr>
          <w:rFonts w:ascii="Times New Roman" w:hAnsi="Times New Roman"/>
          <w:noProof/>
          <w:spacing w:val="-4"/>
          <w:sz w:val="28"/>
          <w:szCs w:val="28"/>
        </w:rPr>
        <w:t>допрашиваемого</w:t>
      </w:r>
      <w:r w:rsidRPr="00895916">
        <w:rPr>
          <w:rFonts w:ascii="Times New Roman" w:hAnsi="Times New Roman"/>
          <w:noProof/>
          <w:spacing w:val="-4"/>
          <w:sz w:val="28"/>
          <w:szCs w:val="28"/>
        </w:rPr>
        <w:t xml:space="preserve"> лица ситуационную значимость </w:t>
      </w:r>
      <w:r w:rsidR="0072138A" w:rsidRPr="00895916">
        <w:rPr>
          <w:rFonts w:ascii="Times New Roman" w:hAnsi="Times New Roman"/>
          <w:noProof/>
          <w:spacing w:val="-4"/>
          <w:sz w:val="28"/>
          <w:szCs w:val="28"/>
        </w:rPr>
        <w:t>и</w:t>
      </w:r>
      <w:r w:rsidRPr="00895916">
        <w:rPr>
          <w:rFonts w:ascii="Times New Roman" w:hAnsi="Times New Roman"/>
          <w:noProof/>
          <w:spacing w:val="-4"/>
          <w:sz w:val="28"/>
          <w:szCs w:val="28"/>
        </w:rPr>
        <w:t xml:space="preserve"> вызывает </w:t>
      </w:r>
      <w:r w:rsidR="00866B52">
        <w:rPr>
          <w:rFonts w:ascii="Times New Roman" w:hAnsi="Times New Roman"/>
          <w:noProof/>
          <w:spacing w:val="-4"/>
          <w:sz w:val="28"/>
          <w:szCs w:val="28"/>
        </w:rPr>
        <w:t xml:space="preserve">у него </w:t>
      </w:r>
      <w:r w:rsidRPr="00895916">
        <w:rPr>
          <w:rFonts w:ascii="Times New Roman" w:hAnsi="Times New Roman"/>
          <w:noProof/>
          <w:spacing w:val="-4"/>
          <w:sz w:val="28"/>
          <w:szCs w:val="28"/>
        </w:rPr>
        <w:t>изменения</w:t>
      </w:r>
      <w:r w:rsidR="0072138A" w:rsidRPr="00895916">
        <w:rPr>
          <w:rFonts w:ascii="Times New Roman" w:hAnsi="Times New Roman"/>
          <w:noProof/>
          <w:spacing w:val="-4"/>
          <w:sz w:val="28"/>
          <w:szCs w:val="28"/>
        </w:rPr>
        <w:t xml:space="preserve"> </w:t>
      </w:r>
      <w:r w:rsidRPr="00895916">
        <w:rPr>
          <w:rFonts w:ascii="Times New Roman" w:hAnsi="Times New Roman"/>
          <w:spacing w:val="-4"/>
          <w:sz w:val="28"/>
          <w:szCs w:val="28"/>
        </w:rPr>
        <w:t>поведенческого и психоэмоционального состояния, её определяют</w:t>
      </w:r>
      <w:r w:rsidR="0072138A" w:rsidRPr="00895916">
        <w:rPr>
          <w:rFonts w:ascii="Times New Roman" w:hAnsi="Times New Roman"/>
          <w:noProof/>
          <w:spacing w:val="-4"/>
          <w:sz w:val="28"/>
          <w:szCs w:val="28"/>
        </w:rPr>
        <w:t xml:space="preserve"> либо «контрольн</w:t>
      </w:r>
      <w:r w:rsidRPr="00895916">
        <w:rPr>
          <w:rFonts w:ascii="Times New Roman" w:hAnsi="Times New Roman"/>
          <w:noProof/>
          <w:spacing w:val="-4"/>
          <w:sz w:val="28"/>
          <w:szCs w:val="28"/>
        </w:rPr>
        <w:t>ой</w:t>
      </w:r>
      <w:r w:rsidR="0072138A" w:rsidRPr="00895916">
        <w:rPr>
          <w:rFonts w:ascii="Times New Roman" w:hAnsi="Times New Roman"/>
          <w:noProof/>
          <w:spacing w:val="-4"/>
          <w:sz w:val="28"/>
          <w:szCs w:val="28"/>
        </w:rPr>
        <w:t>», либо «проверочн</w:t>
      </w:r>
      <w:r w:rsidRPr="00895916">
        <w:rPr>
          <w:rFonts w:ascii="Times New Roman" w:hAnsi="Times New Roman"/>
          <w:noProof/>
          <w:spacing w:val="-4"/>
          <w:sz w:val="28"/>
          <w:szCs w:val="28"/>
        </w:rPr>
        <w:t>ой</w:t>
      </w:r>
      <w:r w:rsidR="0072138A" w:rsidRPr="00895916">
        <w:rPr>
          <w:rFonts w:ascii="Times New Roman" w:hAnsi="Times New Roman"/>
          <w:noProof/>
          <w:spacing w:val="-4"/>
          <w:sz w:val="28"/>
          <w:szCs w:val="28"/>
        </w:rPr>
        <w:t>» зон</w:t>
      </w:r>
      <w:r w:rsidRPr="00895916">
        <w:rPr>
          <w:rFonts w:ascii="Times New Roman" w:hAnsi="Times New Roman"/>
          <w:noProof/>
          <w:spacing w:val="-4"/>
          <w:sz w:val="28"/>
          <w:szCs w:val="28"/>
        </w:rPr>
        <w:t>ой</w:t>
      </w:r>
      <w:r w:rsidR="0072138A" w:rsidRPr="00895916">
        <w:rPr>
          <w:rFonts w:ascii="Times New Roman" w:hAnsi="Times New Roman"/>
          <w:noProof/>
          <w:spacing w:val="-4"/>
          <w:sz w:val="28"/>
          <w:szCs w:val="28"/>
        </w:rPr>
        <w:t xml:space="preserve">. При этом </w:t>
      </w:r>
      <w:r w:rsidR="0072138A" w:rsidRPr="00895916">
        <w:rPr>
          <w:rFonts w:ascii="Times New Roman" w:hAnsi="Times New Roman"/>
          <w:spacing w:val="-4"/>
          <w:sz w:val="28"/>
          <w:szCs w:val="28"/>
        </w:rPr>
        <w:t xml:space="preserve">«проверочная зона» </w:t>
      </w:r>
      <w:r w:rsidRPr="00895916">
        <w:rPr>
          <w:rFonts w:ascii="Times New Roman" w:hAnsi="Times New Roman"/>
          <w:spacing w:val="-4"/>
          <w:sz w:val="28"/>
          <w:szCs w:val="28"/>
        </w:rPr>
        <w:t xml:space="preserve">– это </w:t>
      </w:r>
      <w:r w:rsidR="0072138A" w:rsidRPr="00895916">
        <w:rPr>
          <w:rFonts w:ascii="Times New Roman" w:hAnsi="Times New Roman"/>
          <w:spacing w:val="-4"/>
          <w:sz w:val="28"/>
          <w:szCs w:val="28"/>
        </w:rPr>
        <w:t>обсуждение вопро</w:t>
      </w:r>
      <w:r w:rsidR="00895916">
        <w:rPr>
          <w:rFonts w:ascii="Times New Roman" w:hAnsi="Times New Roman"/>
          <w:spacing w:val="-4"/>
          <w:sz w:val="28"/>
          <w:szCs w:val="28"/>
        </w:rPr>
        <w:t>-</w:t>
      </w:r>
      <w:r w:rsidR="0072138A" w:rsidRPr="00895916">
        <w:rPr>
          <w:rFonts w:ascii="Times New Roman" w:hAnsi="Times New Roman"/>
          <w:spacing w:val="-4"/>
          <w:sz w:val="28"/>
          <w:szCs w:val="28"/>
        </w:rPr>
        <w:t xml:space="preserve">сов, непосредственно связанных с расследуемым событием, а «контрольная зона» </w:t>
      </w:r>
      <w:r w:rsidR="00895916" w:rsidRPr="00895916">
        <w:rPr>
          <w:rFonts w:ascii="Times New Roman" w:hAnsi="Times New Roman"/>
          <w:spacing w:val="-4"/>
          <w:sz w:val="28"/>
          <w:szCs w:val="28"/>
        </w:rPr>
        <w:t xml:space="preserve">– обсуждение вопросов, </w:t>
      </w:r>
      <w:r w:rsidR="0072138A" w:rsidRPr="00895916">
        <w:rPr>
          <w:rFonts w:ascii="Times New Roman" w:hAnsi="Times New Roman"/>
          <w:spacing w:val="-4"/>
          <w:sz w:val="28"/>
          <w:szCs w:val="28"/>
        </w:rPr>
        <w:t>не каса</w:t>
      </w:r>
      <w:r w:rsidR="00895916" w:rsidRPr="00895916">
        <w:rPr>
          <w:rFonts w:ascii="Times New Roman" w:hAnsi="Times New Roman"/>
          <w:spacing w:val="-4"/>
          <w:sz w:val="28"/>
          <w:szCs w:val="28"/>
        </w:rPr>
        <w:t>ющих</w:t>
      </w:r>
      <w:r w:rsidR="0072138A" w:rsidRPr="00895916">
        <w:rPr>
          <w:rFonts w:ascii="Times New Roman" w:hAnsi="Times New Roman"/>
          <w:spacing w:val="-4"/>
          <w:sz w:val="28"/>
          <w:szCs w:val="28"/>
        </w:rPr>
        <w:t>ся обстоятельств расследуемых событий, но представляет определ</w:t>
      </w:r>
      <w:r w:rsidR="00774AE0" w:rsidRPr="00895916">
        <w:rPr>
          <w:rFonts w:ascii="Times New Roman" w:hAnsi="Times New Roman"/>
          <w:spacing w:val="-4"/>
          <w:sz w:val="28"/>
          <w:szCs w:val="28"/>
        </w:rPr>
        <w:t>ё</w:t>
      </w:r>
      <w:r w:rsidR="0072138A" w:rsidRPr="00895916">
        <w:rPr>
          <w:rFonts w:ascii="Times New Roman" w:hAnsi="Times New Roman"/>
          <w:spacing w:val="-4"/>
          <w:sz w:val="28"/>
          <w:szCs w:val="28"/>
        </w:rPr>
        <w:t>нную угрозу для допрашиваемого (напри</w:t>
      </w:r>
      <w:r w:rsidR="008F3773">
        <w:rPr>
          <w:rFonts w:ascii="Times New Roman" w:hAnsi="Times New Roman"/>
          <w:spacing w:val="-4"/>
          <w:sz w:val="28"/>
          <w:szCs w:val="28"/>
        </w:rPr>
        <w:t>-</w:t>
      </w:r>
      <w:r w:rsidR="0072138A" w:rsidRPr="00895916">
        <w:rPr>
          <w:rFonts w:ascii="Times New Roman" w:hAnsi="Times New Roman"/>
          <w:spacing w:val="-4"/>
          <w:sz w:val="28"/>
          <w:szCs w:val="28"/>
        </w:rPr>
        <w:t xml:space="preserve">мер, социально осуждаемый либо безнравственный поступок), </w:t>
      </w:r>
      <w:r w:rsidR="008F3773">
        <w:rPr>
          <w:rFonts w:ascii="Times New Roman" w:hAnsi="Times New Roman"/>
          <w:spacing w:val="-4"/>
          <w:sz w:val="28"/>
          <w:szCs w:val="28"/>
        </w:rPr>
        <w:t>поэтому</w:t>
      </w:r>
      <w:r w:rsidR="0072138A" w:rsidRPr="00895916">
        <w:rPr>
          <w:rFonts w:ascii="Times New Roman" w:hAnsi="Times New Roman"/>
          <w:spacing w:val="-4"/>
          <w:sz w:val="28"/>
          <w:szCs w:val="28"/>
        </w:rPr>
        <w:t xml:space="preserve"> у него </w:t>
      </w:r>
      <w:r w:rsidR="0072138A" w:rsidRPr="00895916">
        <w:rPr>
          <w:rFonts w:ascii="Times New Roman" w:hAnsi="Times New Roman"/>
          <w:spacing w:val="-4"/>
          <w:sz w:val="28"/>
          <w:szCs w:val="28"/>
        </w:rPr>
        <w:lastRenderedPageBreak/>
        <w:t>зачастую наблюдается</w:t>
      </w:r>
      <w:r w:rsidR="008F3773">
        <w:rPr>
          <w:rFonts w:ascii="Times New Roman" w:hAnsi="Times New Roman"/>
          <w:spacing w:val="-4"/>
          <w:sz w:val="28"/>
          <w:szCs w:val="28"/>
        </w:rPr>
        <w:t xml:space="preserve"> уклонение от правдивого ответа из-за испытываемого чувства стыда/вины, </w:t>
      </w:r>
      <w:r w:rsidR="0072138A" w:rsidRPr="00895916">
        <w:rPr>
          <w:rFonts w:ascii="Times New Roman" w:hAnsi="Times New Roman"/>
          <w:spacing w:val="-4"/>
          <w:sz w:val="28"/>
          <w:szCs w:val="28"/>
        </w:rPr>
        <w:t xml:space="preserve"> искажение либо сокрытие информации.</w:t>
      </w:r>
    </w:p>
    <w:p w:rsidR="00EA5CC6" w:rsidRDefault="008F3773" w:rsidP="000A4BE7">
      <w:pPr>
        <w:suppressAutoHyphens/>
        <w:spacing w:line="336" w:lineRule="auto"/>
        <w:ind w:left="0" w:firstLine="567"/>
        <w:contextualSpacing/>
        <w:jc w:val="both"/>
        <w:rPr>
          <w:rFonts w:ascii="Times New Roman" w:eastAsia="Times New Roman" w:hAnsi="Times New Roman"/>
          <w:spacing w:val="-4"/>
          <w:sz w:val="28"/>
          <w:szCs w:val="28"/>
          <w:shd w:val="clear" w:color="auto" w:fill="FFFFFF"/>
          <w:lang w:eastAsia="ru-RU"/>
        </w:rPr>
      </w:pPr>
      <w:r w:rsidRPr="008F3773">
        <w:rPr>
          <w:rFonts w:ascii="Times New Roman" w:hAnsi="Times New Roman"/>
          <w:spacing w:val="-4"/>
          <w:sz w:val="28"/>
          <w:szCs w:val="28"/>
        </w:rPr>
        <w:t xml:space="preserve">На </w:t>
      </w:r>
      <w:r w:rsidR="00866B52">
        <w:rPr>
          <w:rFonts w:ascii="Times New Roman" w:hAnsi="Times New Roman"/>
          <w:spacing w:val="-4"/>
          <w:sz w:val="28"/>
          <w:szCs w:val="28"/>
        </w:rPr>
        <w:t>данной стадии</w:t>
      </w:r>
      <w:r w:rsidRPr="008F3773">
        <w:rPr>
          <w:rFonts w:ascii="Times New Roman" w:hAnsi="Times New Roman"/>
          <w:spacing w:val="-4"/>
          <w:sz w:val="28"/>
          <w:szCs w:val="28"/>
        </w:rPr>
        <w:t xml:space="preserve"> исследования применяются методы </w:t>
      </w:r>
      <w:r w:rsidR="00952DDF" w:rsidRPr="008F3773">
        <w:rPr>
          <w:rFonts w:ascii="Times New Roman" w:hAnsi="Times New Roman"/>
          <w:spacing w:val="-2"/>
          <w:sz w:val="28"/>
          <w:szCs w:val="28"/>
        </w:rPr>
        <w:t>визуальной психодиагностики</w:t>
      </w:r>
      <w:r w:rsidR="00EA5CC6">
        <w:rPr>
          <w:rFonts w:ascii="Times New Roman" w:hAnsi="Times New Roman"/>
          <w:spacing w:val="-2"/>
          <w:sz w:val="28"/>
          <w:szCs w:val="28"/>
        </w:rPr>
        <w:t xml:space="preserve"> и м</w:t>
      </w:r>
      <w:r w:rsidR="00EA5CC6" w:rsidRPr="00866B52">
        <w:rPr>
          <w:rFonts w:ascii="Times New Roman" w:eastAsia="Times New Roman" w:hAnsi="Times New Roman"/>
          <w:spacing w:val="-4"/>
          <w:sz w:val="28"/>
          <w:szCs w:val="28"/>
          <w:shd w:val="clear" w:color="auto" w:fill="FFFFFF"/>
          <w:lang w:eastAsia="ru-RU"/>
        </w:rPr>
        <w:t>етод «</w:t>
      </w:r>
      <w:r w:rsidR="009C3F28">
        <w:rPr>
          <w:rFonts w:ascii="Times New Roman" w:eastAsia="Times New Roman" w:hAnsi="Times New Roman"/>
          <w:spacing w:val="-4"/>
          <w:sz w:val="28"/>
          <w:szCs w:val="28"/>
          <w:shd w:val="clear" w:color="auto" w:fill="FFFFFF"/>
          <w:lang w:eastAsia="ru-RU"/>
        </w:rPr>
        <w:t>с</w:t>
      </w:r>
      <w:r w:rsidR="00EA5CC6" w:rsidRPr="00866B52">
        <w:rPr>
          <w:rFonts w:ascii="Times New Roman" w:eastAsia="Times New Roman" w:hAnsi="Times New Roman"/>
          <w:spacing w:val="-4"/>
          <w:sz w:val="28"/>
          <w:szCs w:val="28"/>
          <w:shd w:val="clear" w:color="auto" w:fill="FFFFFF"/>
          <w:lang w:eastAsia="ru-RU"/>
        </w:rPr>
        <w:t>топ-кадр»</w:t>
      </w:r>
      <w:r w:rsidR="00EA5CC6">
        <w:rPr>
          <w:rFonts w:ascii="Times New Roman" w:eastAsia="Times New Roman" w:hAnsi="Times New Roman"/>
          <w:spacing w:val="-4"/>
          <w:sz w:val="28"/>
          <w:szCs w:val="28"/>
          <w:shd w:val="clear" w:color="auto" w:fill="FFFFFF"/>
          <w:lang w:eastAsia="ru-RU"/>
        </w:rPr>
        <w:t>.</w:t>
      </w:r>
    </w:p>
    <w:p w:rsidR="00952DDF" w:rsidRPr="009C3F28" w:rsidRDefault="00EA5CC6" w:rsidP="000A4BE7">
      <w:pPr>
        <w:suppressAutoHyphens/>
        <w:spacing w:line="336" w:lineRule="auto"/>
        <w:ind w:left="0" w:firstLine="567"/>
        <w:contextualSpacing/>
        <w:jc w:val="both"/>
        <w:rPr>
          <w:rFonts w:ascii="Times New Roman" w:hAnsi="Times New Roman"/>
          <w:spacing w:val="-2"/>
          <w:sz w:val="28"/>
          <w:szCs w:val="28"/>
        </w:rPr>
      </w:pPr>
      <w:r>
        <w:rPr>
          <w:rFonts w:ascii="Times New Roman" w:hAnsi="Times New Roman"/>
          <w:spacing w:val="-2"/>
          <w:sz w:val="28"/>
          <w:szCs w:val="28"/>
        </w:rPr>
        <w:t>О</w:t>
      </w:r>
      <w:r w:rsidR="008F3773">
        <w:rPr>
          <w:rFonts w:ascii="Times New Roman" w:hAnsi="Times New Roman"/>
          <w:spacing w:val="-2"/>
          <w:sz w:val="28"/>
          <w:szCs w:val="28"/>
        </w:rPr>
        <w:t xml:space="preserve">собое внимание уделяют </w:t>
      </w:r>
      <w:r w:rsidR="005F6796">
        <w:rPr>
          <w:rFonts w:ascii="Times New Roman" w:hAnsi="Times New Roman"/>
          <w:spacing w:val="-2"/>
          <w:sz w:val="28"/>
          <w:szCs w:val="28"/>
        </w:rPr>
        <w:t xml:space="preserve">наличию (отсутствию) следующих </w:t>
      </w:r>
      <w:r w:rsidR="008F3773">
        <w:rPr>
          <w:rFonts w:ascii="Times New Roman" w:hAnsi="Times New Roman"/>
          <w:spacing w:val="-2"/>
          <w:sz w:val="28"/>
          <w:szCs w:val="28"/>
        </w:rPr>
        <w:t>невербаль</w:t>
      </w:r>
      <w:r>
        <w:rPr>
          <w:rFonts w:ascii="Times New Roman" w:hAnsi="Times New Roman"/>
          <w:spacing w:val="-2"/>
          <w:sz w:val="28"/>
          <w:szCs w:val="28"/>
        </w:rPr>
        <w:t>-</w:t>
      </w:r>
      <w:r w:rsidR="008F3773" w:rsidRPr="009C3F28">
        <w:rPr>
          <w:rFonts w:ascii="Times New Roman" w:hAnsi="Times New Roman"/>
          <w:spacing w:val="-2"/>
          <w:sz w:val="28"/>
          <w:szCs w:val="28"/>
        </w:rPr>
        <w:t>ны</w:t>
      </w:r>
      <w:r w:rsidR="005F6796" w:rsidRPr="009C3F28">
        <w:rPr>
          <w:rFonts w:ascii="Times New Roman" w:hAnsi="Times New Roman"/>
          <w:spacing w:val="-2"/>
          <w:sz w:val="28"/>
          <w:szCs w:val="28"/>
        </w:rPr>
        <w:t>х</w:t>
      </w:r>
      <w:r w:rsidR="008F3773" w:rsidRPr="009C3F28">
        <w:rPr>
          <w:rFonts w:ascii="Times New Roman" w:hAnsi="Times New Roman"/>
          <w:spacing w:val="-2"/>
          <w:sz w:val="28"/>
          <w:szCs w:val="28"/>
        </w:rPr>
        <w:t xml:space="preserve"> признак</w:t>
      </w:r>
      <w:r w:rsidR="005F6796" w:rsidRPr="009C3F28">
        <w:rPr>
          <w:rFonts w:ascii="Times New Roman" w:hAnsi="Times New Roman"/>
          <w:spacing w:val="-2"/>
          <w:sz w:val="28"/>
          <w:szCs w:val="28"/>
        </w:rPr>
        <w:t>ов</w:t>
      </w:r>
      <w:r w:rsidR="008F3773" w:rsidRPr="009C3F28">
        <w:rPr>
          <w:rFonts w:ascii="Times New Roman" w:hAnsi="Times New Roman"/>
          <w:spacing w:val="-2"/>
          <w:sz w:val="28"/>
          <w:szCs w:val="28"/>
        </w:rPr>
        <w:t xml:space="preserve"> </w:t>
      </w:r>
      <w:r w:rsidR="007942BD" w:rsidRPr="009C3F28">
        <w:rPr>
          <w:rFonts w:ascii="Times New Roman" w:hAnsi="Times New Roman"/>
          <w:spacing w:val="-2"/>
          <w:sz w:val="28"/>
          <w:szCs w:val="28"/>
        </w:rPr>
        <w:t xml:space="preserve">возможной </w:t>
      </w:r>
      <w:r w:rsidR="008F3773" w:rsidRPr="009C3F28">
        <w:rPr>
          <w:rFonts w:ascii="Times New Roman" w:hAnsi="Times New Roman"/>
          <w:spacing w:val="-2"/>
          <w:sz w:val="28"/>
          <w:szCs w:val="28"/>
        </w:rPr>
        <w:t>недостоверности показаний, к которым относятся:</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долгое обдумывание ответов на простые вопросы;</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пропуск, опускание необходимых, существенных деталей;</w:t>
      </w:r>
    </w:p>
    <w:p w:rsidR="00CE6BBB" w:rsidRPr="00B81558"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неопредел</w:t>
      </w:r>
      <w:r w:rsidR="005F6796">
        <w:rPr>
          <w:rFonts w:ascii="Times New Roman" w:hAnsi="Times New Roman"/>
          <w:sz w:val="28"/>
          <w:szCs w:val="28"/>
          <w:shd w:val="clear" w:color="auto" w:fill="FFFFFF"/>
        </w:rPr>
        <w:t>ё</w:t>
      </w:r>
      <w:r w:rsidR="00CE6BBB" w:rsidRPr="008F3773">
        <w:rPr>
          <w:rFonts w:ascii="Times New Roman" w:hAnsi="Times New Roman"/>
          <w:sz w:val="28"/>
          <w:szCs w:val="28"/>
          <w:shd w:val="clear" w:color="auto" w:fill="FFFFFF"/>
        </w:rPr>
        <w:t xml:space="preserve">нные ответы – «серые области» </w:t>
      </w:r>
      <w:r w:rsidR="00CE6BBB" w:rsidRPr="00B81558">
        <w:rPr>
          <w:rFonts w:ascii="Times New Roman" w:hAnsi="Times New Roman"/>
          <w:sz w:val="28"/>
          <w:szCs w:val="28"/>
          <w:shd w:val="clear" w:color="auto" w:fill="FFFFFF"/>
        </w:rPr>
        <w:t>ответов;</w:t>
      </w:r>
    </w:p>
    <w:p w:rsidR="00CE6BBB" w:rsidRPr="009C3F28" w:rsidRDefault="00EA5CC6" w:rsidP="000A4BE7">
      <w:pPr>
        <w:suppressAutoHyphens/>
        <w:spacing w:line="336" w:lineRule="auto"/>
        <w:ind w:left="0" w:firstLine="567"/>
        <w:jc w:val="both"/>
        <w:rPr>
          <w:rFonts w:ascii="Times New Roman" w:hAnsi="Times New Roman"/>
          <w:spacing w:val="-4"/>
          <w:sz w:val="28"/>
          <w:szCs w:val="28"/>
          <w:shd w:val="clear" w:color="auto" w:fill="FFFFFF"/>
        </w:rPr>
      </w:pPr>
      <w:r w:rsidRPr="00B81558">
        <w:rPr>
          <w:rFonts w:ascii="Times New Roman" w:hAnsi="Times New Roman"/>
          <w:spacing w:val="-4"/>
          <w:sz w:val="28"/>
          <w:szCs w:val="28"/>
          <w:shd w:val="clear" w:color="auto" w:fill="FFFFFF"/>
        </w:rPr>
        <w:t xml:space="preserve">– </w:t>
      </w:r>
      <w:r w:rsidR="00CE6BBB" w:rsidRPr="00B81558">
        <w:rPr>
          <w:rFonts w:ascii="Times New Roman" w:hAnsi="Times New Roman"/>
          <w:spacing w:val="-4"/>
          <w:sz w:val="28"/>
          <w:szCs w:val="28"/>
          <w:shd w:val="clear" w:color="auto" w:fill="FFFFFF"/>
        </w:rPr>
        <w:t>избегание зрительных контактов:</w:t>
      </w:r>
      <w:r w:rsidR="005F6796" w:rsidRPr="00B81558">
        <w:rPr>
          <w:rFonts w:ascii="Times New Roman" w:hAnsi="Times New Roman"/>
          <w:spacing w:val="-4"/>
          <w:sz w:val="28"/>
          <w:szCs w:val="28"/>
          <w:shd w:val="clear" w:color="auto" w:fill="FFFFFF"/>
        </w:rPr>
        <w:t xml:space="preserve"> </w:t>
      </w:r>
      <w:r w:rsidR="00CE6BBB" w:rsidRPr="00B81558">
        <w:rPr>
          <w:rFonts w:ascii="Times New Roman" w:hAnsi="Times New Roman"/>
          <w:spacing w:val="-4"/>
          <w:sz w:val="28"/>
          <w:szCs w:val="28"/>
          <w:shd w:val="clear" w:color="auto" w:fill="FFFFFF"/>
        </w:rPr>
        <w:t>отв</w:t>
      </w:r>
      <w:r w:rsidR="005F6796" w:rsidRPr="00B81558">
        <w:rPr>
          <w:rFonts w:ascii="Times New Roman" w:hAnsi="Times New Roman"/>
          <w:spacing w:val="-4"/>
          <w:sz w:val="28"/>
          <w:szCs w:val="28"/>
          <w:shd w:val="clear" w:color="auto" w:fill="FFFFFF"/>
        </w:rPr>
        <w:t>е</w:t>
      </w:r>
      <w:r w:rsidR="00CE6BBB" w:rsidRPr="00B81558">
        <w:rPr>
          <w:rFonts w:ascii="Times New Roman" w:hAnsi="Times New Roman"/>
          <w:spacing w:val="-4"/>
          <w:sz w:val="28"/>
          <w:szCs w:val="28"/>
          <w:shd w:val="clear" w:color="auto" w:fill="FFFFFF"/>
        </w:rPr>
        <w:t>д</w:t>
      </w:r>
      <w:r w:rsidR="005F6796" w:rsidRPr="00B81558">
        <w:rPr>
          <w:rFonts w:ascii="Times New Roman" w:hAnsi="Times New Roman"/>
          <w:spacing w:val="-4"/>
          <w:sz w:val="28"/>
          <w:szCs w:val="28"/>
          <w:shd w:val="clear" w:color="auto" w:fill="FFFFFF"/>
        </w:rPr>
        <w:t>ение</w:t>
      </w:r>
      <w:r w:rsidR="00CE6BBB" w:rsidRPr="00B81558">
        <w:rPr>
          <w:rFonts w:ascii="Times New Roman" w:hAnsi="Times New Roman"/>
          <w:spacing w:val="-4"/>
          <w:sz w:val="28"/>
          <w:szCs w:val="28"/>
          <w:shd w:val="clear" w:color="auto" w:fill="FFFFFF"/>
        </w:rPr>
        <w:t xml:space="preserve"> взгляд</w:t>
      </w:r>
      <w:r w:rsidR="005F6796" w:rsidRPr="00B81558">
        <w:rPr>
          <w:rFonts w:ascii="Times New Roman" w:hAnsi="Times New Roman"/>
          <w:spacing w:val="-4"/>
          <w:sz w:val="28"/>
          <w:szCs w:val="28"/>
          <w:shd w:val="clear" w:color="auto" w:fill="FFFFFF"/>
        </w:rPr>
        <w:t>а</w:t>
      </w:r>
      <w:r w:rsidR="00CE6BBB" w:rsidRPr="00B81558">
        <w:rPr>
          <w:rFonts w:ascii="Times New Roman" w:hAnsi="Times New Roman"/>
          <w:spacing w:val="-4"/>
          <w:sz w:val="28"/>
          <w:szCs w:val="28"/>
          <w:shd w:val="clear" w:color="auto" w:fill="FFFFFF"/>
        </w:rPr>
        <w:t xml:space="preserve">, </w:t>
      </w:r>
      <w:r w:rsidR="005F6796" w:rsidRPr="00B81558">
        <w:rPr>
          <w:rFonts w:ascii="Times New Roman" w:hAnsi="Times New Roman"/>
          <w:spacing w:val="-4"/>
          <w:sz w:val="28"/>
          <w:szCs w:val="28"/>
          <w:shd w:val="clear" w:color="auto" w:fill="FFFFFF"/>
        </w:rPr>
        <w:t>отсутствие стремления</w:t>
      </w:r>
      <w:r w:rsidR="00CE6BBB" w:rsidRPr="00B81558">
        <w:rPr>
          <w:rFonts w:ascii="Times New Roman" w:hAnsi="Times New Roman"/>
          <w:spacing w:val="-4"/>
          <w:sz w:val="28"/>
          <w:szCs w:val="28"/>
          <w:shd w:val="clear" w:color="auto" w:fill="FFFFFF"/>
        </w:rPr>
        <w:t xml:space="preserve"> смотреть на собеседника, контакт глаз составляет </w:t>
      </w:r>
      <w:r w:rsidR="009C3F28" w:rsidRPr="00B81558">
        <w:rPr>
          <w:rFonts w:ascii="Times New Roman" w:hAnsi="Times New Roman"/>
          <w:spacing w:val="-4"/>
          <w:sz w:val="28"/>
          <w:szCs w:val="28"/>
          <w:shd w:val="clear" w:color="auto" w:fill="FFFFFF"/>
        </w:rPr>
        <w:t>условно</w:t>
      </w:r>
      <w:r w:rsidR="007942BD" w:rsidRPr="00B81558">
        <w:rPr>
          <w:rFonts w:ascii="Times New Roman" w:hAnsi="Times New Roman"/>
          <w:spacing w:val="-4"/>
          <w:sz w:val="28"/>
          <w:szCs w:val="28"/>
          <w:shd w:val="clear" w:color="auto" w:fill="FFFFFF"/>
        </w:rPr>
        <w:t xml:space="preserve"> </w:t>
      </w:r>
      <w:r w:rsidR="00CE6BBB" w:rsidRPr="00B81558">
        <w:rPr>
          <w:rFonts w:ascii="Times New Roman" w:hAnsi="Times New Roman"/>
          <w:spacing w:val="-4"/>
          <w:sz w:val="28"/>
          <w:szCs w:val="28"/>
          <w:shd w:val="clear" w:color="auto" w:fill="FFFFFF"/>
        </w:rPr>
        <w:t xml:space="preserve">менее </w:t>
      </w:r>
      <w:r w:rsidR="00CE6BBB" w:rsidRPr="009C3F28">
        <w:rPr>
          <w:rFonts w:ascii="Times New Roman" w:hAnsi="Times New Roman"/>
          <w:spacing w:val="-4"/>
          <w:sz w:val="28"/>
          <w:szCs w:val="28"/>
          <w:shd w:val="clear" w:color="auto" w:fill="FFFFFF"/>
        </w:rPr>
        <w:t>⅓ времени общения;</w:t>
      </w:r>
    </w:p>
    <w:p w:rsidR="00EA5CC6" w:rsidRPr="00B81558"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8F3773">
        <w:rPr>
          <w:rFonts w:ascii="Times New Roman" w:hAnsi="Times New Roman"/>
          <w:sz w:val="28"/>
          <w:szCs w:val="28"/>
          <w:shd w:val="clear" w:color="auto" w:fill="FFFFFF"/>
        </w:rPr>
        <w:t>взгляд в сторону с поч</w:t>
      </w:r>
      <w:r w:rsidR="009F0470">
        <w:rPr>
          <w:rFonts w:ascii="Times New Roman" w:hAnsi="Times New Roman"/>
          <w:sz w:val="28"/>
          <w:szCs w:val="28"/>
          <w:shd w:val="clear" w:color="auto" w:fill="FFFFFF"/>
        </w:rPr>
        <w:t>ё</w:t>
      </w:r>
      <w:r w:rsidRPr="008F3773">
        <w:rPr>
          <w:rFonts w:ascii="Times New Roman" w:hAnsi="Times New Roman"/>
          <w:sz w:val="28"/>
          <w:szCs w:val="28"/>
          <w:shd w:val="clear" w:color="auto" w:fill="FFFFFF"/>
        </w:rPr>
        <w:t>сыванием шеи</w:t>
      </w:r>
      <w:r w:rsidRPr="00B81558">
        <w:rPr>
          <w:rFonts w:ascii="Times New Roman" w:hAnsi="Times New Roman"/>
          <w:sz w:val="28"/>
          <w:szCs w:val="28"/>
          <w:shd w:val="clear" w:color="auto" w:fill="FFFFFF"/>
        </w:rPr>
        <w:t>, затылка;</w:t>
      </w:r>
    </w:p>
    <w:p w:rsidR="00CE6BBB" w:rsidRPr="00B81558" w:rsidRDefault="00EA5CC6" w:rsidP="000A4BE7">
      <w:pPr>
        <w:suppressAutoHyphens/>
        <w:spacing w:line="336" w:lineRule="auto"/>
        <w:ind w:left="0" w:firstLine="567"/>
        <w:jc w:val="both"/>
        <w:rPr>
          <w:rFonts w:ascii="Times New Roman" w:hAnsi="Times New Roman"/>
          <w:sz w:val="28"/>
          <w:szCs w:val="28"/>
          <w:shd w:val="clear" w:color="auto" w:fill="FFFFFF"/>
        </w:rPr>
      </w:pPr>
      <w:r w:rsidRPr="00B81558">
        <w:rPr>
          <w:rFonts w:ascii="Times New Roman" w:hAnsi="Times New Roman"/>
          <w:sz w:val="28"/>
          <w:szCs w:val="28"/>
          <w:shd w:val="clear" w:color="auto" w:fill="FFFFFF"/>
        </w:rPr>
        <w:t xml:space="preserve">– </w:t>
      </w:r>
      <w:r w:rsidR="00CE6BBB" w:rsidRPr="00B81558">
        <w:rPr>
          <w:rFonts w:ascii="Times New Roman" w:hAnsi="Times New Roman"/>
          <w:sz w:val="28"/>
          <w:szCs w:val="28"/>
          <w:shd w:val="clear" w:color="auto" w:fill="FFFFFF"/>
        </w:rPr>
        <w:t>речь менее спонтанная, более подготовленная;</w:t>
      </w:r>
    </w:p>
    <w:p w:rsidR="00CE6BBB" w:rsidRPr="00B81558" w:rsidRDefault="00EA5CC6" w:rsidP="000A4BE7">
      <w:pPr>
        <w:suppressAutoHyphens/>
        <w:spacing w:line="336" w:lineRule="auto"/>
        <w:ind w:left="0" w:firstLine="567"/>
        <w:jc w:val="both"/>
        <w:rPr>
          <w:rFonts w:ascii="Times New Roman" w:hAnsi="Times New Roman"/>
          <w:sz w:val="28"/>
          <w:szCs w:val="28"/>
          <w:shd w:val="clear" w:color="auto" w:fill="FFFFFF"/>
        </w:rPr>
      </w:pPr>
      <w:r w:rsidRPr="00B81558">
        <w:rPr>
          <w:rFonts w:ascii="Times New Roman" w:hAnsi="Times New Roman"/>
          <w:sz w:val="28"/>
          <w:szCs w:val="28"/>
          <w:shd w:val="clear" w:color="auto" w:fill="FFFFFF"/>
        </w:rPr>
        <w:t xml:space="preserve">– </w:t>
      </w:r>
      <w:r w:rsidR="00CE6BBB" w:rsidRPr="00B81558">
        <w:rPr>
          <w:rFonts w:ascii="Times New Roman" w:hAnsi="Times New Roman"/>
          <w:sz w:val="28"/>
          <w:szCs w:val="28"/>
          <w:shd w:val="clear" w:color="auto" w:fill="FFFFFF"/>
        </w:rPr>
        <w:t>допрашиваемый обнаруживает равнодушие к эмоциональному окра</w:t>
      </w:r>
      <w:r w:rsidRPr="00B81558">
        <w:rPr>
          <w:rFonts w:ascii="Times New Roman" w:hAnsi="Times New Roman"/>
          <w:sz w:val="28"/>
          <w:szCs w:val="28"/>
          <w:shd w:val="clear" w:color="auto" w:fill="FFFFFF"/>
        </w:rPr>
        <w:t>-</w:t>
      </w:r>
      <w:r w:rsidR="00CE6BBB" w:rsidRPr="00B81558">
        <w:rPr>
          <w:rFonts w:ascii="Times New Roman" w:hAnsi="Times New Roman"/>
          <w:sz w:val="28"/>
          <w:szCs w:val="28"/>
          <w:shd w:val="clear" w:color="auto" w:fill="FFFFFF"/>
        </w:rPr>
        <w:t xml:space="preserve">шиванию содержания своей речи, т.е. </w:t>
      </w:r>
      <w:r w:rsidR="005F6796" w:rsidRPr="00B81558">
        <w:rPr>
          <w:rFonts w:ascii="Times New Roman" w:hAnsi="Times New Roman"/>
          <w:sz w:val="28"/>
          <w:szCs w:val="28"/>
          <w:shd w:val="clear" w:color="auto" w:fill="FFFFFF"/>
        </w:rPr>
        <w:t>речь</w:t>
      </w:r>
      <w:r w:rsidR="00CE6BBB" w:rsidRPr="00B81558">
        <w:rPr>
          <w:rFonts w:ascii="Times New Roman" w:hAnsi="Times New Roman"/>
          <w:sz w:val="28"/>
          <w:szCs w:val="28"/>
          <w:shd w:val="clear" w:color="auto" w:fill="FFFFFF"/>
        </w:rPr>
        <w:t xml:space="preserve"> малообразна и </w:t>
      </w:r>
      <w:r w:rsidR="009F0470" w:rsidRPr="00B81558">
        <w:rPr>
          <w:rFonts w:ascii="Times New Roman" w:hAnsi="Times New Roman"/>
          <w:sz w:val="28"/>
          <w:szCs w:val="28"/>
          <w:shd w:val="clear" w:color="auto" w:fill="FFFFFF"/>
        </w:rPr>
        <w:t>не</w:t>
      </w:r>
      <w:r w:rsidR="00CE6BBB" w:rsidRPr="00B81558">
        <w:rPr>
          <w:rFonts w:ascii="Times New Roman" w:hAnsi="Times New Roman"/>
          <w:sz w:val="28"/>
          <w:szCs w:val="28"/>
          <w:shd w:val="clear" w:color="auto" w:fill="FFFFFF"/>
        </w:rPr>
        <w:t>наглядна;</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F6796">
        <w:rPr>
          <w:rFonts w:ascii="Times New Roman" w:hAnsi="Times New Roman"/>
          <w:sz w:val="28"/>
          <w:szCs w:val="28"/>
          <w:shd w:val="clear" w:color="auto" w:fill="FFFFFF"/>
        </w:rPr>
        <w:t>стремление сменить положение тела,</w:t>
      </w:r>
      <w:r w:rsidR="00CE6BBB" w:rsidRPr="008F3773">
        <w:rPr>
          <w:rFonts w:ascii="Times New Roman" w:hAnsi="Times New Roman"/>
          <w:sz w:val="28"/>
          <w:szCs w:val="28"/>
          <w:shd w:val="clear" w:color="auto" w:fill="FFFFFF"/>
        </w:rPr>
        <w:t xml:space="preserve"> позу;</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нервно</w:t>
      </w:r>
      <w:r w:rsidR="005F6796">
        <w:rPr>
          <w:rFonts w:ascii="Times New Roman" w:hAnsi="Times New Roman"/>
          <w:sz w:val="28"/>
          <w:szCs w:val="28"/>
          <w:shd w:val="clear" w:color="auto" w:fill="FFFFFF"/>
        </w:rPr>
        <w:t>е</w:t>
      </w:r>
      <w:r w:rsidR="00CE6BBB" w:rsidRPr="008F3773">
        <w:rPr>
          <w:rFonts w:ascii="Times New Roman" w:hAnsi="Times New Roman"/>
          <w:sz w:val="28"/>
          <w:szCs w:val="28"/>
          <w:shd w:val="clear" w:color="auto" w:fill="FFFFFF"/>
        </w:rPr>
        <w:t xml:space="preserve"> покачива</w:t>
      </w:r>
      <w:r w:rsidR="005F6796">
        <w:rPr>
          <w:rFonts w:ascii="Times New Roman" w:hAnsi="Times New Roman"/>
          <w:sz w:val="28"/>
          <w:szCs w:val="28"/>
          <w:shd w:val="clear" w:color="auto" w:fill="FFFFFF"/>
        </w:rPr>
        <w:t>ние и перетоптывание</w:t>
      </w:r>
      <w:r w:rsidR="00CE6BBB" w:rsidRPr="008F3773">
        <w:rPr>
          <w:rFonts w:ascii="Times New Roman" w:hAnsi="Times New Roman"/>
          <w:sz w:val="28"/>
          <w:szCs w:val="28"/>
          <w:shd w:val="clear" w:color="auto" w:fill="FFFFFF"/>
        </w:rPr>
        <w:t xml:space="preserve"> ногой;</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F6796">
        <w:rPr>
          <w:rFonts w:ascii="Times New Roman" w:hAnsi="Times New Roman"/>
          <w:sz w:val="28"/>
          <w:szCs w:val="28"/>
          <w:shd w:val="clear" w:color="auto" w:fill="FFFFFF"/>
        </w:rPr>
        <w:t>отсутствие позитивных эмоций</w:t>
      </w:r>
      <w:r w:rsidR="00CE6BBB" w:rsidRPr="008F3773">
        <w:rPr>
          <w:rFonts w:ascii="Times New Roman" w:hAnsi="Times New Roman"/>
          <w:sz w:val="28"/>
          <w:szCs w:val="28"/>
          <w:shd w:val="clear" w:color="auto" w:fill="FFFFFF"/>
        </w:rPr>
        <w:t>;</w:t>
      </w:r>
    </w:p>
    <w:p w:rsidR="005F6796"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F6796">
        <w:rPr>
          <w:rFonts w:ascii="Times New Roman" w:hAnsi="Times New Roman"/>
          <w:sz w:val="28"/>
          <w:szCs w:val="28"/>
          <w:shd w:val="clear" w:color="auto" w:fill="FFFFFF"/>
        </w:rPr>
        <w:t>уменьшение количества</w:t>
      </w:r>
      <w:r w:rsidR="005F6796" w:rsidRPr="008F3773">
        <w:rPr>
          <w:rFonts w:ascii="Times New Roman" w:hAnsi="Times New Roman"/>
          <w:sz w:val="28"/>
          <w:szCs w:val="28"/>
          <w:shd w:val="clear" w:color="auto" w:fill="FFFFFF"/>
        </w:rPr>
        <w:t xml:space="preserve"> улыб</w:t>
      </w:r>
      <w:r w:rsidR="005F6796">
        <w:rPr>
          <w:rFonts w:ascii="Times New Roman" w:hAnsi="Times New Roman"/>
          <w:sz w:val="28"/>
          <w:szCs w:val="28"/>
          <w:shd w:val="clear" w:color="auto" w:fill="FFFFFF"/>
        </w:rPr>
        <w:t>ок;</w:t>
      </w:r>
      <w:r w:rsidR="005F6796" w:rsidRPr="008F3773">
        <w:rPr>
          <w:rFonts w:ascii="Times New Roman" w:hAnsi="Times New Roman"/>
          <w:sz w:val="28"/>
          <w:szCs w:val="28"/>
          <w:shd w:val="clear" w:color="auto" w:fill="FFFFFF"/>
        </w:rPr>
        <w:t xml:space="preserve"> натянутая, формальная улыбка, при которой не видно зубов;</w:t>
      </w:r>
    </w:p>
    <w:p w:rsidR="005F6796"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F6796" w:rsidRPr="008F3773">
        <w:rPr>
          <w:rFonts w:ascii="Times New Roman" w:hAnsi="Times New Roman"/>
          <w:sz w:val="28"/>
          <w:szCs w:val="28"/>
          <w:shd w:val="clear" w:color="auto" w:fill="FFFFFF"/>
        </w:rPr>
        <w:t>улыбка без моргания;</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жесты часто связаны с левой рукой;</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касание губ, кончика носа и его потирание, мочки уха, потирание века глаза – жесты-самоадаптеры, жесты «рука-к-лицу»;</w:t>
      </w:r>
    </w:p>
    <w:p w:rsidR="00CE6BBB" w:rsidRPr="00EA5CC6" w:rsidRDefault="00EA5CC6" w:rsidP="000A4BE7">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z w:val="28"/>
          <w:szCs w:val="28"/>
          <w:shd w:val="clear" w:color="auto" w:fill="FFFFFF"/>
        </w:rPr>
        <w:t xml:space="preserve">– </w:t>
      </w:r>
      <w:r w:rsidR="00CE6BBB" w:rsidRPr="00EA5CC6">
        <w:rPr>
          <w:rFonts w:ascii="Times New Roman" w:hAnsi="Times New Roman"/>
          <w:spacing w:val="-4"/>
          <w:sz w:val="28"/>
          <w:szCs w:val="28"/>
          <w:shd w:val="clear" w:color="auto" w:fill="FFFFFF"/>
        </w:rPr>
        <w:t>потирание</w:t>
      </w:r>
      <w:r>
        <w:rPr>
          <w:rFonts w:ascii="Times New Roman" w:hAnsi="Times New Roman"/>
          <w:spacing w:val="-4"/>
          <w:sz w:val="28"/>
          <w:szCs w:val="28"/>
          <w:shd w:val="clear" w:color="auto" w:fill="FFFFFF"/>
        </w:rPr>
        <w:t>,</w:t>
      </w:r>
      <w:r w:rsidR="00CE6BBB" w:rsidRPr="00EA5CC6">
        <w:rPr>
          <w:rFonts w:ascii="Times New Roman" w:hAnsi="Times New Roman"/>
          <w:spacing w:val="-4"/>
          <w:sz w:val="28"/>
          <w:szCs w:val="28"/>
          <w:shd w:val="clear" w:color="auto" w:fill="FFFFFF"/>
        </w:rPr>
        <w:t xml:space="preserve"> </w:t>
      </w:r>
      <w:r w:rsidRPr="00EA5CC6">
        <w:rPr>
          <w:rFonts w:ascii="Times New Roman" w:hAnsi="Times New Roman"/>
          <w:spacing w:val="-4"/>
          <w:sz w:val="28"/>
          <w:szCs w:val="28"/>
          <w:shd w:val="clear" w:color="auto" w:fill="FFFFFF"/>
        </w:rPr>
        <w:t>касание или поглаживание подбородка</w:t>
      </w:r>
      <w:r>
        <w:rPr>
          <w:rFonts w:ascii="Times New Roman" w:hAnsi="Times New Roman"/>
          <w:spacing w:val="-4"/>
          <w:sz w:val="28"/>
          <w:szCs w:val="28"/>
          <w:shd w:val="clear" w:color="auto" w:fill="FFFFFF"/>
        </w:rPr>
        <w:t>,</w:t>
      </w:r>
      <w:r w:rsidRPr="00EA5CC6">
        <w:rPr>
          <w:rFonts w:ascii="Times New Roman" w:hAnsi="Times New Roman"/>
          <w:spacing w:val="-4"/>
          <w:sz w:val="28"/>
          <w:szCs w:val="28"/>
          <w:shd w:val="clear" w:color="auto" w:fill="FFFFFF"/>
        </w:rPr>
        <w:t xml:space="preserve"> </w:t>
      </w:r>
      <w:r w:rsidR="00CE6BBB" w:rsidRPr="00EA5CC6">
        <w:rPr>
          <w:rFonts w:ascii="Times New Roman" w:hAnsi="Times New Roman"/>
          <w:spacing w:val="-4"/>
          <w:sz w:val="28"/>
          <w:szCs w:val="28"/>
          <w:shd w:val="clear" w:color="auto" w:fill="FFFFFF"/>
        </w:rPr>
        <w:t>щеки, бровей</w:t>
      </w:r>
      <w:r>
        <w:rPr>
          <w:rFonts w:ascii="Times New Roman" w:hAnsi="Times New Roman"/>
          <w:spacing w:val="-4"/>
          <w:sz w:val="28"/>
          <w:szCs w:val="28"/>
          <w:shd w:val="clear" w:color="auto" w:fill="FFFFFF"/>
        </w:rPr>
        <w:t>,</w:t>
      </w:r>
      <w:r w:rsidR="00CE6BBB" w:rsidRPr="00EA5CC6">
        <w:rPr>
          <w:rFonts w:ascii="Times New Roman" w:hAnsi="Times New Roman"/>
          <w:spacing w:val="-4"/>
          <w:sz w:val="28"/>
          <w:szCs w:val="28"/>
          <w:shd w:val="clear" w:color="auto" w:fill="FFFFFF"/>
        </w:rPr>
        <w:t xml:space="preserve"> волос;</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прикрывание рта рукой;</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плотное сжатие губ;</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притворное покашливание;</w:t>
      </w:r>
    </w:p>
    <w:p w:rsidR="00CE6BBB"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оттягивание воротничка (для женщин потирание шеи</w:t>
      </w:r>
      <w:r w:rsidR="005F6796">
        <w:rPr>
          <w:rFonts w:ascii="Times New Roman" w:hAnsi="Times New Roman"/>
          <w:sz w:val="28"/>
          <w:szCs w:val="28"/>
          <w:shd w:val="clear" w:color="auto" w:fill="FFFFFF"/>
        </w:rPr>
        <w:t>, теребение цепочки, кулона</w:t>
      </w:r>
      <w:r w:rsidR="00CE6BBB" w:rsidRPr="008F3773">
        <w:rPr>
          <w:rFonts w:ascii="Times New Roman" w:hAnsi="Times New Roman"/>
          <w:sz w:val="28"/>
          <w:szCs w:val="28"/>
          <w:shd w:val="clear" w:color="auto" w:fill="FFFFFF"/>
        </w:rPr>
        <w:t>);</w:t>
      </w:r>
    </w:p>
    <w:p w:rsidR="00993590"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993590">
        <w:rPr>
          <w:rFonts w:ascii="Times New Roman" w:hAnsi="Times New Roman"/>
          <w:sz w:val="28"/>
          <w:szCs w:val="28"/>
          <w:shd w:val="clear" w:color="auto" w:fill="FFFFFF"/>
        </w:rPr>
        <w:t>передёргивание плечами, головой (снятие напряжение шейно-плечевого пояса);</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сокрытие ладоней;</w:t>
      </w:r>
    </w:p>
    <w:p w:rsidR="00CE6BBB" w:rsidRPr="008F3773" w:rsidRDefault="00EA5CC6" w:rsidP="000A4BE7">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E6BBB" w:rsidRPr="008F3773">
        <w:rPr>
          <w:rFonts w:ascii="Times New Roman" w:hAnsi="Times New Roman"/>
          <w:sz w:val="28"/>
          <w:szCs w:val="28"/>
          <w:shd w:val="clear" w:color="auto" w:fill="FFFFFF"/>
        </w:rPr>
        <w:t>медленное потирание ладоней одна о другую;</w:t>
      </w:r>
    </w:p>
    <w:p w:rsidR="00774AE0" w:rsidRPr="00B81558" w:rsidRDefault="00EA5CC6" w:rsidP="000A4BE7">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z w:val="28"/>
          <w:szCs w:val="28"/>
          <w:shd w:val="clear" w:color="auto" w:fill="FFFFFF"/>
        </w:rPr>
        <w:t xml:space="preserve">– </w:t>
      </w:r>
      <w:r w:rsidR="00CE6BBB" w:rsidRPr="00993590">
        <w:rPr>
          <w:rFonts w:ascii="Times New Roman" w:hAnsi="Times New Roman"/>
          <w:spacing w:val="-4"/>
          <w:sz w:val="28"/>
          <w:szCs w:val="28"/>
          <w:shd w:val="clear" w:color="auto" w:fill="FFFFFF"/>
        </w:rPr>
        <w:t xml:space="preserve">частое использование </w:t>
      </w:r>
      <w:r>
        <w:rPr>
          <w:rFonts w:ascii="Times New Roman" w:hAnsi="Times New Roman"/>
          <w:spacing w:val="-4"/>
          <w:sz w:val="28"/>
          <w:szCs w:val="28"/>
          <w:shd w:val="clear" w:color="auto" w:fill="FFFFFF"/>
        </w:rPr>
        <w:t>п</w:t>
      </w:r>
      <w:r w:rsidR="00CE6BBB" w:rsidRPr="00993590">
        <w:rPr>
          <w:rFonts w:ascii="Times New Roman" w:hAnsi="Times New Roman"/>
          <w:spacing w:val="-4"/>
          <w:sz w:val="28"/>
          <w:szCs w:val="28"/>
          <w:shd w:val="clear" w:color="auto" w:fill="FFFFFF"/>
        </w:rPr>
        <w:t>риподняты</w:t>
      </w:r>
      <w:r>
        <w:rPr>
          <w:rFonts w:ascii="Times New Roman" w:hAnsi="Times New Roman"/>
          <w:spacing w:val="-4"/>
          <w:sz w:val="28"/>
          <w:szCs w:val="28"/>
          <w:shd w:val="clear" w:color="auto" w:fill="FFFFFF"/>
        </w:rPr>
        <w:t>х плеч (пожимание пле</w:t>
      </w:r>
      <w:r w:rsidR="00F95964">
        <w:rPr>
          <w:rFonts w:ascii="Times New Roman" w:hAnsi="Times New Roman"/>
          <w:spacing w:val="-4"/>
          <w:sz w:val="28"/>
          <w:szCs w:val="28"/>
          <w:shd w:val="clear" w:color="auto" w:fill="FFFFFF"/>
        </w:rPr>
        <w:t>ч</w:t>
      </w:r>
      <w:r>
        <w:rPr>
          <w:rFonts w:ascii="Times New Roman" w:hAnsi="Times New Roman"/>
          <w:spacing w:val="-4"/>
          <w:sz w:val="28"/>
          <w:szCs w:val="28"/>
          <w:shd w:val="clear" w:color="auto" w:fill="FFFFFF"/>
        </w:rPr>
        <w:t xml:space="preserve">ами) в </w:t>
      </w:r>
      <w:r w:rsidRPr="00B81558">
        <w:rPr>
          <w:rFonts w:ascii="Times New Roman" w:hAnsi="Times New Roman"/>
          <w:spacing w:val="-4"/>
          <w:sz w:val="28"/>
          <w:szCs w:val="28"/>
          <w:shd w:val="clear" w:color="auto" w:fill="FFFFFF"/>
        </w:rPr>
        <w:t>сочетании с</w:t>
      </w:r>
      <w:r w:rsidR="00CE6BBB" w:rsidRPr="00B81558">
        <w:rPr>
          <w:rFonts w:ascii="Times New Roman" w:hAnsi="Times New Roman"/>
          <w:spacing w:val="-4"/>
          <w:sz w:val="28"/>
          <w:szCs w:val="28"/>
          <w:shd w:val="clear" w:color="auto" w:fill="FFFFFF"/>
        </w:rPr>
        <w:t xml:space="preserve"> локтями, плотно прижатыми к телу</w:t>
      </w:r>
      <w:r w:rsidR="005F6796" w:rsidRPr="00B81558">
        <w:rPr>
          <w:rFonts w:ascii="Times New Roman" w:hAnsi="Times New Roman"/>
          <w:spacing w:val="-4"/>
          <w:sz w:val="28"/>
          <w:szCs w:val="28"/>
          <w:shd w:val="clear" w:color="auto" w:fill="FFFFFF"/>
        </w:rPr>
        <w:t xml:space="preserve"> (точки зажима) и др.</w:t>
      </w:r>
    </w:p>
    <w:p w:rsidR="00D17E42" w:rsidRPr="00752DBB" w:rsidRDefault="009F0470" w:rsidP="000A4BE7">
      <w:pPr>
        <w:suppressAutoHyphens/>
        <w:spacing w:before="120" w:line="336" w:lineRule="auto"/>
        <w:ind w:left="0" w:firstLine="567"/>
        <w:jc w:val="both"/>
        <w:rPr>
          <w:rFonts w:ascii="Times New Roman" w:hAnsi="Times New Roman"/>
          <w:spacing w:val="-2"/>
          <w:sz w:val="28"/>
          <w:szCs w:val="28"/>
          <w:shd w:val="clear" w:color="auto" w:fill="FFFFFF"/>
        </w:rPr>
      </w:pPr>
      <w:r w:rsidRPr="00B81558">
        <w:rPr>
          <w:rFonts w:ascii="Times New Roman" w:hAnsi="Times New Roman"/>
          <w:spacing w:val="-2"/>
          <w:sz w:val="28"/>
          <w:szCs w:val="28"/>
          <w:shd w:val="clear" w:color="auto" w:fill="FFFFFF"/>
        </w:rPr>
        <w:t>Необходимо</w:t>
      </w:r>
      <w:r w:rsidR="007942BD" w:rsidRPr="00B81558">
        <w:rPr>
          <w:rFonts w:ascii="Times New Roman" w:hAnsi="Times New Roman"/>
          <w:spacing w:val="-2"/>
          <w:sz w:val="28"/>
          <w:szCs w:val="28"/>
          <w:shd w:val="clear" w:color="auto" w:fill="FFFFFF"/>
        </w:rPr>
        <w:t xml:space="preserve"> </w:t>
      </w:r>
      <w:r w:rsidRPr="00B81558">
        <w:rPr>
          <w:rFonts w:ascii="Times New Roman" w:hAnsi="Times New Roman"/>
          <w:spacing w:val="-2"/>
          <w:sz w:val="28"/>
          <w:szCs w:val="28"/>
          <w:shd w:val="clear" w:color="auto" w:fill="FFFFFF"/>
        </w:rPr>
        <w:t>особо подчеркнуть</w:t>
      </w:r>
      <w:r w:rsidR="007942BD" w:rsidRPr="00B81558">
        <w:rPr>
          <w:rFonts w:ascii="Times New Roman" w:hAnsi="Times New Roman"/>
          <w:spacing w:val="-2"/>
          <w:sz w:val="28"/>
          <w:szCs w:val="28"/>
          <w:shd w:val="clear" w:color="auto" w:fill="FFFFFF"/>
        </w:rPr>
        <w:t>, что каждый из этих признаков</w:t>
      </w:r>
      <w:r w:rsidRPr="00B81558">
        <w:rPr>
          <w:rFonts w:ascii="Times New Roman" w:hAnsi="Times New Roman"/>
          <w:spacing w:val="-2"/>
          <w:sz w:val="28"/>
          <w:szCs w:val="28"/>
          <w:shd w:val="clear" w:color="auto" w:fill="FFFFFF"/>
        </w:rPr>
        <w:t>, рассматриваемый</w:t>
      </w:r>
      <w:r w:rsidR="007942BD" w:rsidRPr="00B81558">
        <w:rPr>
          <w:rFonts w:ascii="Times New Roman" w:hAnsi="Times New Roman"/>
          <w:spacing w:val="-2"/>
          <w:sz w:val="28"/>
          <w:szCs w:val="28"/>
          <w:shd w:val="clear" w:color="auto" w:fill="FFFFFF"/>
        </w:rPr>
        <w:t xml:space="preserve"> в отдельности</w:t>
      </w:r>
      <w:r w:rsidRPr="00B81558">
        <w:rPr>
          <w:rFonts w:ascii="Times New Roman" w:hAnsi="Times New Roman"/>
          <w:spacing w:val="-2"/>
          <w:sz w:val="28"/>
          <w:szCs w:val="28"/>
          <w:shd w:val="clear" w:color="auto" w:fill="FFFFFF"/>
        </w:rPr>
        <w:t>, в том числе – в отрыве от контекста даваемых пояснений (показаний),</w:t>
      </w:r>
      <w:r w:rsidR="007942BD" w:rsidRPr="00B81558">
        <w:rPr>
          <w:rFonts w:ascii="Times New Roman" w:hAnsi="Times New Roman"/>
          <w:spacing w:val="-2"/>
          <w:sz w:val="28"/>
          <w:szCs w:val="28"/>
          <w:shd w:val="clear" w:color="auto" w:fill="FFFFFF"/>
        </w:rPr>
        <w:t xml:space="preserve"> не </w:t>
      </w:r>
      <w:r w:rsidRPr="00B81558">
        <w:rPr>
          <w:rFonts w:ascii="Times New Roman" w:hAnsi="Times New Roman"/>
          <w:spacing w:val="-2"/>
          <w:sz w:val="28"/>
          <w:szCs w:val="28"/>
          <w:shd w:val="clear" w:color="auto" w:fill="FFFFFF"/>
        </w:rPr>
        <w:t>указывает на</w:t>
      </w:r>
      <w:r w:rsidR="007942BD" w:rsidRPr="00B81558">
        <w:rPr>
          <w:rFonts w:ascii="Times New Roman" w:hAnsi="Times New Roman"/>
          <w:spacing w:val="-2"/>
          <w:sz w:val="28"/>
          <w:szCs w:val="28"/>
          <w:shd w:val="clear" w:color="auto" w:fill="FFFFFF"/>
        </w:rPr>
        <w:t xml:space="preserve"> недостоверност</w:t>
      </w:r>
      <w:r w:rsidRPr="00B81558">
        <w:rPr>
          <w:rFonts w:ascii="Times New Roman" w:hAnsi="Times New Roman"/>
          <w:spacing w:val="-2"/>
          <w:sz w:val="28"/>
          <w:szCs w:val="28"/>
          <w:shd w:val="clear" w:color="auto" w:fill="FFFFFF"/>
        </w:rPr>
        <w:t>ь</w:t>
      </w:r>
      <w:r w:rsidR="007942BD" w:rsidRPr="00B81558">
        <w:rPr>
          <w:rFonts w:ascii="Times New Roman" w:hAnsi="Times New Roman"/>
          <w:spacing w:val="-2"/>
          <w:sz w:val="28"/>
          <w:szCs w:val="28"/>
          <w:shd w:val="clear" w:color="auto" w:fill="FFFFFF"/>
        </w:rPr>
        <w:t xml:space="preserve"> сообщения как таков</w:t>
      </w:r>
      <w:r w:rsidRPr="00B81558">
        <w:rPr>
          <w:rFonts w:ascii="Times New Roman" w:hAnsi="Times New Roman"/>
          <w:spacing w:val="-2"/>
          <w:sz w:val="28"/>
          <w:szCs w:val="28"/>
          <w:shd w:val="clear" w:color="auto" w:fill="FFFFFF"/>
        </w:rPr>
        <w:t>ую</w:t>
      </w:r>
      <w:r w:rsidR="007942BD" w:rsidRPr="00B81558">
        <w:rPr>
          <w:rFonts w:ascii="Times New Roman" w:hAnsi="Times New Roman"/>
          <w:spacing w:val="-2"/>
          <w:sz w:val="28"/>
          <w:szCs w:val="28"/>
          <w:shd w:val="clear" w:color="auto" w:fill="FFFFFF"/>
        </w:rPr>
        <w:t>, но в комплексе с другими</w:t>
      </w:r>
      <w:r w:rsidRPr="00B81558">
        <w:rPr>
          <w:rFonts w:ascii="Times New Roman" w:hAnsi="Times New Roman"/>
          <w:spacing w:val="-2"/>
          <w:sz w:val="28"/>
          <w:szCs w:val="28"/>
          <w:shd w:val="clear" w:color="auto" w:fill="FFFFFF"/>
        </w:rPr>
        <w:t xml:space="preserve"> признаками</w:t>
      </w:r>
      <w:r w:rsidR="007942BD" w:rsidRPr="00B81558">
        <w:rPr>
          <w:rFonts w:ascii="Times New Roman" w:hAnsi="Times New Roman"/>
          <w:spacing w:val="-2"/>
          <w:sz w:val="28"/>
          <w:szCs w:val="28"/>
          <w:shd w:val="clear" w:color="auto" w:fill="FFFFFF"/>
        </w:rPr>
        <w:t xml:space="preserve"> </w:t>
      </w:r>
      <w:r w:rsidR="00D17E42" w:rsidRPr="00B81558">
        <w:rPr>
          <w:rFonts w:ascii="Times New Roman" w:hAnsi="Times New Roman"/>
          <w:spacing w:val="-2"/>
          <w:sz w:val="28"/>
          <w:szCs w:val="28"/>
          <w:shd w:val="clear" w:color="auto" w:fill="FFFFFF"/>
        </w:rPr>
        <w:t>на процессуально-релевантных этапах следственного действия, с уч</w:t>
      </w:r>
      <w:r w:rsidRPr="00B81558">
        <w:rPr>
          <w:rFonts w:ascii="Times New Roman" w:hAnsi="Times New Roman"/>
          <w:spacing w:val="-2"/>
          <w:sz w:val="28"/>
          <w:szCs w:val="28"/>
          <w:shd w:val="clear" w:color="auto" w:fill="FFFFFF"/>
        </w:rPr>
        <w:t>ё</w:t>
      </w:r>
      <w:r w:rsidR="00D17E42" w:rsidRPr="00B81558">
        <w:rPr>
          <w:rFonts w:ascii="Times New Roman" w:hAnsi="Times New Roman"/>
          <w:spacing w:val="-2"/>
          <w:sz w:val="28"/>
          <w:szCs w:val="28"/>
          <w:shd w:val="clear" w:color="auto" w:fill="FFFFFF"/>
        </w:rPr>
        <w:t xml:space="preserve">том вербального сообщения на этих же самых этапах – такое поведение </w:t>
      </w:r>
      <w:r w:rsidR="00D17E42" w:rsidRPr="00752DBB">
        <w:rPr>
          <w:rFonts w:ascii="Times New Roman" w:hAnsi="Times New Roman"/>
          <w:spacing w:val="-2"/>
          <w:sz w:val="28"/>
          <w:szCs w:val="28"/>
          <w:shd w:val="clear" w:color="auto" w:fill="FFFFFF"/>
        </w:rPr>
        <w:t xml:space="preserve">имеет психологические признаки недостоверности. </w:t>
      </w:r>
    </w:p>
    <w:p w:rsidR="007942BD" w:rsidRDefault="00D17E42" w:rsidP="000A4BE7">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pacing w:val="-4"/>
          <w:sz w:val="28"/>
          <w:szCs w:val="28"/>
          <w:shd w:val="clear" w:color="auto" w:fill="FFFFFF"/>
        </w:rPr>
        <w:t xml:space="preserve"> </w:t>
      </w:r>
    </w:p>
    <w:p w:rsidR="00B17A4F" w:rsidRPr="00752DBB" w:rsidRDefault="00FA5593" w:rsidP="000A4BE7">
      <w:pPr>
        <w:shd w:val="clear" w:color="auto" w:fill="FFFFFF"/>
        <w:spacing w:line="336" w:lineRule="auto"/>
        <w:ind w:left="0" w:firstLine="0"/>
        <w:jc w:val="center"/>
        <w:rPr>
          <w:rFonts w:ascii="Times New Roman" w:hAnsi="Times New Roman"/>
          <w:sz w:val="32"/>
          <w:szCs w:val="32"/>
        </w:rPr>
      </w:pPr>
      <w:r w:rsidRPr="00752DBB">
        <w:rPr>
          <w:rFonts w:ascii="Times New Roman" w:hAnsi="Times New Roman"/>
          <w:spacing w:val="-4"/>
          <w:sz w:val="32"/>
          <w:szCs w:val="32"/>
        </w:rPr>
        <w:t>6.3.</w:t>
      </w:r>
      <w:r w:rsidR="008F14A5" w:rsidRPr="00752DBB">
        <w:rPr>
          <w:rFonts w:ascii="Times New Roman" w:hAnsi="Times New Roman"/>
          <w:spacing w:val="-4"/>
          <w:sz w:val="32"/>
          <w:szCs w:val="32"/>
        </w:rPr>
        <w:t>4</w:t>
      </w:r>
      <w:r w:rsidRPr="00752DBB">
        <w:rPr>
          <w:rFonts w:ascii="Times New Roman" w:hAnsi="Times New Roman"/>
          <w:spacing w:val="-4"/>
          <w:sz w:val="32"/>
          <w:szCs w:val="32"/>
        </w:rPr>
        <w:t xml:space="preserve">. </w:t>
      </w:r>
      <w:r w:rsidR="00F13786" w:rsidRPr="00752DBB">
        <w:rPr>
          <w:rFonts w:ascii="Times New Roman" w:hAnsi="Times New Roman"/>
          <w:spacing w:val="-4"/>
          <w:sz w:val="32"/>
          <w:szCs w:val="32"/>
        </w:rPr>
        <w:t xml:space="preserve">Психологический анализ </w:t>
      </w:r>
      <w:r w:rsidRPr="00752DBB">
        <w:rPr>
          <w:rFonts w:ascii="Times New Roman" w:hAnsi="Times New Roman"/>
          <w:sz w:val="32"/>
          <w:szCs w:val="32"/>
        </w:rPr>
        <w:t xml:space="preserve">информативно-смыслового </w:t>
      </w:r>
    </w:p>
    <w:p w:rsidR="00F13786" w:rsidRPr="00752DBB" w:rsidRDefault="00FA5593" w:rsidP="000A4BE7">
      <w:pPr>
        <w:shd w:val="clear" w:color="auto" w:fill="FFFFFF"/>
        <w:spacing w:line="336" w:lineRule="auto"/>
        <w:ind w:left="0" w:firstLine="0"/>
        <w:jc w:val="center"/>
        <w:rPr>
          <w:rFonts w:ascii="Times New Roman" w:hAnsi="Times New Roman"/>
          <w:sz w:val="32"/>
          <w:szCs w:val="32"/>
        </w:rPr>
      </w:pPr>
      <w:r w:rsidRPr="00752DBB">
        <w:rPr>
          <w:rFonts w:ascii="Times New Roman" w:hAnsi="Times New Roman"/>
          <w:sz w:val="32"/>
          <w:szCs w:val="32"/>
        </w:rPr>
        <w:t xml:space="preserve">содержания показаний подэкспертного </w:t>
      </w:r>
    </w:p>
    <w:p w:rsidR="00FA5593" w:rsidRPr="00B17A4F" w:rsidRDefault="00FA5593" w:rsidP="000A4BE7">
      <w:pPr>
        <w:shd w:val="clear" w:color="auto" w:fill="FFFFFF"/>
        <w:spacing w:line="336" w:lineRule="auto"/>
        <w:ind w:left="0" w:firstLine="0"/>
        <w:jc w:val="center"/>
        <w:rPr>
          <w:rFonts w:ascii="Times New Roman" w:hAnsi="Times New Roman"/>
          <w:sz w:val="8"/>
          <w:szCs w:val="8"/>
        </w:rPr>
      </w:pPr>
    </w:p>
    <w:p w:rsidR="00735E45" w:rsidRPr="00FA5593" w:rsidRDefault="00735E45" w:rsidP="000A4BE7">
      <w:pPr>
        <w:suppressAutoHyphens/>
        <w:spacing w:line="336" w:lineRule="auto"/>
        <w:ind w:left="0" w:firstLine="709"/>
        <w:jc w:val="both"/>
        <w:rPr>
          <w:rFonts w:ascii="Times New Roman" w:hAnsi="Times New Roman"/>
          <w:i/>
          <w:sz w:val="8"/>
          <w:szCs w:val="8"/>
        </w:rPr>
      </w:pPr>
    </w:p>
    <w:p w:rsidR="00752DBB" w:rsidRPr="009309D0" w:rsidRDefault="00752DBB" w:rsidP="000A4BE7">
      <w:pPr>
        <w:suppressAutoHyphens/>
        <w:spacing w:line="336" w:lineRule="auto"/>
        <w:ind w:left="0" w:firstLine="567"/>
        <w:contextualSpacing/>
        <w:jc w:val="both"/>
        <w:rPr>
          <w:rFonts w:ascii="Times New Roman" w:hAnsi="Times New Roman"/>
          <w:noProof/>
          <w:spacing w:val="-2"/>
          <w:sz w:val="28"/>
          <w:szCs w:val="28"/>
        </w:rPr>
      </w:pPr>
      <w:r w:rsidRPr="009309D0">
        <w:rPr>
          <w:rFonts w:ascii="Times New Roman" w:hAnsi="Times New Roman"/>
          <w:noProof/>
          <w:spacing w:val="-4"/>
          <w:sz w:val="28"/>
          <w:szCs w:val="28"/>
        </w:rPr>
        <w:t>По</w:t>
      </w:r>
      <w:r w:rsidR="009309D0" w:rsidRPr="009309D0">
        <w:rPr>
          <w:rFonts w:ascii="Times New Roman" w:hAnsi="Times New Roman"/>
          <w:noProof/>
          <w:spacing w:val="-4"/>
          <w:sz w:val="28"/>
          <w:szCs w:val="28"/>
        </w:rPr>
        <w:t xml:space="preserve"> ставшему уже хрестоматийным </w:t>
      </w:r>
      <w:r w:rsidRPr="009309D0">
        <w:rPr>
          <w:rFonts w:ascii="Times New Roman" w:hAnsi="Times New Roman"/>
          <w:noProof/>
          <w:spacing w:val="-4"/>
          <w:sz w:val="28"/>
          <w:szCs w:val="28"/>
        </w:rPr>
        <w:t>мнению З. Фрейда, даже в небольшом по объему тексте (</w:t>
      </w:r>
      <w:r w:rsidR="009309D0">
        <w:rPr>
          <w:rFonts w:ascii="Times New Roman" w:hAnsi="Times New Roman"/>
          <w:noProof/>
          <w:spacing w:val="-4"/>
          <w:sz w:val="28"/>
          <w:szCs w:val="28"/>
        </w:rPr>
        <w:t xml:space="preserve">в том числе в тексте </w:t>
      </w:r>
      <w:r w:rsidR="009309D0" w:rsidRPr="009309D0">
        <w:rPr>
          <w:rFonts w:ascii="Times New Roman" w:hAnsi="Times New Roman"/>
          <w:i/>
          <w:noProof/>
          <w:spacing w:val="-4"/>
          <w:sz w:val="28"/>
          <w:szCs w:val="28"/>
        </w:rPr>
        <w:t>устной речи</w:t>
      </w:r>
      <w:r w:rsidRPr="009309D0">
        <w:rPr>
          <w:rFonts w:ascii="Times New Roman" w:hAnsi="Times New Roman"/>
          <w:noProof/>
          <w:spacing w:val="-4"/>
          <w:sz w:val="28"/>
          <w:szCs w:val="28"/>
        </w:rPr>
        <w:t xml:space="preserve"> – прим. авторов) можно увидеть</w:t>
      </w:r>
      <w:r w:rsidRPr="009309D0">
        <w:rPr>
          <w:rFonts w:ascii="Times New Roman" w:hAnsi="Times New Roman"/>
          <w:noProof/>
          <w:spacing w:val="-2"/>
          <w:sz w:val="28"/>
          <w:szCs w:val="28"/>
        </w:rPr>
        <w:t xml:space="preserve"> «глубинные душевные процессы... и скрытые мотивы поведения»</w:t>
      </w:r>
      <w:r w:rsidRPr="009309D0">
        <w:rPr>
          <w:rFonts w:ascii="Times New Roman" w:hAnsi="Times New Roman"/>
          <w:noProof/>
          <w:spacing w:val="-2"/>
          <w:sz w:val="28"/>
          <w:szCs w:val="28"/>
          <w:vertAlign w:val="superscript"/>
        </w:rPr>
        <w:footnoteReference w:id="88"/>
      </w:r>
      <w:r w:rsidRPr="009309D0">
        <w:rPr>
          <w:rFonts w:ascii="Times New Roman" w:hAnsi="Times New Roman"/>
          <w:noProof/>
          <w:spacing w:val="-2"/>
          <w:sz w:val="28"/>
          <w:szCs w:val="28"/>
        </w:rPr>
        <w:t>.</w:t>
      </w:r>
    </w:p>
    <w:p w:rsidR="00673F64" w:rsidRPr="00774AE0" w:rsidRDefault="00673F64" w:rsidP="00752DBB">
      <w:pPr>
        <w:suppressAutoHyphens/>
        <w:spacing w:line="360" w:lineRule="auto"/>
        <w:ind w:left="0" w:firstLine="709"/>
        <w:jc w:val="both"/>
        <w:rPr>
          <w:rFonts w:ascii="Times New Roman" w:hAnsi="Times New Roman"/>
          <w:spacing w:val="-4"/>
          <w:sz w:val="28"/>
          <w:szCs w:val="28"/>
        </w:rPr>
      </w:pPr>
      <w:r w:rsidRPr="00774AE0">
        <w:rPr>
          <w:rFonts w:ascii="Times New Roman" w:hAnsi="Times New Roman"/>
          <w:i/>
          <w:spacing w:val="-4"/>
          <w:sz w:val="28"/>
          <w:szCs w:val="28"/>
        </w:rPr>
        <w:t>Послетекстовый этап</w:t>
      </w:r>
      <w:r w:rsidRPr="00774AE0">
        <w:rPr>
          <w:rFonts w:ascii="Times New Roman" w:hAnsi="Times New Roman"/>
          <w:spacing w:val="-4"/>
          <w:sz w:val="28"/>
          <w:szCs w:val="28"/>
        </w:rPr>
        <w:t xml:space="preserve"> включает в себя психологический анализ информативно-смыслового содержания показаний подэкспертного с выделе</w:t>
      </w:r>
      <w:r>
        <w:rPr>
          <w:rFonts w:ascii="Times New Roman" w:hAnsi="Times New Roman"/>
          <w:spacing w:val="-4"/>
          <w:sz w:val="28"/>
          <w:szCs w:val="28"/>
        </w:rPr>
        <w:t>-</w:t>
      </w:r>
      <w:r w:rsidRPr="00774AE0">
        <w:rPr>
          <w:rFonts w:ascii="Times New Roman" w:hAnsi="Times New Roman"/>
          <w:spacing w:val="-4"/>
          <w:sz w:val="28"/>
          <w:szCs w:val="28"/>
        </w:rPr>
        <w:t>нием следующих единиц анализа:</w:t>
      </w:r>
    </w:p>
    <w:p w:rsidR="00673F64" w:rsidRPr="00774AE0" w:rsidRDefault="00673F64" w:rsidP="00752DBB">
      <w:pPr>
        <w:suppressAutoHyphens/>
        <w:spacing w:line="360" w:lineRule="auto"/>
        <w:ind w:left="0" w:firstLine="709"/>
        <w:jc w:val="both"/>
        <w:rPr>
          <w:rFonts w:ascii="Times New Roman" w:hAnsi="Times New Roman"/>
          <w:spacing w:val="-4"/>
          <w:sz w:val="28"/>
          <w:szCs w:val="28"/>
        </w:rPr>
      </w:pPr>
      <w:r w:rsidRPr="00774AE0">
        <w:rPr>
          <w:rFonts w:ascii="Times New Roman" w:hAnsi="Times New Roman"/>
          <w:spacing w:val="-4"/>
          <w:sz w:val="28"/>
          <w:szCs w:val="28"/>
        </w:rPr>
        <w:t>1)</w:t>
      </w:r>
      <w:r>
        <w:rPr>
          <w:rFonts w:ascii="Times New Roman" w:hAnsi="Times New Roman"/>
          <w:spacing w:val="-4"/>
          <w:sz w:val="28"/>
          <w:szCs w:val="28"/>
        </w:rPr>
        <w:t xml:space="preserve"> </w:t>
      </w:r>
      <w:r w:rsidRPr="00774AE0">
        <w:rPr>
          <w:rFonts w:ascii="Times New Roman" w:hAnsi="Times New Roman"/>
          <w:spacing w:val="-4"/>
          <w:sz w:val="28"/>
          <w:szCs w:val="28"/>
        </w:rPr>
        <w:t>высказывания, реплики (их форма, содержание и направленность);</w:t>
      </w:r>
    </w:p>
    <w:p w:rsidR="00673F64" w:rsidRPr="00774AE0" w:rsidRDefault="00673F64" w:rsidP="00752DBB">
      <w:pPr>
        <w:suppressAutoHyphens/>
        <w:spacing w:line="360" w:lineRule="auto"/>
        <w:ind w:left="0" w:firstLine="709"/>
        <w:jc w:val="both"/>
        <w:rPr>
          <w:rFonts w:ascii="Times New Roman" w:hAnsi="Times New Roman"/>
          <w:spacing w:val="-4"/>
          <w:sz w:val="28"/>
          <w:szCs w:val="28"/>
        </w:rPr>
      </w:pPr>
      <w:r w:rsidRPr="00774AE0">
        <w:rPr>
          <w:rFonts w:ascii="Times New Roman" w:hAnsi="Times New Roman"/>
          <w:spacing w:val="-4"/>
          <w:sz w:val="28"/>
          <w:szCs w:val="28"/>
        </w:rPr>
        <w:t>2)</w:t>
      </w:r>
      <w:r>
        <w:rPr>
          <w:rFonts w:ascii="Times New Roman" w:hAnsi="Times New Roman"/>
          <w:spacing w:val="-4"/>
          <w:sz w:val="28"/>
          <w:szCs w:val="28"/>
        </w:rPr>
        <w:t xml:space="preserve"> </w:t>
      </w:r>
      <w:r w:rsidRPr="00774AE0">
        <w:rPr>
          <w:rFonts w:ascii="Times New Roman" w:hAnsi="Times New Roman"/>
          <w:spacing w:val="-4"/>
          <w:sz w:val="28"/>
          <w:szCs w:val="28"/>
        </w:rPr>
        <w:t xml:space="preserve">поведение участников следственного действия (в первую очередь, объекта видеозаписи – подэкспертного); </w:t>
      </w:r>
    </w:p>
    <w:p w:rsidR="00B07D95" w:rsidRDefault="00673F64" w:rsidP="00752DBB">
      <w:pPr>
        <w:shd w:val="clear" w:color="auto" w:fill="FFFFFF"/>
        <w:spacing w:line="360" w:lineRule="auto"/>
        <w:ind w:left="0" w:firstLine="567"/>
        <w:jc w:val="both"/>
        <w:rPr>
          <w:rFonts w:ascii="Times New Roman" w:eastAsia="Times New Roman" w:hAnsi="Times New Roman"/>
          <w:spacing w:val="-4"/>
          <w:sz w:val="28"/>
          <w:szCs w:val="28"/>
          <w:lang w:eastAsia="ar-SA"/>
        </w:rPr>
      </w:pPr>
      <w:r w:rsidRPr="00774AE0">
        <w:rPr>
          <w:rFonts w:ascii="Times New Roman" w:hAnsi="Times New Roman"/>
          <w:spacing w:val="-4"/>
          <w:sz w:val="28"/>
          <w:szCs w:val="28"/>
        </w:rPr>
        <w:t>3)</w:t>
      </w:r>
      <w:r>
        <w:rPr>
          <w:rFonts w:ascii="Times New Roman" w:hAnsi="Times New Roman"/>
          <w:spacing w:val="-4"/>
          <w:sz w:val="28"/>
          <w:szCs w:val="28"/>
        </w:rPr>
        <w:t xml:space="preserve"> </w:t>
      </w:r>
      <w:r w:rsidRPr="00774AE0">
        <w:rPr>
          <w:rFonts w:ascii="Times New Roman" w:hAnsi="Times New Roman"/>
          <w:spacing w:val="-4"/>
          <w:sz w:val="28"/>
          <w:szCs w:val="28"/>
        </w:rPr>
        <w:t>эмоциональные реакции участников следственного действия (в</w:t>
      </w:r>
      <w:r w:rsidRPr="008D016F">
        <w:rPr>
          <w:rFonts w:ascii="Times New Roman" w:hAnsi="Times New Roman"/>
          <w:sz w:val="28"/>
          <w:szCs w:val="28"/>
        </w:rPr>
        <w:t xml:space="preserve"> первую очередь, объекта видеозаписи – </w:t>
      </w:r>
      <w:r>
        <w:rPr>
          <w:rFonts w:ascii="Times New Roman" w:hAnsi="Times New Roman"/>
          <w:sz w:val="28"/>
          <w:szCs w:val="28"/>
        </w:rPr>
        <w:t>подэкспертного</w:t>
      </w:r>
      <w:r w:rsidRPr="008D016F">
        <w:rPr>
          <w:rFonts w:ascii="Times New Roman" w:hAnsi="Times New Roman"/>
          <w:sz w:val="28"/>
          <w:szCs w:val="28"/>
        </w:rPr>
        <w:t>).</w:t>
      </w:r>
      <w:r w:rsidR="00B07D95" w:rsidRPr="00B07D95">
        <w:rPr>
          <w:rFonts w:ascii="Times New Roman" w:eastAsia="Times New Roman" w:hAnsi="Times New Roman"/>
          <w:spacing w:val="-4"/>
          <w:sz w:val="28"/>
          <w:szCs w:val="28"/>
          <w:lang w:eastAsia="ar-SA"/>
        </w:rPr>
        <w:t xml:space="preserve"> </w:t>
      </w:r>
    </w:p>
    <w:p w:rsidR="00EA5CC6" w:rsidRPr="00CC7BA5" w:rsidRDefault="00EA5CC6" w:rsidP="00752DBB">
      <w:pPr>
        <w:shd w:val="clear" w:color="auto" w:fill="FFFFFF"/>
        <w:spacing w:before="120" w:line="360" w:lineRule="auto"/>
        <w:ind w:left="0" w:firstLine="567"/>
        <w:jc w:val="both"/>
        <w:rPr>
          <w:rFonts w:ascii="Times New Roman" w:eastAsia="Times New Roman" w:hAnsi="Times New Roman"/>
          <w:spacing w:val="-4"/>
          <w:sz w:val="28"/>
          <w:szCs w:val="28"/>
          <w:lang w:eastAsia="ar-SA"/>
        </w:rPr>
      </w:pPr>
      <w:r w:rsidRPr="00CC7BA5">
        <w:rPr>
          <w:rFonts w:ascii="Times New Roman" w:eastAsia="Times New Roman" w:hAnsi="Times New Roman"/>
          <w:spacing w:val="-4"/>
          <w:sz w:val="28"/>
          <w:szCs w:val="28"/>
          <w:lang w:eastAsia="ar-SA"/>
        </w:rPr>
        <w:t xml:space="preserve">В процессе </w:t>
      </w:r>
      <w:r w:rsidRPr="00774AE0">
        <w:rPr>
          <w:rFonts w:ascii="Times New Roman" w:eastAsia="Times New Roman" w:hAnsi="Times New Roman"/>
          <w:spacing w:val="-4"/>
          <w:sz w:val="28"/>
          <w:szCs w:val="28"/>
          <w:lang w:eastAsia="ar-SA"/>
        </w:rPr>
        <w:t>психологического</w:t>
      </w:r>
      <w:r w:rsidRPr="00CC7BA5">
        <w:rPr>
          <w:rFonts w:ascii="Times New Roman" w:eastAsia="Times New Roman" w:hAnsi="Times New Roman"/>
          <w:spacing w:val="-4"/>
          <w:sz w:val="28"/>
          <w:szCs w:val="28"/>
          <w:lang w:eastAsia="ar-SA"/>
        </w:rPr>
        <w:t xml:space="preserve"> анализа </w:t>
      </w:r>
      <w:r>
        <w:rPr>
          <w:rFonts w:ascii="Times New Roman" w:eastAsia="Times New Roman" w:hAnsi="Times New Roman"/>
          <w:spacing w:val="-4"/>
          <w:sz w:val="28"/>
          <w:szCs w:val="28"/>
          <w:lang w:eastAsia="ar-SA"/>
        </w:rPr>
        <w:t>осуществляется</w:t>
      </w:r>
      <w:r w:rsidRPr="00CC7BA5">
        <w:rPr>
          <w:rFonts w:ascii="Times New Roman" w:eastAsia="Times New Roman" w:hAnsi="Times New Roman"/>
          <w:spacing w:val="-4"/>
          <w:sz w:val="28"/>
          <w:szCs w:val="28"/>
          <w:lang w:eastAsia="ar-SA"/>
        </w:rPr>
        <w:t xml:space="preserve"> оценка:</w:t>
      </w:r>
    </w:p>
    <w:p w:rsidR="00EA5CC6" w:rsidRPr="00CC7BA5" w:rsidRDefault="00EA5CC6" w:rsidP="00752DBB">
      <w:pPr>
        <w:shd w:val="clear" w:color="auto" w:fill="FFFFFF"/>
        <w:spacing w:line="360" w:lineRule="auto"/>
        <w:ind w:left="0" w:firstLine="567"/>
        <w:jc w:val="both"/>
        <w:rPr>
          <w:rFonts w:ascii="Times New Roman" w:eastAsia="Times New Roman" w:hAnsi="Times New Roman"/>
          <w:spacing w:val="-4"/>
          <w:sz w:val="28"/>
          <w:szCs w:val="28"/>
          <w:lang w:eastAsia="ar-SA"/>
        </w:rPr>
      </w:pPr>
      <w:r>
        <w:rPr>
          <w:rFonts w:ascii="Times New Roman" w:eastAsia="Times New Roman" w:hAnsi="Times New Roman"/>
          <w:spacing w:val="-4"/>
          <w:sz w:val="28"/>
          <w:szCs w:val="28"/>
          <w:lang w:eastAsia="ar-SA"/>
        </w:rPr>
        <w:lastRenderedPageBreak/>
        <w:t xml:space="preserve">– </w:t>
      </w:r>
      <w:r w:rsidRPr="00CC7BA5">
        <w:rPr>
          <w:rFonts w:ascii="Times New Roman" w:eastAsia="Times New Roman" w:hAnsi="Times New Roman"/>
          <w:spacing w:val="-4"/>
          <w:sz w:val="28"/>
          <w:szCs w:val="28"/>
          <w:lang w:eastAsia="ar-SA"/>
        </w:rPr>
        <w:t>речи и поведения допрашиваемого в ходе обсуждения с ним тем и вопросов, имеющих для него различную степень значимости;</w:t>
      </w:r>
    </w:p>
    <w:p w:rsidR="00EA5CC6" w:rsidRPr="00CC7BA5" w:rsidRDefault="00EA5CC6" w:rsidP="00752DBB">
      <w:pPr>
        <w:shd w:val="clear" w:color="auto" w:fill="FFFFFF"/>
        <w:spacing w:line="360" w:lineRule="auto"/>
        <w:ind w:left="0" w:firstLine="567"/>
        <w:jc w:val="both"/>
        <w:rPr>
          <w:rFonts w:ascii="Times New Roman" w:eastAsia="Times New Roman" w:hAnsi="Times New Roman"/>
          <w:spacing w:val="-6"/>
          <w:sz w:val="28"/>
          <w:szCs w:val="28"/>
          <w:lang w:eastAsia="ar-SA"/>
        </w:rPr>
      </w:pPr>
      <w:r>
        <w:rPr>
          <w:rFonts w:ascii="Times New Roman" w:eastAsia="Times New Roman" w:hAnsi="Times New Roman"/>
          <w:spacing w:val="-4"/>
          <w:sz w:val="28"/>
          <w:szCs w:val="28"/>
          <w:lang w:eastAsia="ar-SA"/>
        </w:rPr>
        <w:t xml:space="preserve">– </w:t>
      </w:r>
      <w:r w:rsidRPr="00CC7BA5">
        <w:rPr>
          <w:rFonts w:ascii="Times New Roman" w:eastAsia="Times New Roman" w:hAnsi="Times New Roman"/>
          <w:spacing w:val="-6"/>
          <w:sz w:val="28"/>
          <w:szCs w:val="28"/>
          <w:lang w:eastAsia="ar-SA"/>
        </w:rPr>
        <w:t xml:space="preserve">информативно-смыслового содержания высказываний допрашиваемого об </w:t>
      </w:r>
      <w:r>
        <w:rPr>
          <w:rFonts w:ascii="Times New Roman" w:eastAsia="Times New Roman" w:hAnsi="Times New Roman"/>
          <w:spacing w:val="-6"/>
          <w:sz w:val="28"/>
          <w:szCs w:val="28"/>
          <w:lang w:eastAsia="ar-SA"/>
        </w:rPr>
        <w:t>уголовно-релевантном событии</w:t>
      </w:r>
      <w:r w:rsidRPr="00CC7BA5">
        <w:rPr>
          <w:rFonts w:ascii="Times New Roman" w:eastAsia="Times New Roman" w:hAnsi="Times New Roman"/>
          <w:spacing w:val="-6"/>
          <w:sz w:val="28"/>
          <w:szCs w:val="28"/>
          <w:lang w:eastAsia="ar-SA"/>
        </w:rPr>
        <w:t xml:space="preserve"> с сопровождающими их невербальными проявлениями.  </w:t>
      </w:r>
    </w:p>
    <w:p w:rsidR="00EA5CC6" w:rsidRPr="004208E3" w:rsidRDefault="00EA5CC6" w:rsidP="00752DBB">
      <w:pPr>
        <w:suppressAutoHyphens/>
        <w:spacing w:line="360" w:lineRule="auto"/>
        <w:ind w:left="0" w:firstLine="709"/>
        <w:jc w:val="both"/>
        <w:rPr>
          <w:rFonts w:ascii="Times New Roman" w:hAnsi="Times New Roman"/>
          <w:spacing w:val="-4"/>
          <w:sz w:val="28"/>
          <w:szCs w:val="28"/>
        </w:rPr>
      </w:pPr>
      <w:r w:rsidRPr="004208E3">
        <w:rPr>
          <w:rFonts w:ascii="Times New Roman" w:hAnsi="Times New Roman"/>
          <w:spacing w:val="-4"/>
          <w:sz w:val="28"/>
          <w:szCs w:val="28"/>
        </w:rPr>
        <w:t>На данном этапе</w:t>
      </w:r>
      <w:r w:rsidR="00752DBB">
        <w:rPr>
          <w:rFonts w:ascii="Times New Roman" w:hAnsi="Times New Roman"/>
          <w:spacing w:val="-4"/>
          <w:sz w:val="28"/>
          <w:szCs w:val="28"/>
        </w:rPr>
        <w:t xml:space="preserve"> исследования</w:t>
      </w:r>
      <w:r w:rsidRPr="004208E3">
        <w:rPr>
          <w:rFonts w:ascii="Times New Roman" w:hAnsi="Times New Roman"/>
          <w:spacing w:val="-4"/>
          <w:sz w:val="28"/>
          <w:szCs w:val="28"/>
        </w:rPr>
        <w:t xml:space="preserve"> проводится</w:t>
      </w:r>
      <w:r w:rsidRPr="004208E3">
        <w:rPr>
          <w:rFonts w:ascii="Times New Roman" w:hAnsi="Times New Roman"/>
          <w:spacing w:val="-4"/>
          <w:sz w:val="28"/>
          <w:szCs w:val="28"/>
          <w:shd w:val="clear" w:color="auto" w:fill="FFFFFF"/>
        </w:rPr>
        <w:t xml:space="preserve"> психолингвистический анализ продуктов речевой деятельности </w:t>
      </w:r>
      <w:r w:rsidRPr="004208E3">
        <w:rPr>
          <w:rFonts w:ascii="Times New Roman" w:hAnsi="Times New Roman"/>
          <w:spacing w:val="-4"/>
          <w:sz w:val="28"/>
          <w:szCs w:val="28"/>
        </w:rPr>
        <w:t>допрашиваемого лица с целью выявления психологических признаков возможных ложных сообщений, скрываемых обстоятельств, фантазирования.</w:t>
      </w:r>
    </w:p>
    <w:p w:rsidR="00EA5CC6" w:rsidRPr="00EA5CC6" w:rsidRDefault="00EA5CC6" w:rsidP="00752DBB">
      <w:pPr>
        <w:suppressAutoHyphens/>
        <w:spacing w:line="360" w:lineRule="auto"/>
        <w:ind w:left="0" w:firstLine="709"/>
        <w:jc w:val="both"/>
        <w:rPr>
          <w:rFonts w:ascii="Times New Roman" w:hAnsi="Times New Roman"/>
          <w:sz w:val="28"/>
          <w:szCs w:val="28"/>
        </w:rPr>
      </w:pPr>
      <w:r w:rsidRPr="00EA5CC6">
        <w:rPr>
          <w:rFonts w:ascii="Times New Roman" w:hAnsi="Times New Roman"/>
          <w:sz w:val="28"/>
          <w:szCs w:val="28"/>
        </w:rPr>
        <w:t xml:space="preserve">Как правило, </w:t>
      </w:r>
      <w:r w:rsidR="00752DBB" w:rsidRPr="00EA5CC6">
        <w:rPr>
          <w:rFonts w:ascii="Times New Roman" w:hAnsi="Times New Roman"/>
          <w:sz w:val="28"/>
          <w:szCs w:val="28"/>
        </w:rPr>
        <w:t xml:space="preserve">в том или ином их сочетании </w:t>
      </w:r>
      <w:r w:rsidRPr="00EA5CC6">
        <w:rPr>
          <w:rFonts w:ascii="Times New Roman" w:hAnsi="Times New Roman"/>
          <w:sz w:val="28"/>
          <w:szCs w:val="28"/>
        </w:rPr>
        <w:t xml:space="preserve">всегда встречаются следующие психологические признаки недостоверности: </w:t>
      </w:r>
    </w:p>
    <w:p w:rsidR="00EA5CC6" w:rsidRPr="00EA5CC6" w:rsidRDefault="00EA5CC6" w:rsidP="00752DBB">
      <w:pPr>
        <w:suppressAutoHyphens/>
        <w:spacing w:line="360" w:lineRule="auto"/>
        <w:ind w:left="0" w:firstLine="709"/>
        <w:jc w:val="both"/>
        <w:rPr>
          <w:rFonts w:ascii="Times New Roman" w:hAnsi="Times New Roman"/>
          <w:spacing w:val="-4"/>
          <w:sz w:val="28"/>
          <w:szCs w:val="28"/>
        </w:rPr>
      </w:pPr>
      <w:r w:rsidRPr="00EA5CC6">
        <w:rPr>
          <w:rFonts w:ascii="Times New Roman" w:hAnsi="Times New Roman"/>
          <w:spacing w:val="-4"/>
          <w:sz w:val="28"/>
          <w:szCs w:val="28"/>
          <w:shd w:val="clear" w:color="auto" w:fill="FFFFFF"/>
        </w:rPr>
        <w:t xml:space="preserve">– </w:t>
      </w:r>
      <w:r w:rsidRPr="00EA5CC6">
        <w:rPr>
          <w:rFonts w:ascii="Times New Roman" w:hAnsi="Times New Roman"/>
          <w:spacing w:val="-4"/>
          <w:sz w:val="28"/>
          <w:szCs w:val="28"/>
        </w:rPr>
        <w:t>эмоциональная бедность и схематичность сообщений допрашиваемого;</w:t>
      </w:r>
    </w:p>
    <w:p w:rsidR="00EA5CC6" w:rsidRPr="00EA5CC6" w:rsidRDefault="00EA5CC6" w:rsidP="00752DBB">
      <w:pPr>
        <w:suppressAutoHyphens/>
        <w:spacing w:line="360" w:lineRule="auto"/>
        <w:ind w:left="0" w:firstLine="709"/>
        <w:jc w:val="both"/>
        <w:rPr>
          <w:rFonts w:ascii="Times New Roman" w:hAnsi="Times New Roman"/>
          <w:spacing w:val="-4"/>
          <w:sz w:val="28"/>
          <w:szCs w:val="28"/>
        </w:rPr>
      </w:pPr>
      <w:r>
        <w:rPr>
          <w:rFonts w:ascii="Times New Roman" w:hAnsi="Times New Roman"/>
          <w:sz w:val="28"/>
          <w:szCs w:val="28"/>
          <w:shd w:val="clear" w:color="auto" w:fill="FFFFFF"/>
        </w:rPr>
        <w:t xml:space="preserve">– </w:t>
      </w:r>
      <w:r w:rsidRPr="00EA5CC6">
        <w:rPr>
          <w:rFonts w:ascii="Times New Roman" w:hAnsi="Times New Roman"/>
          <w:spacing w:val="-4"/>
          <w:sz w:val="28"/>
          <w:szCs w:val="28"/>
        </w:rPr>
        <w:t>наличие стройности и непротиворечивости рассказа о</w:t>
      </w:r>
      <w:r>
        <w:rPr>
          <w:rFonts w:ascii="Times New Roman" w:hAnsi="Times New Roman"/>
          <w:spacing w:val="-4"/>
          <w:sz w:val="28"/>
          <w:szCs w:val="28"/>
        </w:rPr>
        <w:t>б</w:t>
      </w:r>
      <w:r w:rsidRPr="00EA5CC6">
        <w:rPr>
          <w:rFonts w:ascii="Times New Roman" w:hAnsi="Times New Roman"/>
          <w:spacing w:val="-4"/>
          <w:sz w:val="28"/>
          <w:szCs w:val="28"/>
        </w:rPr>
        <w:t xml:space="preserve"> </w:t>
      </w:r>
      <w:r>
        <w:rPr>
          <w:rFonts w:ascii="Times New Roman" w:hAnsi="Times New Roman"/>
          <w:spacing w:val="-4"/>
          <w:sz w:val="28"/>
          <w:szCs w:val="28"/>
        </w:rPr>
        <w:t>уголовно-релевантной</w:t>
      </w:r>
      <w:r w:rsidRPr="00EA5CC6">
        <w:rPr>
          <w:rFonts w:ascii="Times New Roman" w:hAnsi="Times New Roman"/>
          <w:spacing w:val="-4"/>
          <w:sz w:val="28"/>
          <w:szCs w:val="28"/>
        </w:rPr>
        <w:t xml:space="preserve"> ситуации;</w:t>
      </w:r>
    </w:p>
    <w:p w:rsidR="00EA5CC6" w:rsidRDefault="00EA5CC6" w:rsidP="00752DBB">
      <w:pPr>
        <w:suppressAutoHyphens/>
        <w:spacing w:line="360" w:lineRule="auto"/>
        <w:ind w:left="0" w:firstLine="709"/>
        <w:jc w:val="both"/>
        <w:rPr>
          <w:rFonts w:ascii="Times New Roman" w:hAnsi="Times New Roman"/>
          <w:spacing w:val="-4"/>
          <w:sz w:val="28"/>
          <w:szCs w:val="28"/>
        </w:rPr>
      </w:pPr>
      <w:r>
        <w:rPr>
          <w:rFonts w:ascii="Times New Roman" w:hAnsi="Times New Roman"/>
          <w:sz w:val="28"/>
          <w:szCs w:val="28"/>
          <w:shd w:val="clear" w:color="auto" w:fill="FFFFFF"/>
        </w:rPr>
        <w:t xml:space="preserve">– </w:t>
      </w:r>
      <w:r w:rsidRPr="00EA5CC6">
        <w:rPr>
          <w:rFonts w:ascii="Times New Roman" w:hAnsi="Times New Roman"/>
          <w:spacing w:val="-4"/>
          <w:sz w:val="28"/>
          <w:szCs w:val="28"/>
        </w:rPr>
        <w:t>показания допрашиваемого являются стереотипными, «застывшими», повторяются в одних тех же словах и выражениях, носят характер заученности, события излагаются в одной и той же последовательности</w:t>
      </w:r>
      <w:r>
        <w:rPr>
          <w:rFonts w:ascii="Times New Roman" w:hAnsi="Times New Roman"/>
          <w:spacing w:val="-4"/>
          <w:sz w:val="28"/>
          <w:szCs w:val="28"/>
        </w:rPr>
        <w:t>;</w:t>
      </w:r>
    </w:p>
    <w:p w:rsidR="00EA5CC6" w:rsidRPr="00EA5CC6" w:rsidRDefault="00EA5CC6" w:rsidP="00752DBB">
      <w:pPr>
        <w:suppressAutoHyphens/>
        <w:spacing w:line="360" w:lineRule="auto"/>
        <w:ind w:left="0" w:firstLine="567"/>
        <w:jc w:val="both"/>
        <w:rPr>
          <w:rFonts w:ascii="Times New Roman" w:hAnsi="Times New Roman"/>
          <w:spacing w:val="-4"/>
          <w:sz w:val="28"/>
          <w:szCs w:val="28"/>
        </w:rPr>
      </w:pPr>
      <w:r>
        <w:rPr>
          <w:rFonts w:ascii="Times New Roman" w:hAnsi="Times New Roman"/>
          <w:sz w:val="28"/>
          <w:szCs w:val="28"/>
          <w:shd w:val="clear" w:color="auto" w:fill="FFFFFF"/>
        </w:rPr>
        <w:t xml:space="preserve">– </w:t>
      </w:r>
      <w:r w:rsidRPr="00EA5CC6">
        <w:rPr>
          <w:rFonts w:ascii="Times New Roman" w:hAnsi="Times New Roman"/>
          <w:spacing w:val="-4"/>
          <w:sz w:val="28"/>
          <w:szCs w:val="28"/>
        </w:rPr>
        <w:t>н</w:t>
      </w:r>
      <w:r w:rsidRPr="00EA5CC6">
        <w:rPr>
          <w:rFonts w:ascii="Times New Roman" w:hAnsi="Times New Roman"/>
          <w:sz w:val="28"/>
          <w:szCs w:val="28"/>
        </w:rPr>
        <w:t>аличие конфликта (противоречий) между сведениями, данными на допросе и сведениями, имеющимися в материалах дела</w:t>
      </w:r>
      <w:r>
        <w:rPr>
          <w:rFonts w:ascii="Times New Roman" w:hAnsi="Times New Roman"/>
          <w:sz w:val="28"/>
          <w:szCs w:val="28"/>
        </w:rPr>
        <w:t>.</w:t>
      </w:r>
    </w:p>
    <w:p w:rsidR="00EA5CC6" w:rsidRPr="00EA5CC6" w:rsidRDefault="004208E3" w:rsidP="009B7A0A">
      <w:pPr>
        <w:suppressAutoHyphens/>
        <w:spacing w:line="336" w:lineRule="auto"/>
        <w:ind w:left="0" w:firstLine="567"/>
        <w:jc w:val="both"/>
        <w:rPr>
          <w:rFonts w:ascii="Times New Roman" w:hAnsi="Times New Roman"/>
          <w:i/>
          <w:sz w:val="28"/>
          <w:szCs w:val="28"/>
        </w:rPr>
      </w:pPr>
      <w:r>
        <w:rPr>
          <w:rFonts w:ascii="Times New Roman" w:hAnsi="Times New Roman"/>
          <w:sz w:val="28"/>
          <w:szCs w:val="28"/>
        </w:rPr>
        <w:t>Одновременно с выявлением наличия (отсутствия) признаков недосто</w:t>
      </w:r>
      <w:r w:rsidR="00F13786">
        <w:rPr>
          <w:rFonts w:ascii="Times New Roman" w:hAnsi="Times New Roman"/>
          <w:sz w:val="28"/>
          <w:szCs w:val="28"/>
        </w:rPr>
        <w:t>-</w:t>
      </w:r>
      <w:r>
        <w:rPr>
          <w:rFonts w:ascii="Times New Roman" w:hAnsi="Times New Roman"/>
          <w:sz w:val="28"/>
          <w:szCs w:val="28"/>
        </w:rPr>
        <w:t>верности показаний осуществляется анализ на предмет их подготовленности (наученности)</w:t>
      </w:r>
      <w:r w:rsidR="00EA5CC6" w:rsidRPr="004208E3">
        <w:rPr>
          <w:rFonts w:ascii="Times New Roman" w:hAnsi="Times New Roman"/>
          <w:sz w:val="28"/>
          <w:szCs w:val="28"/>
          <w:vertAlign w:val="superscript"/>
        </w:rPr>
        <w:footnoteReference w:id="89"/>
      </w:r>
      <w:r>
        <w:rPr>
          <w:rFonts w:ascii="Times New Roman" w:hAnsi="Times New Roman"/>
          <w:sz w:val="28"/>
          <w:szCs w:val="28"/>
        </w:rPr>
        <w:t xml:space="preserve"> либо самостоятельности, спонтанности</w:t>
      </w:r>
      <w:r w:rsidR="00EA5CC6" w:rsidRPr="00EA5CC6">
        <w:rPr>
          <w:rFonts w:ascii="Times New Roman" w:hAnsi="Times New Roman"/>
          <w:i/>
          <w:sz w:val="28"/>
          <w:szCs w:val="28"/>
        </w:rPr>
        <w:t>.</w:t>
      </w:r>
    </w:p>
    <w:p w:rsidR="00EA5CC6" w:rsidRPr="00EA5CC6" w:rsidRDefault="00EA5CC6" w:rsidP="009B7A0A">
      <w:pPr>
        <w:suppressAutoHyphens/>
        <w:spacing w:line="336" w:lineRule="auto"/>
        <w:ind w:left="0" w:firstLine="709"/>
        <w:jc w:val="both"/>
        <w:rPr>
          <w:rFonts w:ascii="Times New Roman" w:hAnsi="Times New Roman"/>
          <w:sz w:val="28"/>
          <w:szCs w:val="28"/>
        </w:rPr>
      </w:pPr>
      <w:r w:rsidRPr="00EA5CC6">
        <w:rPr>
          <w:rFonts w:ascii="Times New Roman" w:hAnsi="Times New Roman"/>
          <w:sz w:val="28"/>
          <w:szCs w:val="28"/>
          <w:u w:val="single"/>
        </w:rPr>
        <w:t>Признаками неподготовленности</w:t>
      </w:r>
      <w:r w:rsidRPr="00EA5CC6">
        <w:rPr>
          <w:rFonts w:ascii="Times New Roman" w:hAnsi="Times New Roman"/>
          <w:sz w:val="28"/>
          <w:szCs w:val="28"/>
        </w:rPr>
        <w:t xml:space="preserve"> (спонтанности) показаний являются:</w:t>
      </w:r>
    </w:p>
    <w:p w:rsidR="00EA5CC6" w:rsidRPr="00EA5CC6" w:rsidRDefault="004208E3" w:rsidP="009B7A0A">
      <w:pPr>
        <w:suppressAutoHyphens/>
        <w:spacing w:line="336"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rPr>
        <w:t>повторы и возвраты к ранее сказанному;</w:t>
      </w:r>
    </w:p>
    <w:p w:rsidR="00EA5CC6" w:rsidRPr="00EA5CC6" w:rsidRDefault="004208E3" w:rsidP="009B7A0A">
      <w:pPr>
        <w:suppressAutoHyphens/>
        <w:spacing w:line="336"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 наличие </w:t>
      </w:r>
      <w:r w:rsidR="00EA5CC6" w:rsidRPr="00EA5CC6">
        <w:rPr>
          <w:rFonts w:ascii="Times New Roman" w:hAnsi="Times New Roman"/>
          <w:sz w:val="28"/>
          <w:szCs w:val="28"/>
        </w:rPr>
        <w:t>незаполненны</w:t>
      </w:r>
      <w:r>
        <w:rPr>
          <w:rFonts w:ascii="Times New Roman" w:hAnsi="Times New Roman"/>
          <w:sz w:val="28"/>
          <w:szCs w:val="28"/>
        </w:rPr>
        <w:t>х</w:t>
      </w:r>
      <w:r w:rsidR="00EA5CC6" w:rsidRPr="00EA5CC6">
        <w:rPr>
          <w:rFonts w:ascii="Times New Roman" w:hAnsi="Times New Roman"/>
          <w:sz w:val="28"/>
          <w:szCs w:val="28"/>
        </w:rPr>
        <w:t xml:space="preserve"> и заполненны</w:t>
      </w:r>
      <w:r>
        <w:rPr>
          <w:rFonts w:ascii="Times New Roman" w:hAnsi="Times New Roman"/>
          <w:sz w:val="28"/>
          <w:szCs w:val="28"/>
        </w:rPr>
        <w:t>х</w:t>
      </w:r>
      <w:r w:rsidR="00EA5CC6" w:rsidRPr="00EA5CC6">
        <w:rPr>
          <w:rFonts w:ascii="Times New Roman" w:hAnsi="Times New Roman"/>
          <w:sz w:val="28"/>
          <w:szCs w:val="28"/>
        </w:rPr>
        <w:t xml:space="preserve"> пауз; </w:t>
      </w:r>
    </w:p>
    <w:p w:rsidR="00EA5CC6" w:rsidRPr="004208E3" w:rsidRDefault="004208E3" w:rsidP="00F95964">
      <w:pPr>
        <w:suppressAutoHyphens/>
        <w:spacing w:line="336" w:lineRule="auto"/>
        <w:ind w:left="0" w:firstLine="709"/>
        <w:jc w:val="both"/>
        <w:rPr>
          <w:rFonts w:ascii="Times New Roman" w:hAnsi="Times New Roman"/>
          <w:spacing w:val="-4"/>
          <w:sz w:val="28"/>
          <w:szCs w:val="28"/>
        </w:rPr>
      </w:pPr>
      <w:r w:rsidRPr="004208E3">
        <w:rPr>
          <w:rFonts w:ascii="Times New Roman" w:hAnsi="Times New Roman"/>
          <w:spacing w:val="-4"/>
          <w:sz w:val="28"/>
          <w:szCs w:val="28"/>
          <w:shd w:val="clear" w:color="auto" w:fill="FFFFFF"/>
        </w:rPr>
        <w:lastRenderedPageBreak/>
        <w:t xml:space="preserve">– самостоятельная </w:t>
      </w:r>
      <w:r w:rsidR="00EA5CC6" w:rsidRPr="004208E3">
        <w:rPr>
          <w:rFonts w:ascii="Times New Roman" w:hAnsi="Times New Roman"/>
          <w:spacing w:val="-4"/>
          <w:sz w:val="28"/>
          <w:szCs w:val="28"/>
        </w:rPr>
        <w:t xml:space="preserve">коррекция </w:t>
      </w:r>
      <w:r w:rsidRPr="004208E3">
        <w:rPr>
          <w:rFonts w:ascii="Times New Roman" w:hAnsi="Times New Roman"/>
          <w:spacing w:val="-4"/>
          <w:sz w:val="28"/>
          <w:szCs w:val="28"/>
        </w:rPr>
        <w:t xml:space="preserve">(переформулирование) </w:t>
      </w:r>
      <w:r w:rsidR="00EA5CC6" w:rsidRPr="004208E3">
        <w:rPr>
          <w:rFonts w:ascii="Times New Roman" w:hAnsi="Times New Roman"/>
          <w:spacing w:val="-4"/>
          <w:sz w:val="28"/>
          <w:szCs w:val="28"/>
        </w:rPr>
        <w:t>предложени</w:t>
      </w:r>
      <w:r w:rsidRPr="004208E3">
        <w:rPr>
          <w:rFonts w:ascii="Times New Roman" w:hAnsi="Times New Roman"/>
          <w:spacing w:val="-4"/>
          <w:sz w:val="28"/>
          <w:szCs w:val="28"/>
        </w:rPr>
        <w:t>й, фраз</w:t>
      </w:r>
      <w:r w:rsidR="00EA5CC6" w:rsidRPr="004208E3">
        <w:rPr>
          <w:rFonts w:ascii="Times New Roman" w:hAnsi="Times New Roman"/>
          <w:spacing w:val="-4"/>
          <w:sz w:val="28"/>
          <w:szCs w:val="28"/>
        </w:rPr>
        <w:t xml:space="preserve">; </w:t>
      </w:r>
    </w:p>
    <w:p w:rsidR="00EA5CC6" w:rsidRPr="00EA5CC6" w:rsidRDefault="004208E3" w:rsidP="00F95964">
      <w:pPr>
        <w:suppressAutoHyphens/>
        <w:spacing w:line="336"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rPr>
        <w:t>замена слов;</w:t>
      </w:r>
    </w:p>
    <w:p w:rsidR="00EA5CC6" w:rsidRPr="00EA5CC6" w:rsidRDefault="00EA5CC6" w:rsidP="00F95964">
      <w:pPr>
        <w:suppressAutoHyphens/>
        <w:spacing w:line="336" w:lineRule="auto"/>
        <w:ind w:left="0" w:firstLine="709"/>
        <w:jc w:val="both"/>
        <w:rPr>
          <w:rFonts w:ascii="Times New Roman" w:hAnsi="Times New Roman"/>
          <w:sz w:val="28"/>
          <w:szCs w:val="28"/>
        </w:rPr>
      </w:pPr>
      <w:r w:rsidRPr="00EA5CC6">
        <w:rPr>
          <w:rFonts w:ascii="Times New Roman" w:hAnsi="Times New Roman"/>
          <w:sz w:val="28"/>
          <w:szCs w:val="28"/>
        </w:rPr>
        <w:t xml:space="preserve"> </w:t>
      </w:r>
      <w:r w:rsidR="004208E3">
        <w:rPr>
          <w:rFonts w:ascii="Times New Roman" w:hAnsi="Times New Roman"/>
          <w:sz w:val="28"/>
          <w:szCs w:val="28"/>
          <w:shd w:val="clear" w:color="auto" w:fill="FFFFFF"/>
        </w:rPr>
        <w:t xml:space="preserve">– наличие </w:t>
      </w:r>
      <w:r w:rsidRPr="00EA5CC6">
        <w:rPr>
          <w:rFonts w:ascii="Times New Roman" w:hAnsi="Times New Roman"/>
          <w:sz w:val="28"/>
          <w:szCs w:val="28"/>
        </w:rPr>
        <w:t>незавершенн</w:t>
      </w:r>
      <w:r w:rsidR="004208E3">
        <w:rPr>
          <w:rFonts w:ascii="Times New Roman" w:hAnsi="Times New Roman"/>
          <w:sz w:val="28"/>
          <w:szCs w:val="28"/>
        </w:rPr>
        <w:t>ых</w:t>
      </w:r>
      <w:r w:rsidRPr="00EA5CC6">
        <w:rPr>
          <w:rFonts w:ascii="Times New Roman" w:hAnsi="Times New Roman"/>
          <w:sz w:val="28"/>
          <w:szCs w:val="28"/>
        </w:rPr>
        <w:t xml:space="preserve"> предложени</w:t>
      </w:r>
      <w:r w:rsidR="004208E3">
        <w:rPr>
          <w:rFonts w:ascii="Times New Roman" w:hAnsi="Times New Roman"/>
          <w:sz w:val="28"/>
          <w:szCs w:val="28"/>
        </w:rPr>
        <w:t>й, сомнений в сказанном</w:t>
      </w:r>
      <w:r w:rsidRPr="00EA5CC6">
        <w:rPr>
          <w:rFonts w:ascii="Times New Roman" w:hAnsi="Times New Roman"/>
          <w:sz w:val="28"/>
          <w:szCs w:val="28"/>
        </w:rPr>
        <w:t xml:space="preserve">. </w:t>
      </w:r>
    </w:p>
    <w:p w:rsidR="00EA5CC6" w:rsidRPr="00EA5CC6" w:rsidRDefault="00EA5CC6" w:rsidP="00F95964">
      <w:pPr>
        <w:suppressAutoHyphens/>
        <w:spacing w:line="336" w:lineRule="auto"/>
        <w:ind w:left="0" w:firstLine="709"/>
        <w:jc w:val="both"/>
        <w:rPr>
          <w:rFonts w:ascii="Times New Roman" w:hAnsi="Times New Roman"/>
          <w:sz w:val="28"/>
          <w:szCs w:val="28"/>
        </w:rPr>
      </w:pPr>
      <w:r w:rsidRPr="00EA5CC6">
        <w:rPr>
          <w:rFonts w:ascii="Times New Roman" w:hAnsi="Times New Roman"/>
          <w:sz w:val="28"/>
          <w:szCs w:val="28"/>
          <w:u w:val="single"/>
        </w:rPr>
        <w:t>К признакам подготовленности</w:t>
      </w:r>
      <w:r w:rsidRPr="00EA5CC6">
        <w:rPr>
          <w:rFonts w:ascii="Times New Roman" w:hAnsi="Times New Roman"/>
          <w:sz w:val="28"/>
          <w:szCs w:val="28"/>
        </w:rPr>
        <w:t xml:space="preserve"> показаний относятся:</w:t>
      </w:r>
    </w:p>
    <w:p w:rsidR="00EA5CC6" w:rsidRPr="004208E3" w:rsidRDefault="004208E3" w:rsidP="00F95964">
      <w:pPr>
        <w:suppressAutoHyphens/>
        <w:spacing w:line="336" w:lineRule="auto"/>
        <w:ind w:left="0" w:firstLine="709"/>
        <w:jc w:val="both"/>
        <w:rPr>
          <w:rFonts w:ascii="Times New Roman" w:hAnsi="Times New Roman"/>
          <w:spacing w:val="-4"/>
          <w:sz w:val="28"/>
          <w:szCs w:val="28"/>
        </w:rPr>
      </w:pPr>
      <w:r w:rsidRPr="004208E3">
        <w:rPr>
          <w:rFonts w:ascii="Times New Roman" w:hAnsi="Times New Roman"/>
          <w:spacing w:val="-4"/>
          <w:sz w:val="28"/>
          <w:szCs w:val="28"/>
          <w:shd w:val="clear" w:color="auto" w:fill="FFFFFF"/>
        </w:rPr>
        <w:t xml:space="preserve">– </w:t>
      </w:r>
      <w:r w:rsidR="00EA5CC6" w:rsidRPr="004208E3">
        <w:rPr>
          <w:rFonts w:ascii="Times New Roman" w:hAnsi="Times New Roman"/>
          <w:spacing w:val="-4"/>
          <w:sz w:val="28"/>
          <w:szCs w:val="28"/>
        </w:rPr>
        <w:t xml:space="preserve">использование </w:t>
      </w:r>
      <w:r w:rsidR="009309D0">
        <w:rPr>
          <w:rFonts w:ascii="Times New Roman" w:hAnsi="Times New Roman"/>
          <w:spacing w:val="-4"/>
          <w:sz w:val="28"/>
          <w:szCs w:val="28"/>
        </w:rPr>
        <w:t xml:space="preserve">таких </w:t>
      </w:r>
      <w:r w:rsidR="00EA5CC6" w:rsidRPr="004208E3">
        <w:rPr>
          <w:rFonts w:ascii="Times New Roman" w:hAnsi="Times New Roman"/>
          <w:spacing w:val="-4"/>
          <w:sz w:val="28"/>
          <w:szCs w:val="28"/>
        </w:rPr>
        <w:t>слов</w:t>
      </w:r>
      <w:r w:rsidR="009309D0">
        <w:rPr>
          <w:rFonts w:ascii="Times New Roman" w:hAnsi="Times New Roman"/>
          <w:spacing w:val="-4"/>
          <w:sz w:val="28"/>
          <w:szCs w:val="28"/>
        </w:rPr>
        <w:t>, которые</w:t>
      </w:r>
      <w:r w:rsidR="00EA5CC6" w:rsidRPr="004208E3">
        <w:rPr>
          <w:rFonts w:ascii="Times New Roman" w:hAnsi="Times New Roman"/>
          <w:spacing w:val="-4"/>
          <w:sz w:val="28"/>
          <w:szCs w:val="28"/>
        </w:rPr>
        <w:t xml:space="preserve"> не характерны для </w:t>
      </w:r>
      <w:r w:rsidR="009309D0">
        <w:rPr>
          <w:rFonts w:ascii="Times New Roman" w:hAnsi="Times New Roman"/>
          <w:spacing w:val="-4"/>
          <w:sz w:val="28"/>
          <w:szCs w:val="28"/>
        </w:rPr>
        <w:t xml:space="preserve">возраста, </w:t>
      </w:r>
      <w:r w:rsidR="00EA5CC6" w:rsidRPr="004208E3">
        <w:rPr>
          <w:rFonts w:ascii="Times New Roman" w:hAnsi="Times New Roman"/>
          <w:spacing w:val="-4"/>
          <w:sz w:val="28"/>
          <w:szCs w:val="28"/>
        </w:rPr>
        <w:t xml:space="preserve">уровня образования, профессиональной деятельности, социальной группы допрашиваемого; </w:t>
      </w:r>
    </w:p>
    <w:p w:rsidR="00EA5CC6" w:rsidRPr="00EA5CC6" w:rsidRDefault="004208E3" w:rsidP="00F95964">
      <w:pPr>
        <w:suppressAutoHyphens/>
        <w:spacing w:line="336"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rPr>
        <w:t xml:space="preserve">наличие контроля своей речевой деятельности; </w:t>
      </w:r>
    </w:p>
    <w:p w:rsidR="00EA5CC6" w:rsidRPr="00EA5CC6" w:rsidRDefault="004208E3" w:rsidP="00F95964">
      <w:pPr>
        <w:suppressAutoHyphens/>
        <w:spacing w:line="336" w:lineRule="auto"/>
        <w:ind w:left="0" w:firstLine="567"/>
        <w:jc w:val="both"/>
        <w:rPr>
          <w:rFonts w:ascii="Times New Roman" w:hAnsi="Times New Roman"/>
          <w:spacing w:val="-4"/>
          <w:sz w:val="28"/>
          <w:szCs w:val="28"/>
        </w:rPr>
      </w:pPr>
      <w:r>
        <w:rPr>
          <w:rFonts w:ascii="Times New Roman" w:hAnsi="Times New Roman"/>
          <w:sz w:val="28"/>
          <w:szCs w:val="28"/>
          <w:shd w:val="clear" w:color="auto" w:fill="FFFFFF"/>
        </w:rPr>
        <w:t xml:space="preserve">– </w:t>
      </w:r>
      <w:r w:rsidR="00EA5CC6" w:rsidRPr="00EA5CC6">
        <w:rPr>
          <w:rFonts w:ascii="Times New Roman" w:hAnsi="Times New Roman"/>
          <w:spacing w:val="-4"/>
          <w:sz w:val="28"/>
          <w:szCs w:val="28"/>
        </w:rPr>
        <w:t xml:space="preserve">организованность </w:t>
      </w:r>
      <w:r w:rsidR="00BF562F" w:rsidRPr="00EA5CC6">
        <w:rPr>
          <w:rFonts w:ascii="Times New Roman" w:hAnsi="Times New Roman"/>
          <w:spacing w:val="-4"/>
          <w:sz w:val="28"/>
          <w:szCs w:val="28"/>
        </w:rPr>
        <w:t xml:space="preserve">устного </w:t>
      </w:r>
      <w:r w:rsidR="00EA5CC6" w:rsidRPr="00EA5CC6">
        <w:rPr>
          <w:rFonts w:ascii="Times New Roman" w:hAnsi="Times New Roman"/>
          <w:spacing w:val="-4"/>
          <w:sz w:val="28"/>
          <w:szCs w:val="28"/>
        </w:rPr>
        <w:t>текста – его планирование</w:t>
      </w:r>
      <w:r w:rsidR="00BF562F">
        <w:rPr>
          <w:rFonts w:ascii="Times New Roman" w:hAnsi="Times New Roman"/>
          <w:spacing w:val="-4"/>
          <w:sz w:val="28"/>
          <w:szCs w:val="28"/>
        </w:rPr>
        <w:t xml:space="preserve"> (заготовленность)</w:t>
      </w:r>
      <w:r w:rsidR="00EA5CC6" w:rsidRPr="00EA5CC6">
        <w:rPr>
          <w:rFonts w:ascii="Times New Roman" w:hAnsi="Times New Roman"/>
          <w:spacing w:val="-4"/>
          <w:sz w:val="28"/>
          <w:szCs w:val="28"/>
        </w:rPr>
        <w:t xml:space="preserve"> или случайность</w:t>
      </w:r>
      <w:r w:rsidR="00BF562F">
        <w:rPr>
          <w:rFonts w:ascii="Times New Roman" w:hAnsi="Times New Roman"/>
          <w:spacing w:val="-4"/>
          <w:sz w:val="28"/>
          <w:szCs w:val="28"/>
        </w:rPr>
        <w:t xml:space="preserve"> высказывания</w:t>
      </w:r>
      <w:r w:rsidR="00EA5CC6" w:rsidRPr="00EA5CC6">
        <w:rPr>
          <w:rFonts w:ascii="Times New Roman" w:hAnsi="Times New Roman"/>
          <w:spacing w:val="-4"/>
          <w:sz w:val="28"/>
          <w:szCs w:val="28"/>
        </w:rPr>
        <w:t xml:space="preserve">; </w:t>
      </w:r>
    </w:p>
    <w:p w:rsidR="00EA5CC6" w:rsidRPr="009309D0" w:rsidRDefault="00BF562F" w:rsidP="00F95964">
      <w:pPr>
        <w:suppressAutoHyphens/>
        <w:spacing w:line="336" w:lineRule="auto"/>
        <w:ind w:left="0" w:firstLine="567"/>
        <w:jc w:val="both"/>
        <w:rPr>
          <w:rFonts w:ascii="Times New Roman" w:hAnsi="Times New Roman"/>
          <w:spacing w:val="-4"/>
          <w:sz w:val="28"/>
          <w:szCs w:val="28"/>
        </w:rPr>
      </w:pPr>
      <w:r w:rsidRPr="00497228">
        <w:rPr>
          <w:rFonts w:ascii="Times New Roman" w:hAnsi="Times New Roman"/>
          <w:spacing w:val="-4"/>
          <w:sz w:val="28"/>
          <w:szCs w:val="28"/>
          <w:shd w:val="clear" w:color="auto" w:fill="FFFFFF"/>
        </w:rPr>
        <w:t xml:space="preserve">– </w:t>
      </w:r>
      <w:r w:rsidR="00EA5CC6" w:rsidRPr="00497228">
        <w:rPr>
          <w:rFonts w:ascii="Times New Roman" w:hAnsi="Times New Roman"/>
          <w:spacing w:val="-4"/>
          <w:sz w:val="28"/>
          <w:szCs w:val="28"/>
        </w:rPr>
        <w:t>речевое воздействие на следователя со стороны допрашиваемого: а) не вводя новых значений, допрашиваемый изменяет акцент смысловых значений вопросов следователя или другого процессуального лица; б) не сообщая следо</w:t>
      </w:r>
      <w:r w:rsidR="00497228">
        <w:rPr>
          <w:rFonts w:ascii="Times New Roman" w:hAnsi="Times New Roman"/>
          <w:spacing w:val="-4"/>
          <w:sz w:val="28"/>
          <w:szCs w:val="28"/>
        </w:rPr>
        <w:t>-</w:t>
      </w:r>
      <w:r w:rsidR="00EA5CC6" w:rsidRPr="00497228">
        <w:rPr>
          <w:rFonts w:ascii="Times New Roman" w:hAnsi="Times New Roman"/>
          <w:spacing w:val="-4"/>
          <w:sz w:val="28"/>
          <w:szCs w:val="28"/>
        </w:rPr>
        <w:t xml:space="preserve">вателю (или другому процессуальному лицу) практически ничего нового для </w:t>
      </w:r>
      <w:r w:rsidR="00EA5CC6" w:rsidRPr="00752DBB">
        <w:rPr>
          <w:rFonts w:ascii="Times New Roman" w:hAnsi="Times New Roman"/>
          <w:spacing w:val="-4"/>
          <w:sz w:val="28"/>
          <w:szCs w:val="28"/>
        </w:rPr>
        <w:t>него, д</w:t>
      </w:r>
      <w:r w:rsidR="00EA5CC6" w:rsidRPr="009309D0">
        <w:rPr>
          <w:rFonts w:ascii="Times New Roman" w:hAnsi="Times New Roman"/>
          <w:spacing w:val="-4"/>
          <w:sz w:val="28"/>
          <w:szCs w:val="28"/>
        </w:rPr>
        <w:t xml:space="preserve">опрашиваемый расставляет акценты в своей речевой деятельности, сосредоточивая внимание на </w:t>
      </w:r>
      <w:r w:rsidR="00752DBB" w:rsidRPr="009309D0">
        <w:rPr>
          <w:rFonts w:ascii="Times New Roman" w:hAnsi="Times New Roman"/>
          <w:spacing w:val="-4"/>
          <w:sz w:val="28"/>
          <w:szCs w:val="28"/>
        </w:rPr>
        <w:t xml:space="preserve">том, как </w:t>
      </w:r>
      <w:r w:rsidR="00EA5CC6" w:rsidRPr="009309D0">
        <w:rPr>
          <w:rFonts w:ascii="Times New Roman" w:hAnsi="Times New Roman"/>
          <w:spacing w:val="-4"/>
          <w:sz w:val="28"/>
          <w:szCs w:val="28"/>
        </w:rPr>
        <w:t>следовател</w:t>
      </w:r>
      <w:r w:rsidR="00752DBB" w:rsidRPr="009309D0">
        <w:rPr>
          <w:rFonts w:ascii="Times New Roman" w:hAnsi="Times New Roman"/>
          <w:spacing w:val="-4"/>
          <w:sz w:val="28"/>
          <w:szCs w:val="28"/>
        </w:rPr>
        <w:t>ь</w:t>
      </w:r>
      <w:r w:rsidR="00EA5CC6" w:rsidRPr="009309D0">
        <w:rPr>
          <w:rFonts w:ascii="Times New Roman" w:hAnsi="Times New Roman"/>
          <w:spacing w:val="-4"/>
          <w:sz w:val="28"/>
          <w:szCs w:val="28"/>
        </w:rPr>
        <w:t xml:space="preserve"> или друго</w:t>
      </w:r>
      <w:r w:rsidR="00752DBB" w:rsidRPr="009309D0">
        <w:rPr>
          <w:rFonts w:ascii="Times New Roman" w:hAnsi="Times New Roman"/>
          <w:spacing w:val="-4"/>
          <w:sz w:val="28"/>
          <w:szCs w:val="28"/>
        </w:rPr>
        <w:t>е</w:t>
      </w:r>
      <w:r w:rsidR="00EA5CC6" w:rsidRPr="009309D0">
        <w:rPr>
          <w:rFonts w:ascii="Times New Roman" w:hAnsi="Times New Roman"/>
          <w:spacing w:val="-4"/>
          <w:sz w:val="28"/>
          <w:szCs w:val="28"/>
        </w:rPr>
        <w:t xml:space="preserve"> процессуально</w:t>
      </w:r>
      <w:r w:rsidR="00752DBB" w:rsidRPr="009309D0">
        <w:rPr>
          <w:rFonts w:ascii="Times New Roman" w:hAnsi="Times New Roman"/>
          <w:spacing w:val="-4"/>
          <w:sz w:val="28"/>
          <w:szCs w:val="28"/>
        </w:rPr>
        <w:t>е</w:t>
      </w:r>
      <w:r w:rsidR="00EA5CC6" w:rsidRPr="009309D0">
        <w:rPr>
          <w:rFonts w:ascii="Times New Roman" w:hAnsi="Times New Roman"/>
          <w:spacing w:val="-4"/>
          <w:sz w:val="28"/>
          <w:szCs w:val="28"/>
        </w:rPr>
        <w:t xml:space="preserve"> лиц</w:t>
      </w:r>
      <w:r w:rsidR="00752DBB" w:rsidRPr="009309D0">
        <w:rPr>
          <w:rFonts w:ascii="Times New Roman" w:hAnsi="Times New Roman"/>
          <w:spacing w:val="-4"/>
          <w:sz w:val="28"/>
          <w:szCs w:val="28"/>
        </w:rPr>
        <w:t>о реагирует на его сообщения</w:t>
      </w:r>
      <w:r w:rsidR="00EA5CC6" w:rsidRPr="009309D0">
        <w:rPr>
          <w:rFonts w:ascii="Times New Roman" w:hAnsi="Times New Roman"/>
          <w:spacing w:val="-4"/>
          <w:sz w:val="28"/>
          <w:szCs w:val="28"/>
        </w:rPr>
        <w:t xml:space="preserve"> и т.д. </w:t>
      </w:r>
    </w:p>
    <w:p w:rsidR="00EA5CC6" w:rsidRPr="00EA5CC6" w:rsidRDefault="00EA5CC6" w:rsidP="00F95964">
      <w:pPr>
        <w:suppressAutoHyphens/>
        <w:spacing w:line="336" w:lineRule="auto"/>
        <w:ind w:left="0" w:firstLine="567"/>
        <w:jc w:val="both"/>
        <w:rPr>
          <w:rFonts w:ascii="Times New Roman" w:hAnsi="Times New Roman"/>
          <w:spacing w:val="-4"/>
          <w:sz w:val="28"/>
          <w:szCs w:val="28"/>
        </w:rPr>
      </w:pPr>
      <w:r w:rsidRPr="009309D0">
        <w:rPr>
          <w:rFonts w:ascii="Times New Roman" w:hAnsi="Times New Roman"/>
          <w:spacing w:val="-4"/>
          <w:sz w:val="28"/>
          <w:szCs w:val="28"/>
        </w:rPr>
        <w:t>Необходимо отметить, что анализ пауз должен учитывать их располо</w:t>
      </w:r>
      <w:r w:rsidR="00752DBB" w:rsidRPr="009309D0">
        <w:rPr>
          <w:rFonts w:ascii="Times New Roman" w:hAnsi="Times New Roman"/>
          <w:spacing w:val="-4"/>
          <w:sz w:val="28"/>
          <w:szCs w:val="28"/>
        </w:rPr>
        <w:t>-</w:t>
      </w:r>
      <w:r w:rsidRPr="009309D0">
        <w:rPr>
          <w:rFonts w:ascii="Times New Roman" w:hAnsi="Times New Roman"/>
          <w:spacing w:val="-4"/>
          <w:sz w:val="28"/>
          <w:szCs w:val="28"/>
        </w:rPr>
        <w:t>женност</w:t>
      </w:r>
      <w:r w:rsidRPr="00EA5CC6">
        <w:rPr>
          <w:rFonts w:ascii="Times New Roman" w:hAnsi="Times New Roman"/>
          <w:spacing w:val="-4"/>
          <w:sz w:val="28"/>
          <w:szCs w:val="28"/>
        </w:rPr>
        <w:t>ь в информационной законченности фразы, а в случае</w:t>
      </w:r>
      <w:r w:rsidR="00BF562F">
        <w:rPr>
          <w:rFonts w:ascii="Times New Roman" w:hAnsi="Times New Roman"/>
          <w:spacing w:val="-4"/>
          <w:sz w:val="28"/>
          <w:szCs w:val="28"/>
        </w:rPr>
        <w:t>,</w:t>
      </w:r>
      <w:r w:rsidRPr="00EA5CC6">
        <w:rPr>
          <w:rFonts w:ascii="Times New Roman" w:hAnsi="Times New Roman"/>
          <w:spacing w:val="-4"/>
          <w:sz w:val="28"/>
          <w:szCs w:val="28"/>
        </w:rPr>
        <w:t xml:space="preserve"> если следователь </w:t>
      </w:r>
      <w:r w:rsidR="00BF562F">
        <w:rPr>
          <w:rFonts w:ascii="Times New Roman" w:hAnsi="Times New Roman"/>
          <w:spacing w:val="-4"/>
          <w:sz w:val="28"/>
          <w:szCs w:val="28"/>
        </w:rPr>
        <w:t xml:space="preserve">одновременно </w:t>
      </w:r>
      <w:r w:rsidRPr="00EA5CC6">
        <w:rPr>
          <w:rFonts w:ascii="Times New Roman" w:hAnsi="Times New Roman"/>
          <w:spacing w:val="-4"/>
          <w:sz w:val="28"/>
          <w:szCs w:val="28"/>
        </w:rPr>
        <w:t>вед</w:t>
      </w:r>
      <w:r w:rsidR="00BF562F">
        <w:rPr>
          <w:rFonts w:ascii="Times New Roman" w:hAnsi="Times New Roman"/>
          <w:spacing w:val="-4"/>
          <w:sz w:val="28"/>
          <w:szCs w:val="28"/>
        </w:rPr>
        <w:t>ё</w:t>
      </w:r>
      <w:r w:rsidRPr="00EA5CC6">
        <w:rPr>
          <w:rFonts w:ascii="Times New Roman" w:hAnsi="Times New Roman"/>
          <w:spacing w:val="-4"/>
          <w:sz w:val="28"/>
          <w:szCs w:val="28"/>
        </w:rPr>
        <w:t>т фиксацию показаний допрашиваемого</w:t>
      </w:r>
      <w:r w:rsidR="00BF562F">
        <w:rPr>
          <w:rFonts w:ascii="Times New Roman" w:hAnsi="Times New Roman"/>
          <w:spacing w:val="-4"/>
          <w:sz w:val="28"/>
          <w:szCs w:val="28"/>
        </w:rPr>
        <w:t xml:space="preserve"> (рукописно, либо на компьютере)</w:t>
      </w:r>
      <w:r w:rsidRPr="00EA5CC6">
        <w:rPr>
          <w:rFonts w:ascii="Times New Roman" w:hAnsi="Times New Roman"/>
          <w:spacing w:val="-4"/>
          <w:sz w:val="28"/>
          <w:szCs w:val="28"/>
        </w:rPr>
        <w:t>, соответствуют ли они ритму фиксации. В случае</w:t>
      </w:r>
      <w:r w:rsidR="00BF562F">
        <w:rPr>
          <w:rFonts w:ascii="Times New Roman" w:hAnsi="Times New Roman"/>
          <w:spacing w:val="-4"/>
          <w:sz w:val="28"/>
          <w:szCs w:val="28"/>
        </w:rPr>
        <w:t>,</w:t>
      </w:r>
      <w:r w:rsidRPr="00EA5CC6">
        <w:rPr>
          <w:rFonts w:ascii="Times New Roman" w:hAnsi="Times New Roman"/>
          <w:spacing w:val="-4"/>
          <w:sz w:val="28"/>
          <w:szCs w:val="28"/>
        </w:rPr>
        <w:t xml:space="preserve"> если паузы находятся между информационной законченностью фраз, а также соответствуют ритму фиксации показаний допрашиваемого и после пауз отсутствуют повторы, уточнения, возвраты в показаниях допрашиваемого, то заполненные или незаполненные паузы не представляется возможным рассматривать как признаки спонтанности его показаний. </w:t>
      </w:r>
    </w:p>
    <w:p w:rsidR="00EA5CC6" w:rsidRPr="00BF562F" w:rsidRDefault="00EA5CC6" w:rsidP="00F95964">
      <w:pPr>
        <w:suppressAutoHyphens/>
        <w:spacing w:line="336" w:lineRule="auto"/>
        <w:ind w:left="0" w:firstLine="567"/>
        <w:jc w:val="both"/>
        <w:rPr>
          <w:rFonts w:ascii="Times New Roman" w:hAnsi="Times New Roman"/>
          <w:sz w:val="28"/>
          <w:szCs w:val="28"/>
          <w:shd w:val="clear" w:color="auto" w:fill="FFFFFF"/>
        </w:rPr>
      </w:pPr>
      <w:r w:rsidRPr="00BF562F">
        <w:rPr>
          <w:rFonts w:ascii="Times New Roman" w:hAnsi="Times New Roman"/>
          <w:sz w:val="28"/>
          <w:szCs w:val="28"/>
          <w:u w:val="single"/>
          <w:shd w:val="clear" w:color="auto" w:fill="FFFFFF"/>
        </w:rPr>
        <w:t>К психологическим признакам недостоверности показаний</w:t>
      </w:r>
      <w:r w:rsidRPr="00F13786">
        <w:rPr>
          <w:rFonts w:ascii="Times New Roman" w:hAnsi="Times New Roman"/>
          <w:sz w:val="28"/>
          <w:szCs w:val="28"/>
          <w:shd w:val="clear" w:color="auto" w:fill="FFFFFF"/>
        </w:rPr>
        <w:t xml:space="preserve"> </w:t>
      </w:r>
      <w:r w:rsidRPr="00BF562F">
        <w:rPr>
          <w:rFonts w:ascii="Times New Roman" w:hAnsi="Times New Roman"/>
          <w:sz w:val="28"/>
          <w:szCs w:val="28"/>
          <w:shd w:val="clear" w:color="auto" w:fill="FFFFFF"/>
        </w:rPr>
        <w:t>продуктов речевой деятельности допрашиваемого относятся:</w:t>
      </w:r>
    </w:p>
    <w:p w:rsidR="00EA5CC6" w:rsidRPr="00EA5CC6" w:rsidRDefault="00BF562F" w:rsidP="00F95964">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pacing w:val="-4"/>
          <w:sz w:val="28"/>
          <w:szCs w:val="28"/>
          <w:shd w:val="clear" w:color="auto" w:fill="FFFFFF"/>
        </w:rPr>
        <w:t>стройность и непротиворечивость рассказа о личностно значимой уголовно-релевантной ситуации;</w:t>
      </w:r>
    </w:p>
    <w:p w:rsidR="00EA5CC6" w:rsidRPr="00497228" w:rsidRDefault="00BF562F" w:rsidP="00F95964">
      <w:pPr>
        <w:suppressAutoHyphens/>
        <w:spacing w:line="336" w:lineRule="auto"/>
        <w:ind w:left="0" w:firstLine="567"/>
        <w:jc w:val="both"/>
        <w:rPr>
          <w:rFonts w:ascii="Times New Roman" w:hAnsi="Times New Roman"/>
          <w:spacing w:val="-4"/>
          <w:sz w:val="28"/>
          <w:szCs w:val="28"/>
          <w:shd w:val="clear" w:color="auto" w:fill="FFFFFF"/>
        </w:rPr>
      </w:pPr>
      <w:r w:rsidRPr="00497228">
        <w:rPr>
          <w:rFonts w:ascii="Times New Roman" w:hAnsi="Times New Roman"/>
          <w:spacing w:val="-4"/>
          <w:sz w:val="28"/>
          <w:szCs w:val="28"/>
          <w:shd w:val="clear" w:color="auto" w:fill="FFFFFF"/>
        </w:rPr>
        <w:t xml:space="preserve">– </w:t>
      </w:r>
      <w:r w:rsidR="00EA5CC6" w:rsidRPr="00497228">
        <w:rPr>
          <w:rFonts w:ascii="Times New Roman" w:hAnsi="Times New Roman"/>
          <w:spacing w:val="-4"/>
          <w:sz w:val="28"/>
          <w:szCs w:val="28"/>
          <w:shd w:val="clear" w:color="auto" w:fill="FFFFFF"/>
        </w:rPr>
        <w:t>различие в первоначальных и последующих показаниях допраши</w:t>
      </w:r>
      <w:r w:rsidR="00497228" w:rsidRPr="00497228">
        <w:rPr>
          <w:rFonts w:ascii="Times New Roman" w:hAnsi="Times New Roman"/>
          <w:spacing w:val="-4"/>
          <w:sz w:val="28"/>
          <w:szCs w:val="28"/>
          <w:shd w:val="clear" w:color="auto" w:fill="FFFFFF"/>
        </w:rPr>
        <w:t>-</w:t>
      </w:r>
      <w:r w:rsidR="00EA5CC6" w:rsidRPr="00497228">
        <w:rPr>
          <w:rFonts w:ascii="Times New Roman" w:hAnsi="Times New Roman"/>
          <w:spacing w:val="-4"/>
          <w:sz w:val="28"/>
          <w:szCs w:val="28"/>
          <w:shd w:val="clear" w:color="auto" w:fill="FFFFFF"/>
        </w:rPr>
        <w:t xml:space="preserve">ваемого, </w:t>
      </w:r>
      <w:r w:rsidRPr="00497228">
        <w:rPr>
          <w:rFonts w:ascii="Times New Roman" w:hAnsi="Times New Roman"/>
          <w:spacing w:val="-4"/>
          <w:sz w:val="28"/>
          <w:szCs w:val="28"/>
          <w:shd w:val="clear" w:color="auto" w:fill="FFFFFF"/>
        </w:rPr>
        <w:t xml:space="preserve">появление новых и </w:t>
      </w:r>
      <w:r w:rsidR="00EA5CC6" w:rsidRPr="00497228">
        <w:rPr>
          <w:rFonts w:ascii="Times New Roman" w:hAnsi="Times New Roman"/>
          <w:spacing w:val="-4"/>
          <w:sz w:val="28"/>
          <w:szCs w:val="28"/>
          <w:shd w:val="clear" w:color="auto" w:fill="FFFFFF"/>
        </w:rPr>
        <w:t>увеличение количества «припомненных» деталей;</w:t>
      </w:r>
    </w:p>
    <w:p w:rsidR="00EA5CC6" w:rsidRPr="00EA5CC6" w:rsidRDefault="00BF562F"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EA5CC6" w:rsidRPr="00EA5CC6">
        <w:rPr>
          <w:rFonts w:ascii="Times New Roman" w:hAnsi="Times New Roman"/>
          <w:sz w:val="28"/>
          <w:szCs w:val="28"/>
          <w:shd w:val="clear" w:color="auto" w:fill="FFFFFF"/>
        </w:rPr>
        <w:t>многократные изменения допрашиваемым своих показаний, даже если им даются убедительные объяснения причин этого;</w:t>
      </w:r>
    </w:p>
    <w:p w:rsidR="00EA5CC6" w:rsidRPr="00497228" w:rsidRDefault="00BF562F" w:rsidP="00F95964">
      <w:pPr>
        <w:suppressAutoHyphens/>
        <w:spacing w:line="336" w:lineRule="auto"/>
        <w:ind w:left="0" w:firstLine="567"/>
        <w:jc w:val="both"/>
        <w:rPr>
          <w:rFonts w:ascii="Times New Roman" w:hAnsi="Times New Roman"/>
          <w:spacing w:val="-4"/>
          <w:sz w:val="28"/>
          <w:szCs w:val="28"/>
          <w:shd w:val="clear" w:color="auto" w:fill="FFFFFF"/>
        </w:rPr>
      </w:pPr>
      <w:r w:rsidRPr="00497228">
        <w:rPr>
          <w:rFonts w:ascii="Times New Roman" w:hAnsi="Times New Roman"/>
          <w:spacing w:val="-4"/>
          <w:sz w:val="28"/>
          <w:szCs w:val="28"/>
          <w:shd w:val="clear" w:color="auto" w:fill="FFFFFF"/>
        </w:rPr>
        <w:t xml:space="preserve">– </w:t>
      </w:r>
      <w:r w:rsidR="00EA5CC6" w:rsidRPr="00497228">
        <w:rPr>
          <w:rFonts w:ascii="Times New Roman" w:hAnsi="Times New Roman"/>
          <w:spacing w:val="-4"/>
          <w:sz w:val="28"/>
          <w:szCs w:val="28"/>
          <w:shd w:val="clear" w:color="auto" w:fill="FFFFFF"/>
        </w:rPr>
        <w:t>наличие конфликта между сведениями, исходящими от допрашиваемого, и информацией в имеющихся материалах дела;</w:t>
      </w:r>
    </w:p>
    <w:p w:rsidR="00EA5CC6" w:rsidRPr="00EA5CC6" w:rsidRDefault="00BF562F"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эмоциональная бедность и схематичность сообщений: допрашиваемым по отношению к описываемому событию используется мало личностных и эмоциональных высказываний;</w:t>
      </w:r>
    </w:p>
    <w:p w:rsidR="00EA5CC6" w:rsidRPr="00497228" w:rsidRDefault="00BF562F" w:rsidP="00F95964">
      <w:pPr>
        <w:suppressAutoHyphens/>
        <w:spacing w:line="336" w:lineRule="auto"/>
        <w:ind w:left="0" w:firstLine="567"/>
        <w:jc w:val="both"/>
        <w:rPr>
          <w:rFonts w:ascii="Times New Roman" w:hAnsi="Times New Roman"/>
          <w:spacing w:val="-4"/>
          <w:sz w:val="28"/>
          <w:szCs w:val="28"/>
          <w:shd w:val="clear" w:color="auto" w:fill="FFFFFF"/>
        </w:rPr>
      </w:pPr>
      <w:r w:rsidRPr="00497228">
        <w:rPr>
          <w:rFonts w:ascii="Times New Roman" w:hAnsi="Times New Roman"/>
          <w:spacing w:val="-4"/>
          <w:sz w:val="28"/>
          <w:szCs w:val="28"/>
          <w:shd w:val="clear" w:color="auto" w:fill="FFFFFF"/>
        </w:rPr>
        <w:t xml:space="preserve">– </w:t>
      </w:r>
      <w:r w:rsidR="00EA5CC6" w:rsidRPr="00497228">
        <w:rPr>
          <w:rFonts w:ascii="Times New Roman" w:hAnsi="Times New Roman"/>
          <w:spacing w:val="-4"/>
          <w:sz w:val="28"/>
          <w:szCs w:val="28"/>
          <w:shd w:val="clear" w:color="auto" w:fill="FFFFFF"/>
        </w:rPr>
        <w:t>в речи допрашиваемого имеются указания на занимаемую им позицию стороннего наблюдателя</w:t>
      </w:r>
      <w:r w:rsidR="00497228" w:rsidRPr="00497228">
        <w:rPr>
          <w:rFonts w:ascii="Times New Roman" w:hAnsi="Times New Roman"/>
          <w:spacing w:val="-4"/>
          <w:sz w:val="28"/>
          <w:szCs w:val="28"/>
          <w:shd w:val="clear" w:color="auto" w:fill="FFFFFF"/>
        </w:rPr>
        <w:t>, наличие фраз «обобщённого» языка</w:t>
      </w:r>
      <w:r w:rsidR="00EA5CC6" w:rsidRPr="00497228">
        <w:rPr>
          <w:rFonts w:ascii="Times New Roman" w:hAnsi="Times New Roman"/>
          <w:spacing w:val="-4"/>
          <w:sz w:val="28"/>
          <w:szCs w:val="28"/>
          <w:shd w:val="clear" w:color="auto" w:fill="FFFFFF"/>
        </w:rPr>
        <w:t xml:space="preserve"> (высказывания типа «так обычно делают», «так говорят»; «надо поступать таким образом» и т.п.), допрашиваемый часто ссылается на мнение других лиц;</w:t>
      </w:r>
    </w:p>
    <w:p w:rsidR="00EA5CC6" w:rsidRPr="00EA5CC6" w:rsidRDefault="00497228" w:rsidP="00F95964">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pacing w:val="-4"/>
          <w:sz w:val="28"/>
          <w:szCs w:val="28"/>
          <w:shd w:val="clear" w:color="auto" w:fill="FFFFFF"/>
        </w:rPr>
        <w:t>допрашиваемый инициативно сообщает о себе позитивные сведения, активно демонстрирует социально полезную или одобряемую позицию («борец за справедливость», «критик социальных недостатков» и др.);</w:t>
      </w:r>
    </w:p>
    <w:p w:rsidR="00EA5CC6" w:rsidRPr="00EA5CC6" w:rsidRDefault="00497228" w:rsidP="00F95964">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pacing w:val="-4"/>
          <w:sz w:val="28"/>
          <w:szCs w:val="28"/>
          <w:shd w:val="clear" w:color="auto" w:fill="FFFFFF"/>
        </w:rPr>
        <w:t>сообщения допрашиваемого являются стереотипными, «застывшими», повторяются в одних и тех же словах и выражениях, события излагаются в одной и той же последовательности;</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допрашиваемый уклоняется от ответа на поставленные следователем вопросы (переходит на другую тему, уводит разговор «в другое русло», игнорирует вопрос, отвечает лишь на часть вопроса);</w:t>
      </w:r>
    </w:p>
    <w:p w:rsidR="00EA5CC6" w:rsidRPr="00497228" w:rsidRDefault="00497228" w:rsidP="00F95964">
      <w:pPr>
        <w:suppressAutoHyphens/>
        <w:spacing w:line="336" w:lineRule="auto"/>
        <w:ind w:left="0" w:firstLine="567"/>
        <w:jc w:val="both"/>
        <w:rPr>
          <w:rFonts w:ascii="Times New Roman" w:hAnsi="Times New Roman"/>
          <w:spacing w:val="-4"/>
          <w:sz w:val="28"/>
          <w:szCs w:val="28"/>
          <w:shd w:val="clear" w:color="auto" w:fill="FFFFFF"/>
        </w:rPr>
      </w:pPr>
      <w:r w:rsidRPr="00497228">
        <w:rPr>
          <w:rFonts w:ascii="Times New Roman" w:hAnsi="Times New Roman"/>
          <w:spacing w:val="-4"/>
          <w:sz w:val="28"/>
          <w:szCs w:val="28"/>
          <w:shd w:val="clear" w:color="auto" w:fill="FFFFFF"/>
        </w:rPr>
        <w:t xml:space="preserve">– </w:t>
      </w:r>
      <w:r w:rsidR="00EA5CC6" w:rsidRPr="00497228">
        <w:rPr>
          <w:rFonts w:ascii="Times New Roman" w:hAnsi="Times New Roman"/>
          <w:spacing w:val="-4"/>
          <w:sz w:val="28"/>
          <w:szCs w:val="28"/>
          <w:shd w:val="clear" w:color="auto" w:fill="FFFFFF"/>
        </w:rPr>
        <w:t xml:space="preserve">допрашиваемый показывает незнание фактов, с которыми, по его словам, он должен быть знаком (обстановки на месте происшествия, отдельных действий участников исследуемой ситуации, неумение выполнить </w:t>
      </w:r>
      <w:r>
        <w:rPr>
          <w:rFonts w:ascii="Times New Roman" w:hAnsi="Times New Roman"/>
          <w:spacing w:val="-4"/>
          <w:sz w:val="28"/>
          <w:szCs w:val="28"/>
          <w:shd w:val="clear" w:color="auto" w:fill="FFFFFF"/>
        </w:rPr>
        <w:t>опреде-лё</w:t>
      </w:r>
      <w:r w:rsidR="00EA5CC6" w:rsidRPr="00497228">
        <w:rPr>
          <w:rFonts w:ascii="Times New Roman" w:hAnsi="Times New Roman"/>
          <w:spacing w:val="-4"/>
          <w:sz w:val="28"/>
          <w:szCs w:val="28"/>
          <w:shd w:val="clear" w:color="auto" w:fill="FFFFFF"/>
        </w:rPr>
        <w:t>нные действия и др.);</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в сообщении допрашиваемого встречаются не свойственные его обычной речи слова, выражения, в том числе термины, не соответствующие привычным выражениям бытового стиля общения;</w:t>
      </w:r>
    </w:p>
    <w:p w:rsidR="00EA5CC6" w:rsidRPr="00EA5CC6" w:rsidRDefault="00497228" w:rsidP="00F95964">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pacing w:val="-4"/>
          <w:sz w:val="28"/>
          <w:szCs w:val="28"/>
          <w:shd w:val="clear" w:color="auto" w:fill="FFFFFF"/>
        </w:rPr>
        <w:t>излишне точное описание допрашиваемым второстепенных деталей произошедшего и бедное – главных;</w:t>
      </w:r>
    </w:p>
    <w:p w:rsidR="00EA5CC6" w:rsidRPr="00EA5CC6" w:rsidRDefault="00497228" w:rsidP="00F95964">
      <w:pPr>
        <w:suppressAutoHyphens/>
        <w:spacing w:line="336" w:lineRule="auto"/>
        <w:ind w:left="0" w:firstLine="567"/>
        <w:jc w:val="both"/>
        <w:rPr>
          <w:rFonts w:ascii="Times New Roman" w:hAnsi="Times New Roman"/>
          <w:spacing w:val="-4"/>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pacing w:val="-4"/>
          <w:sz w:val="28"/>
          <w:szCs w:val="28"/>
          <w:shd w:val="clear" w:color="auto" w:fill="FFFFFF"/>
        </w:rPr>
        <w:t xml:space="preserve">явления «препятствования коммуникации»: допрашиваемый использует противоречивые высказывания, неполные предложения, непоследователен в </w:t>
      </w:r>
      <w:r w:rsidR="00EA5CC6" w:rsidRPr="00EA5CC6">
        <w:rPr>
          <w:rFonts w:ascii="Times New Roman" w:hAnsi="Times New Roman"/>
          <w:spacing w:val="-4"/>
          <w:sz w:val="28"/>
          <w:szCs w:val="28"/>
          <w:shd w:val="clear" w:color="auto" w:fill="FFFFFF"/>
        </w:rPr>
        <w:lastRenderedPageBreak/>
        <w:t>изложении, часто меняет темы повествования, демонстрирует неправильное понимание высказываний следователя (другого процессуального лица);</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 xml:space="preserve">допрашиваемый долго обдумывает ответы на вопросы, касающиеся значимых деталей уголовно-релевантной ситуации, эмоциональных реакций, тогда как об остальном </w:t>
      </w:r>
      <w:r w:rsidR="00F13786">
        <w:rPr>
          <w:rFonts w:ascii="Times New Roman" w:hAnsi="Times New Roman"/>
          <w:sz w:val="28"/>
          <w:szCs w:val="28"/>
          <w:shd w:val="clear" w:color="auto" w:fill="FFFFFF"/>
        </w:rPr>
        <w:t xml:space="preserve">он </w:t>
      </w:r>
      <w:r w:rsidR="00EA5CC6" w:rsidRPr="00EA5CC6">
        <w:rPr>
          <w:rFonts w:ascii="Times New Roman" w:hAnsi="Times New Roman"/>
          <w:sz w:val="28"/>
          <w:szCs w:val="28"/>
          <w:shd w:val="clear" w:color="auto" w:fill="FFFFFF"/>
        </w:rPr>
        <w:t>инициативно рассказывает быстро, без запинок;</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допрашиваемый охотно, без внешних к тому стимулов, повторяет одну и ту же информацию;</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допрашиваемый дословно употребляет оценочные суждения, которые ранее уже использовались другими лицами (отраж</w:t>
      </w:r>
      <w:r w:rsidR="00752DBB">
        <w:rPr>
          <w:rFonts w:ascii="Times New Roman" w:hAnsi="Times New Roman"/>
          <w:sz w:val="28"/>
          <w:szCs w:val="28"/>
          <w:shd w:val="clear" w:color="auto" w:fill="FFFFFF"/>
        </w:rPr>
        <w:t>ё</w:t>
      </w:r>
      <w:r w:rsidR="00EA5CC6" w:rsidRPr="00EA5CC6">
        <w:rPr>
          <w:rFonts w:ascii="Times New Roman" w:hAnsi="Times New Roman"/>
          <w:sz w:val="28"/>
          <w:szCs w:val="28"/>
          <w:shd w:val="clear" w:color="auto" w:fill="FFFFFF"/>
        </w:rPr>
        <w:t>нные в материалах дела);</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допрашиваемый указывает на забывание обстоятельств, которые вряд ли могли быть забыты им с уч</w:t>
      </w:r>
      <w:r w:rsidR="00752DBB">
        <w:rPr>
          <w:rFonts w:ascii="Times New Roman" w:hAnsi="Times New Roman"/>
          <w:sz w:val="28"/>
          <w:szCs w:val="28"/>
          <w:shd w:val="clear" w:color="auto" w:fill="FFFFFF"/>
        </w:rPr>
        <w:t>ё</w:t>
      </w:r>
      <w:r w:rsidR="00EA5CC6" w:rsidRPr="00EA5CC6">
        <w:rPr>
          <w:rFonts w:ascii="Times New Roman" w:hAnsi="Times New Roman"/>
          <w:sz w:val="28"/>
          <w:szCs w:val="28"/>
          <w:shd w:val="clear" w:color="auto" w:fill="FFFFFF"/>
        </w:rPr>
        <w:t>том времени, прошедшего с момента событий, его возрастных, мнемических, интеллектуальных, профессиональных особенностей;</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 xml:space="preserve">допрашиваемый неадекватно (чрезмерно эмоционально, </w:t>
      </w:r>
      <w:r w:rsidR="00752DBB" w:rsidRPr="00EA5CC6">
        <w:rPr>
          <w:rFonts w:ascii="Times New Roman" w:hAnsi="Times New Roman"/>
          <w:sz w:val="28"/>
          <w:szCs w:val="28"/>
          <w:shd w:val="clear" w:color="auto" w:fill="FFFFFF"/>
        </w:rPr>
        <w:t>порой,</w:t>
      </w:r>
      <w:r w:rsidR="00EA5CC6" w:rsidRPr="00EA5CC6">
        <w:rPr>
          <w:rFonts w:ascii="Times New Roman" w:hAnsi="Times New Roman"/>
          <w:sz w:val="28"/>
          <w:szCs w:val="28"/>
          <w:shd w:val="clear" w:color="auto" w:fill="FFFFFF"/>
        </w:rPr>
        <w:t xml:space="preserve"> даже агрессивно) реагирует на вопросы следователя;</w:t>
      </w:r>
    </w:p>
    <w:p w:rsidR="00EA5CC6" w:rsidRPr="00497228" w:rsidRDefault="00497228" w:rsidP="00F95964">
      <w:pPr>
        <w:suppressAutoHyphens/>
        <w:spacing w:line="336" w:lineRule="auto"/>
        <w:ind w:left="0" w:firstLine="567"/>
        <w:jc w:val="both"/>
        <w:rPr>
          <w:rFonts w:ascii="Times New Roman" w:hAnsi="Times New Roman"/>
          <w:spacing w:val="-4"/>
          <w:sz w:val="28"/>
          <w:szCs w:val="28"/>
          <w:shd w:val="clear" w:color="auto" w:fill="FFFFFF"/>
        </w:rPr>
      </w:pPr>
      <w:r w:rsidRPr="00497228">
        <w:rPr>
          <w:rFonts w:ascii="Times New Roman" w:hAnsi="Times New Roman"/>
          <w:spacing w:val="-4"/>
          <w:sz w:val="28"/>
          <w:szCs w:val="28"/>
          <w:shd w:val="clear" w:color="auto" w:fill="FFFFFF"/>
        </w:rPr>
        <w:t xml:space="preserve">– </w:t>
      </w:r>
      <w:r w:rsidR="00EA5CC6" w:rsidRPr="00497228">
        <w:rPr>
          <w:rFonts w:ascii="Times New Roman" w:hAnsi="Times New Roman"/>
          <w:spacing w:val="-4"/>
          <w:sz w:val="28"/>
          <w:szCs w:val="28"/>
          <w:shd w:val="clear" w:color="auto" w:fill="FFFFFF"/>
        </w:rPr>
        <w:t>допрашиваемый отказывается признавать сказанную им в ходе допроса какую-либо информацию (что может свидетельствовать о «проговорках», речевых ошибках в процессе допросов);</w:t>
      </w:r>
    </w:p>
    <w:p w:rsidR="00EA5CC6" w:rsidRPr="00EA5CC6" w:rsidRDefault="00497228" w:rsidP="00F95964">
      <w:pPr>
        <w:suppressAutoHyphens/>
        <w:spacing w:line="336"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EA5CC6" w:rsidRPr="00EA5CC6">
        <w:rPr>
          <w:rFonts w:ascii="Times New Roman" w:hAnsi="Times New Roman"/>
          <w:sz w:val="28"/>
          <w:szCs w:val="28"/>
          <w:shd w:val="clear" w:color="auto" w:fill="FFFFFF"/>
        </w:rPr>
        <w:t xml:space="preserve">допрашиваемый объясняет поведение участников событий, исходя из информации, которой он реально в момент рассматриваемого события не располагал. </w:t>
      </w:r>
    </w:p>
    <w:p w:rsidR="00EA5CC6" w:rsidRPr="009309D0" w:rsidRDefault="00EA5CC6" w:rsidP="00B726F4">
      <w:pPr>
        <w:suppressAutoHyphens/>
        <w:spacing w:line="360" w:lineRule="auto"/>
        <w:ind w:left="0" w:firstLine="567"/>
        <w:jc w:val="both"/>
        <w:rPr>
          <w:rFonts w:ascii="Times New Roman" w:hAnsi="Times New Roman"/>
          <w:spacing w:val="-4"/>
          <w:sz w:val="28"/>
          <w:szCs w:val="28"/>
          <w:shd w:val="clear" w:color="auto" w:fill="FFFFFF"/>
        </w:rPr>
      </w:pPr>
      <w:r w:rsidRPr="008817AC">
        <w:rPr>
          <w:rFonts w:ascii="Times New Roman" w:hAnsi="Times New Roman"/>
          <w:spacing w:val="-4"/>
          <w:sz w:val="28"/>
          <w:szCs w:val="28"/>
          <w:shd w:val="clear" w:color="auto" w:fill="FFFFFF"/>
        </w:rPr>
        <w:t xml:space="preserve">При этом необходимо учитывать, что </w:t>
      </w:r>
      <w:r w:rsidR="000F1AC2" w:rsidRPr="008817AC">
        <w:rPr>
          <w:rFonts w:ascii="Times New Roman" w:hAnsi="Times New Roman"/>
          <w:spacing w:val="-4"/>
          <w:sz w:val="28"/>
          <w:szCs w:val="28"/>
          <w:shd w:val="clear" w:color="auto" w:fill="FFFFFF"/>
        </w:rPr>
        <w:t xml:space="preserve">одним из </w:t>
      </w:r>
      <w:r w:rsidRPr="008817AC">
        <w:rPr>
          <w:rFonts w:ascii="Times New Roman" w:hAnsi="Times New Roman"/>
          <w:spacing w:val="-4"/>
          <w:sz w:val="28"/>
          <w:szCs w:val="28"/>
          <w:shd w:val="clear" w:color="auto" w:fill="FFFFFF"/>
        </w:rPr>
        <w:t>признако</w:t>
      </w:r>
      <w:r w:rsidR="000F1AC2" w:rsidRPr="008817AC">
        <w:rPr>
          <w:rFonts w:ascii="Times New Roman" w:hAnsi="Times New Roman"/>
          <w:spacing w:val="-4"/>
          <w:sz w:val="28"/>
          <w:szCs w:val="28"/>
          <w:shd w:val="clear" w:color="auto" w:fill="FFFFFF"/>
        </w:rPr>
        <w:t>в</w:t>
      </w:r>
      <w:r w:rsidRPr="008817AC">
        <w:rPr>
          <w:rFonts w:ascii="Times New Roman" w:hAnsi="Times New Roman"/>
          <w:spacing w:val="-4"/>
          <w:sz w:val="28"/>
          <w:szCs w:val="28"/>
          <w:shd w:val="clear" w:color="auto" w:fill="FFFFFF"/>
        </w:rPr>
        <w:t xml:space="preserve"> контроля речи</w:t>
      </w:r>
      <w:r w:rsidR="008817AC" w:rsidRPr="008817AC">
        <w:rPr>
          <w:rFonts w:ascii="Times New Roman" w:hAnsi="Times New Roman"/>
          <w:spacing w:val="-4"/>
          <w:sz w:val="28"/>
          <w:szCs w:val="28"/>
          <w:shd w:val="clear" w:color="auto" w:fill="FFFFFF"/>
        </w:rPr>
        <w:t xml:space="preserve">, как правило, </w:t>
      </w:r>
      <w:r w:rsidRPr="008817AC">
        <w:rPr>
          <w:rFonts w:ascii="Times New Roman" w:hAnsi="Times New Roman"/>
          <w:spacing w:val="-4"/>
          <w:sz w:val="28"/>
          <w:szCs w:val="28"/>
          <w:shd w:val="clear" w:color="auto" w:fill="FFFFFF"/>
        </w:rPr>
        <w:t>является</w:t>
      </w:r>
      <w:r w:rsidR="008817AC">
        <w:rPr>
          <w:rFonts w:ascii="Times New Roman" w:hAnsi="Times New Roman"/>
          <w:spacing w:val="-4"/>
          <w:sz w:val="28"/>
          <w:szCs w:val="28"/>
          <w:shd w:val="clear" w:color="auto" w:fill="FFFFFF"/>
        </w:rPr>
        <w:t xml:space="preserve"> </w:t>
      </w:r>
      <w:r w:rsidRPr="008817AC">
        <w:rPr>
          <w:rFonts w:ascii="Times New Roman" w:hAnsi="Times New Roman"/>
          <w:spacing w:val="-4"/>
          <w:sz w:val="28"/>
          <w:szCs w:val="28"/>
          <w:shd w:val="clear" w:color="auto" w:fill="FFFFFF"/>
        </w:rPr>
        <w:t xml:space="preserve">замедленный темп деятельности. Поэтому, если </w:t>
      </w:r>
      <w:r w:rsidR="008817AC" w:rsidRPr="008817AC">
        <w:rPr>
          <w:rFonts w:ascii="Times New Roman" w:hAnsi="Times New Roman"/>
          <w:spacing w:val="-4"/>
          <w:sz w:val="28"/>
          <w:szCs w:val="28"/>
          <w:shd w:val="clear" w:color="auto" w:fill="FFFFFF"/>
        </w:rPr>
        <w:t xml:space="preserve">в той части </w:t>
      </w:r>
      <w:r w:rsidR="008817AC" w:rsidRPr="009309D0">
        <w:rPr>
          <w:rFonts w:ascii="Times New Roman" w:hAnsi="Times New Roman"/>
          <w:spacing w:val="-4"/>
          <w:sz w:val="28"/>
          <w:szCs w:val="28"/>
          <w:shd w:val="clear" w:color="auto" w:fill="FFFFFF"/>
        </w:rPr>
        <w:t xml:space="preserve">показаний (пояснений), в которой у </w:t>
      </w:r>
      <w:r w:rsidRPr="009309D0">
        <w:rPr>
          <w:rFonts w:ascii="Times New Roman" w:hAnsi="Times New Roman"/>
          <w:spacing w:val="-4"/>
          <w:sz w:val="28"/>
          <w:szCs w:val="28"/>
          <w:shd w:val="clear" w:color="auto" w:fill="FFFFFF"/>
        </w:rPr>
        <w:t>допрашиваемо</w:t>
      </w:r>
      <w:r w:rsidR="008817AC" w:rsidRPr="009309D0">
        <w:rPr>
          <w:rFonts w:ascii="Times New Roman" w:hAnsi="Times New Roman"/>
          <w:spacing w:val="-4"/>
          <w:sz w:val="28"/>
          <w:szCs w:val="28"/>
          <w:shd w:val="clear" w:color="auto" w:fill="FFFFFF"/>
        </w:rPr>
        <w:t>го, наряду с замедленным темпом деятельности,</w:t>
      </w:r>
      <w:r w:rsidRPr="009309D0">
        <w:rPr>
          <w:rFonts w:ascii="Times New Roman" w:hAnsi="Times New Roman"/>
          <w:spacing w:val="-4"/>
          <w:sz w:val="28"/>
          <w:szCs w:val="28"/>
          <w:shd w:val="clear" w:color="auto" w:fill="FFFFFF"/>
        </w:rPr>
        <w:t xml:space="preserve"> выявляются </w:t>
      </w:r>
      <w:r w:rsidR="000F1AC2" w:rsidRPr="009309D0">
        <w:rPr>
          <w:rFonts w:ascii="Times New Roman" w:hAnsi="Times New Roman"/>
          <w:spacing w:val="-4"/>
          <w:sz w:val="28"/>
          <w:szCs w:val="28"/>
          <w:shd w:val="clear" w:color="auto" w:fill="FFFFFF"/>
        </w:rPr>
        <w:t xml:space="preserve">психологические </w:t>
      </w:r>
      <w:r w:rsidRPr="009309D0">
        <w:rPr>
          <w:rFonts w:ascii="Times New Roman" w:hAnsi="Times New Roman"/>
          <w:spacing w:val="-4"/>
          <w:sz w:val="28"/>
          <w:szCs w:val="28"/>
          <w:shd w:val="clear" w:color="auto" w:fill="FFFFFF"/>
        </w:rPr>
        <w:t xml:space="preserve">признаки недостоверности сообщаемой информации, а </w:t>
      </w:r>
      <w:r w:rsidR="008817AC" w:rsidRPr="009309D0">
        <w:rPr>
          <w:rFonts w:ascii="Times New Roman" w:hAnsi="Times New Roman"/>
          <w:spacing w:val="-4"/>
          <w:sz w:val="28"/>
          <w:szCs w:val="28"/>
          <w:shd w:val="clear" w:color="auto" w:fill="FFFFFF"/>
        </w:rPr>
        <w:t>в дальнейшем</w:t>
      </w:r>
      <w:r w:rsidRPr="009309D0">
        <w:rPr>
          <w:rFonts w:ascii="Times New Roman" w:hAnsi="Times New Roman"/>
          <w:spacing w:val="-4"/>
          <w:sz w:val="28"/>
          <w:szCs w:val="28"/>
          <w:shd w:val="clear" w:color="auto" w:fill="FFFFFF"/>
        </w:rPr>
        <w:t xml:space="preserve"> наблюдается ускоряющийся темп речи, то это может свидетельствовать о том, что </w:t>
      </w:r>
      <w:r w:rsidR="008817AC" w:rsidRPr="009309D0">
        <w:rPr>
          <w:rFonts w:ascii="Times New Roman" w:hAnsi="Times New Roman"/>
          <w:spacing w:val="-4"/>
          <w:sz w:val="28"/>
          <w:szCs w:val="28"/>
          <w:shd w:val="clear" w:color="auto" w:fill="FFFFFF"/>
        </w:rPr>
        <w:t xml:space="preserve">изначально </w:t>
      </w:r>
      <w:r w:rsidRPr="009309D0">
        <w:rPr>
          <w:rFonts w:ascii="Times New Roman" w:hAnsi="Times New Roman"/>
          <w:spacing w:val="-4"/>
          <w:sz w:val="28"/>
          <w:szCs w:val="28"/>
          <w:shd w:val="clear" w:color="auto" w:fill="FFFFFF"/>
        </w:rPr>
        <w:t>человек</w:t>
      </w:r>
      <w:r w:rsidR="008817AC" w:rsidRPr="009309D0">
        <w:rPr>
          <w:rFonts w:ascii="Times New Roman" w:hAnsi="Times New Roman"/>
          <w:spacing w:val="-4"/>
          <w:sz w:val="28"/>
          <w:szCs w:val="28"/>
          <w:shd w:val="clear" w:color="auto" w:fill="FFFFFF"/>
        </w:rPr>
        <w:t xml:space="preserve"> излагал информацию, в реальности которой </w:t>
      </w:r>
      <w:r w:rsidR="009309D0" w:rsidRPr="009309D0">
        <w:rPr>
          <w:rFonts w:ascii="Times New Roman" w:hAnsi="Times New Roman"/>
          <w:spacing w:val="-4"/>
          <w:sz w:val="28"/>
          <w:szCs w:val="28"/>
          <w:shd w:val="clear" w:color="auto" w:fill="FFFFFF"/>
        </w:rPr>
        <w:t xml:space="preserve">он </w:t>
      </w:r>
      <w:r w:rsidR="008817AC" w:rsidRPr="009309D0">
        <w:rPr>
          <w:rFonts w:ascii="Times New Roman" w:hAnsi="Times New Roman"/>
          <w:spacing w:val="-4"/>
          <w:sz w:val="28"/>
          <w:szCs w:val="28"/>
          <w:shd w:val="clear" w:color="auto" w:fill="FFFFFF"/>
        </w:rPr>
        <w:t>не уверен, либо которая искажена, и человек контролирует каждое слово.</w:t>
      </w:r>
      <w:r w:rsidRPr="009309D0">
        <w:rPr>
          <w:rFonts w:ascii="Times New Roman" w:hAnsi="Times New Roman"/>
          <w:spacing w:val="-4"/>
          <w:sz w:val="28"/>
          <w:szCs w:val="28"/>
          <w:shd w:val="clear" w:color="auto" w:fill="FFFFFF"/>
        </w:rPr>
        <w:t xml:space="preserve"> </w:t>
      </w:r>
      <w:r w:rsidR="008817AC" w:rsidRPr="009309D0">
        <w:rPr>
          <w:rFonts w:ascii="Times New Roman" w:hAnsi="Times New Roman"/>
          <w:spacing w:val="-4"/>
          <w:sz w:val="28"/>
          <w:szCs w:val="28"/>
          <w:shd w:val="clear" w:color="auto" w:fill="FFFFFF"/>
        </w:rPr>
        <w:t xml:space="preserve">В дальнейшем (при ускорении темпа речевой деятельности) допрашиваемый </w:t>
      </w:r>
      <w:r w:rsidR="000F1AC2" w:rsidRPr="009309D0">
        <w:rPr>
          <w:rFonts w:ascii="Times New Roman" w:hAnsi="Times New Roman"/>
          <w:spacing w:val="-4"/>
          <w:sz w:val="28"/>
          <w:szCs w:val="28"/>
          <w:shd w:val="clear" w:color="auto" w:fill="FFFFFF"/>
        </w:rPr>
        <w:t>переш</w:t>
      </w:r>
      <w:r w:rsidR="008817AC" w:rsidRPr="009309D0">
        <w:rPr>
          <w:rFonts w:ascii="Times New Roman" w:hAnsi="Times New Roman"/>
          <w:spacing w:val="-4"/>
          <w:sz w:val="28"/>
          <w:szCs w:val="28"/>
          <w:shd w:val="clear" w:color="auto" w:fill="FFFFFF"/>
        </w:rPr>
        <w:t>ё</w:t>
      </w:r>
      <w:r w:rsidR="000F1AC2" w:rsidRPr="009309D0">
        <w:rPr>
          <w:rFonts w:ascii="Times New Roman" w:hAnsi="Times New Roman"/>
          <w:spacing w:val="-4"/>
          <w:sz w:val="28"/>
          <w:szCs w:val="28"/>
          <w:shd w:val="clear" w:color="auto" w:fill="FFFFFF"/>
        </w:rPr>
        <w:t xml:space="preserve">л к изложению материала, в правдивости которого уверен. </w:t>
      </w:r>
    </w:p>
    <w:p w:rsidR="008F14A5" w:rsidRPr="000230F6" w:rsidRDefault="008F14A5" w:rsidP="00B726F4">
      <w:pPr>
        <w:shd w:val="clear" w:color="auto" w:fill="FFFFFF"/>
        <w:spacing w:line="360" w:lineRule="auto"/>
        <w:ind w:left="0" w:firstLine="0"/>
        <w:jc w:val="center"/>
        <w:rPr>
          <w:rFonts w:ascii="Times New Roman" w:hAnsi="Times New Roman"/>
          <w:spacing w:val="-4"/>
          <w:sz w:val="20"/>
          <w:szCs w:val="20"/>
        </w:rPr>
      </w:pPr>
    </w:p>
    <w:p w:rsidR="000230F6" w:rsidRPr="00B726F4" w:rsidRDefault="008F14A5" w:rsidP="00B726F4">
      <w:pPr>
        <w:shd w:val="clear" w:color="auto" w:fill="FFFFFF"/>
        <w:spacing w:line="360" w:lineRule="auto"/>
        <w:ind w:left="0" w:firstLine="0"/>
        <w:jc w:val="center"/>
        <w:rPr>
          <w:rFonts w:ascii="Times New Roman" w:hAnsi="Times New Roman"/>
          <w:spacing w:val="-4"/>
          <w:sz w:val="32"/>
          <w:szCs w:val="32"/>
        </w:rPr>
      </w:pPr>
      <w:r w:rsidRPr="00B726F4">
        <w:rPr>
          <w:rFonts w:ascii="Times New Roman" w:hAnsi="Times New Roman"/>
          <w:spacing w:val="-4"/>
          <w:sz w:val="32"/>
          <w:szCs w:val="32"/>
        </w:rPr>
        <w:t>6.3.5. Комплексный сравнит</w:t>
      </w:r>
      <w:r w:rsidR="00CA043F" w:rsidRPr="00B726F4">
        <w:rPr>
          <w:rFonts w:ascii="Times New Roman" w:hAnsi="Times New Roman"/>
          <w:spacing w:val="-4"/>
          <w:sz w:val="32"/>
          <w:szCs w:val="32"/>
        </w:rPr>
        <w:t>е</w:t>
      </w:r>
      <w:r w:rsidRPr="00B726F4">
        <w:rPr>
          <w:rFonts w:ascii="Times New Roman" w:hAnsi="Times New Roman"/>
          <w:spacing w:val="-4"/>
          <w:sz w:val="32"/>
          <w:szCs w:val="32"/>
        </w:rPr>
        <w:t xml:space="preserve">льно-сопоставительный анализ </w:t>
      </w:r>
    </w:p>
    <w:p w:rsidR="000230F6" w:rsidRPr="00B726F4" w:rsidRDefault="008F14A5" w:rsidP="00B726F4">
      <w:pPr>
        <w:shd w:val="clear" w:color="auto" w:fill="FFFFFF"/>
        <w:spacing w:line="360" w:lineRule="auto"/>
        <w:ind w:left="0" w:firstLine="0"/>
        <w:jc w:val="center"/>
        <w:rPr>
          <w:rFonts w:ascii="Times New Roman" w:hAnsi="Times New Roman"/>
          <w:sz w:val="32"/>
          <w:szCs w:val="32"/>
        </w:rPr>
      </w:pPr>
      <w:r w:rsidRPr="00B726F4">
        <w:rPr>
          <w:rFonts w:ascii="Times New Roman" w:hAnsi="Times New Roman"/>
          <w:sz w:val="32"/>
          <w:szCs w:val="32"/>
        </w:rPr>
        <w:t>информативно-смыслового содержания</w:t>
      </w:r>
      <w:r w:rsidR="000230F6" w:rsidRPr="00B726F4">
        <w:rPr>
          <w:rFonts w:ascii="Times New Roman" w:hAnsi="Times New Roman"/>
          <w:sz w:val="32"/>
          <w:szCs w:val="32"/>
        </w:rPr>
        <w:t xml:space="preserve"> </w:t>
      </w:r>
      <w:r w:rsidRPr="00B726F4">
        <w:rPr>
          <w:rFonts w:ascii="Times New Roman" w:hAnsi="Times New Roman"/>
          <w:sz w:val="32"/>
          <w:szCs w:val="32"/>
        </w:rPr>
        <w:t>показаний подэкспертного</w:t>
      </w:r>
      <w:r w:rsidR="000230F6" w:rsidRPr="00B726F4">
        <w:rPr>
          <w:rFonts w:ascii="Times New Roman" w:hAnsi="Times New Roman"/>
          <w:sz w:val="32"/>
          <w:szCs w:val="32"/>
        </w:rPr>
        <w:t xml:space="preserve">, </w:t>
      </w:r>
    </w:p>
    <w:p w:rsidR="008F14A5" w:rsidRPr="00B726F4" w:rsidRDefault="000230F6" w:rsidP="00B726F4">
      <w:pPr>
        <w:shd w:val="clear" w:color="auto" w:fill="FFFFFF"/>
        <w:spacing w:line="360" w:lineRule="auto"/>
        <w:ind w:left="0" w:firstLine="0"/>
        <w:jc w:val="center"/>
        <w:rPr>
          <w:rFonts w:ascii="Times New Roman" w:hAnsi="Times New Roman"/>
          <w:sz w:val="32"/>
          <w:szCs w:val="32"/>
        </w:rPr>
      </w:pPr>
      <w:r w:rsidRPr="00B726F4">
        <w:rPr>
          <w:rFonts w:ascii="Times New Roman" w:hAnsi="Times New Roman"/>
          <w:sz w:val="32"/>
          <w:szCs w:val="32"/>
        </w:rPr>
        <w:t xml:space="preserve">имеющих уголовно-релевантное значение </w:t>
      </w:r>
      <w:r w:rsidR="008F14A5" w:rsidRPr="00B726F4">
        <w:rPr>
          <w:rFonts w:ascii="Times New Roman" w:hAnsi="Times New Roman"/>
          <w:sz w:val="32"/>
          <w:szCs w:val="32"/>
        </w:rPr>
        <w:t xml:space="preserve"> </w:t>
      </w:r>
    </w:p>
    <w:p w:rsidR="000230F6" w:rsidRPr="00B17A4F" w:rsidRDefault="000230F6" w:rsidP="00B726F4">
      <w:pPr>
        <w:suppressAutoHyphens/>
        <w:spacing w:line="360" w:lineRule="auto"/>
        <w:ind w:left="0" w:firstLine="709"/>
        <w:jc w:val="both"/>
        <w:rPr>
          <w:rFonts w:ascii="Times New Roman" w:hAnsi="Times New Roman"/>
          <w:sz w:val="8"/>
          <w:szCs w:val="8"/>
          <w:highlight w:val="yellow"/>
        </w:rPr>
      </w:pPr>
    </w:p>
    <w:p w:rsidR="000230F6" w:rsidRPr="00B726F4" w:rsidRDefault="000230F6" w:rsidP="00B726F4">
      <w:pPr>
        <w:shd w:val="clear" w:color="auto" w:fill="FFFFFF"/>
        <w:spacing w:line="360" w:lineRule="auto"/>
        <w:ind w:left="0" w:firstLine="567"/>
        <w:jc w:val="both"/>
        <w:rPr>
          <w:rFonts w:ascii="Times New Roman" w:hAnsi="Times New Roman"/>
          <w:sz w:val="28"/>
          <w:szCs w:val="28"/>
        </w:rPr>
      </w:pPr>
      <w:r w:rsidRPr="00B726F4">
        <w:rPr>
          <w:rFonts w:ascii="Times New Roman" w:hAnsi="Times New Roman"/>
          <w:sz w:val="28"/>
          <w:szCs w:val="28"/>
        </w:rPr>
        <w:t xml:space="preserve">Комплексный </w:t>
      </w:r>
      <w:r w:rsidRPr="00B726F4">
        <w:rPr>
          <w:rFonts w:ascii="Times New Roman" w:hAnsi="Times New Roman"/>
          <w:spacing w:val="-4"/>
          <w:sz w:val="28"/>
          <w:szCs w:val="28"/>
        </w:rPr>
        <w:t xml:space="preserve">сравнительно-сопоставительный анализ </w:t>
      </w:r>
      <w:r w:rsidRPr="00B726F4">
        <w:rPr>
          <w:rFonts w:ascii="Times New Roman" w:hAnsi="Times New Roman"/>
          <w:sz w:val="28"/>
          <w:szCs w:val="28"/>
        </w:rPr>
        <w:t>информативно-смыслового содержания показаний подэкспертного, имеющих уголовно-релевантное значение («проверочная зона»)</w:t>
      </w:r>
      <w:r w:rsidR="0011232F" w:rsidRPr="00B726F4">
        <w:rPr>
          <w:rFonts w:ascii="Times New Roman" w:hAnsi="Times New Roman"/>
          <w:sz w:val="28"/>
          <w:szCs w:val="28"/>
        </w:rPr>
        <w:t>,</w:t>
      </w:r>
      <w:r w:rsidRPr="00B726F4">
        <w:rPr>
          <w:rFonts w:ascii="Times New Roman" w:hAnsi="Times New Roman"/>
          <w:sz w:val="28"/>
          <w:szCs w:val="28"/>
        </w:rPr>
        <w:t xml:space="preserve"> осуществляется с целью выявления </w:t>
      </w:r>
      <w:r w:rsidR="000B1E75" w:rsidRPr="00B726F4">
        <w:rPr>
          <w:rFonts w:ascii="Times New Roman" w:hAnsi="Times New Roman"/>
          <w:sz w:val="28"/>
          <w:szCs w:val="28"/>
        </w:rPr>
        <w:t xml:space="preserve">психологических </w:t>
      </w:r>
      <w:r w:rsidRPr="00B726F4">
        <w:rPr>
          <w:rFonts w:ascii="Times New Roman" w:hAnsi="Times New Roman"/>
          <w:sz w:val="28"/>
          <w:szCs w:val="28"/>
        </w:rPr>
        <w:t xml:space="preserve">признаков, сигнализирующих о степени достоверности поступающей от него информации в этой части. </w:t>
      </w:r>
    </w:p>
    <w:p w:rsidR="00542F42" w:rsidRDefault="009C2AE7" w:rsidP="00B726F4">
      <w:pPr>
        <w:spacing w:line="360" w:lineRule="auto"/>
        <w:ind w:left="0" w:firstLine="567"/>
        <w:jc w:val="both"/>
        <w:rPr>
          <w:rFonts w:ascii="Times New Roman" w:hAnsi="Times New Roman"/>
          <w:sz w:val="28"/>
          <w:szCs w:val="28"/>
        </w:rPr>
      </w:pPr>
      <w:r w:rsidRPr="00B17A4F">
        <w:rPr>
          <w:rFonts w:ascii="Times New Roman" w:hAnsi="Times New Roman"/>
          <w:sz w:val="28"/>
          <w:szCs w:val="28"/>
        </w:rPr>
        <w:t>На данно</w:t>
      </w:r>
      <w:r w:rsidR="00AC658B" w:rsidRPr="00B17A4F">
        <w:rPr>
          <w:rFonts w:ascii="Times New Roman" w:hAnsi="Times New Roman"/>
          <w:sz w:val="28"/>
          <w:szCs w:val="28"/>
        </w:rPr>
        <w:t>й</w:t>
      </w:r>
      <w:r w:rsidRPr="00B17A4F">
        <w:rPr>
          <w:rFonts w:ascii="Times New Roman" w:hAnsi="Times New Roman"/>
          <w:sz w:val="28"/>
          <w:szCs w:val="28"/>
        </w:rPr>
        <w:t xml:space="preserve"> </w:t>
      </w:r>
      <w:r w:rsidR="00AC658B" w:rsidRPr="00B17A4F">
        <w:rPr>
          <w:rFonts w:ascii="Times New Roman" w:hAnsi="Times New Roman"/>
          <w:sz w:val="28"/>
          <w:szCs w:val="28"/>
        </w:rPr>
        <w:t>стадии исследовани</w:t>
      </w:r>
      <w:r w:rsidR="00542F42">
        <w:rPr>
          <w:rFonts w:ascii="Times New Roman" w:hAnsi="Times New Roman"/>
          <w:sz w:val="28"/>
          <w:szCs w:val="28"/>
        </w:rPr>
        <w:t xml:space="preserve">е осуществляется в </w:t>
      </w:r>
      <w:r w:rsidR="00973BF8">
        <w:rPr>
          <w:rFonts w:ascii="Times New Roman" w:hAnsi="Times New Roman"/>
          <w:sz w:val="28"/>
          <w:szCs w:val="28"/>
        </w:rPr>
        <w:t>три</w:t>
      </w:r>
      <w:r w:rsidR="00542F42">
        <w:rPr>
          <w:rFonts w:ascii="Times New Roman" w:hAnsi="Times New Roman"/>
          <w:sz w:val="28"/>
          <w:szCs w:val="28"/>
        </w:rPr>
        <w:t xml:space="preserve"> этапа:</w:t>
      </w:r>
    </w:p>
    <w:p w:rsidR="00542F42" w:rsidRDefault="00542F42" w:rsidP="00B726F4">
      <w:pPr>
        <w:spacing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AC658B" w:rsidRPr="00B17A4F">
        <w:rPr>
          <w:rFonts w:ascii="Times New Roman" w:hAnsi="Times New Roman"/>
          <w:sz w:val="28"/>
          <w:szCs w:val="28"/>
        </w:rPr>
        <w:t xml:space="preserve">обработка и интерпретация </w:t>
      </w:r>
      <w:r w:rsidR="00F07867" w:rsidRPr="00B17A4F">
        <w:rPr>
          <w:rFonts w:ascii="Times New Roman" w:hAnsi="Times New Roman"/>
          <w:sz w:val="28"/>
          <w:szCs w:val="28"/>
        </w:rPr>
        <w:t xml:space="preserve">результатов, </w:t>
      </w:r>
      <w:r w:rsidR="0099249A" w:rsidRPr="00B17A4F">
        <w:rPr>
          <w:rFonts w:ascii="Times New Roman" w:hAnsi="Times New Roman"/>
          <w:sz w:val="28"/>
          <w:szCs w:val="28"/>
        </w:rPr>
        <w:t>полученных в ходе</w:t>
      </w:r>
      <w:r w:rsidR="00F07867" w:rsidRPr="00B17A4F">
        <w:rPr>
          <w:rFonts w:ascii="Times New Roman" w:hAnsi="Times New Roman"/>
          <w:sz w:val="28"/>
          <w:szCs w:val="28"/>
        </w:rPr>
        <w:t xml:space="preserve"> осуществления предтекстового, текстового и послетекстового этапов исследования</w:t>
      </w:r>
      <w:r>
        <w:rPr>
          <w:rFonts w:ascii="Times New Roman" w:hAnsi="Times New Roman"/>
          <w:sz w:val="28"/>
          <w:szCs w:val="28"/>
        </w:rPr>
        <w:t xml:space="preserve"> видеозаписи;</w:t>
      </w:r>
    </w:p>
    <w:p w:rsidR="00542F42" w:rsidRDefault="00542F42" w:rsidP="00B726F4">
      <w:pPr>
        <w:spacing w:line="360" w:lineRule="auto"/>
        <w:ind w:left="0" w:firstLine="567"/>
        <w:jc w:val="both"/>
        <w:rPr>
          <w:rFonts w:ascii="Times New Roman" w:hAnsi="Times New Roman"/>
          <w:sz w:val="28"/>
          <w:szCs w:val="28"/>
        </w:rPr>
      </w:pPr>
      <w:r>
        <w:rPr>
          <w:rFonts w:ascii="Times New Roman" w:hAnsi="Times New Roman"/>
          <w:sz w:val="28"/>
          <w:szCs w:val="28"/>
        </w:rPr>
        <w:t xml:space="preserve">б). сопоставление результатов анализа показаний допрашиваемого, зафиксированных на видеозаписи, с </w:t>
      </w:r>
      <w:r>
        <w:rPr>
          <w:rFonts w:ascii="Times New Roman" w:hAnsi="Times New Roman"/>
          <w:spacing w:val="-4"/>
          <w:sz w:val="28"/>
          <w:szCs w:val="28"/>
        </w:rPr>
        <w:t xml:space="preserve">информацией, </w:t>
      </w:r>
      <w:r w:rsidRPr="00FA5593">
        <w:rPr>
          <w:rFonts w:ascii="Times New Roman" w:hAnsi="Times New Roman"/>
          <w:spacing w:val="-4"/>
          <w:sz w:val="28"/>
          <w:szCs w:val="28"/>
          <w:shd w:val="clear" w:color="auto" w:fill="FFFFFF"/>
        </w:rPr>
        <w:t>имеющ</w:t>
      </w:r>
      <w:r>
        <w:rPr>
          <w:rFonts w:ascii="Times New Roman" w:hAnsi="Times New Roman"/>
          <w:spacing w:val="-4"/>
          <w:sz w:val="28"/>
          <w:szCs w:val="28"/>
          <w:shd w:val="clear" w:color="auto" w:fill="FFFFFF"/>
        </w:rPr>
        <w:t>ей</w:t>
      </w:r>
      <w:r w:rsidRPr="00FA5593">
        <w:rPr>
          <w:rFonts w:ascii="Times New Roman" w:hAnsi="Times New Roman"/>
          <w:spacing w:val="-4"/>
          <w:sz w:val="28"/>
          <w:szCs w:val="28"/>
          <w:shd w:val="clear" w:color="auto" w:fill="FFFFFF"/>
        </w:rPr>
        <w:t xml:space="preserve">ся в материалах </w:t>
      </w:r>
      <w:r>
        <w:rPr>
          <w:rFonts w:ascii="Times New Roman" w:hAnsi="Times New Roman"/>
          <w:spacing w:val="-4"/>
          <w:sz w:val="28"/>
          <w:szCs w:val="28"/>
          <w:shd w:val="clear" w:color="auto" w:fill="FFFFFF"/>
        </w:rPr>
        <w:t xml:space="preserve">уголовного </w:t>
      </w:r>
      <w:r w:rsidRPr="00FA5593">
        <w:rPr>
          <w:rFonts w:ascii="Times New Roman" w:hAnsi="Times New Roman"/>
          <w:spacing w:val="-4"/>
          <w:sz w:val="28"/>
          <w:szCs w:val="28"/>
          <w:shd w:val="clear" w:color="auto" w:fill="FFFFFF"/>
        </w:rPr>
        <w:t>дела (</w:t>
      </w:r>
      <w:r>
        <w:rPr>
          <w:rFonts w:ascii="Times New Roman" w:hAnsi="Times New Roman"/>
          <w:spacing w:val="-4"/>
          <w:sz w:val="28"/>
          <w:szCs w:val="28"/>
          <w:shd w:val="clear" w:color="auto" w:fill="FFFFFF"/>
        </w:rPr>
        <w:t xml:space="preserve">показания участников уголовного судопроизводства, </w:t>
      </w:r>
      <w:r w:rsidRPr="00FA5593">
        <w:rPr>
          <w:rFonts w:ascii="Times New Roman" w:hAnsi="Times New Roman"/>
          <w:spacing w:val="-4"/>
          <w:sz w:val="28"/>
          <w:szCs w:val="28"/>
          <w:shd w:val="clear" w:color="auto" w:fill="FFFFFF"/>
        </w:rPr>
        <w:t>заключения экспертов, справки и т.п.)</w:t>
      </w:r>
      <w:r>
        <w:rPr>
          <w:rFonts w:ascii="Times New Roman" w:hAnsi="Times New Roman"/>
          <w:spacing w:val="-4"/>
          <w:sz w:val="28"/>
          <w:szCs w:val="28"/>
          <w:shd w:val="clear" w:color="auto" w:fill="FFFFFF"/>
        </w:rPr>
        <w:t>.</w:t>
      </w:r>
      <w:r>
        <w:rPr>
          <w:rFonts w:ascii="Times New Roman" w:hAnsi="Times New Roman"/>
          <w:sz w:val="28"/>
          <w:szCs w:val="28"/>
        </w:rPr>
        <w:t xml:space="preserve"> </w:t>
      </w:r>
    </w:p>
    <w:p w:rsidR="00973BF8" w:rsidRDefault="00973BF8" w:rsidP="00B726F4">
      <w:pPr>
        <w:spacing w:line="360" w:lineRule="auto"/>
        <w:ind w:left="0" w:firstLine="567"/>
        <w:jc w:val="both"/>
        <w:rPr>
          <w:rFonts w:ascii="Times New Roman" w:hAnsi="Times New Roman"/>
          <w:sz w:val="28"/>
          <w:szCs w:val="28"/>
        </w:rPr>
      </w:pPr>
      <w:r>
        <w:rPr>
          <w:rFonts w:ascii="Times New Roman" w:hAnsi="Times New Roman"/>
          <w:sz w:val="28"/>
          <w:szCs w:val="28"/>
        </w:rPr>
        <w:t xml:space="preserve">в). Контент-анализ. </w:t>
      </w:r>
    </w:p>
    <w:p w:rsidR="009F15AE" w:rsidRDefault="009F15AE" w:rsidP="00F95964">
      <w:pPr>
        <w:spacing w:line="336" w:lineRule="auto"/>
        <w:ind w:left="0" w:firstLine="567"/>
        <w:jc w:val="both"/>
        <w:rPr>
          <w:rFonts w:ascii="Times New Roman" w:hAnsi="Times New Roman"/>
          <w:i/>
          <w:color w:val="FF0000"/>
          <w:sz w:val="28"/>
          <w:szCs w:val="28"/>
        </w:rPr>
      </w:pPr>
    </w:p>
    <w:p w:rsidR="009F15AE" w:rsidRPr="00B726F4" w:rsidRDefault="009F15AE" w:rsidP="00F95964">
      <w:pPr>
        <w:spacing w:line="336" w:lineRule="auto"/>
        <w:ind w:left="0" w:firstLine="567"/>
        <w:jc w:val="both"/>
        <w:rPr>
          <w:rFonts w:ascii="Times New Roman" w:hAnsi="Times New Roman"/>
          <w:sz w:val="28"/>
          <w:szCs w:val="28"/>
        </w:rPr>
      </w:pPr>
      <w:r w:rsidRPr="00B726F4">
        <w:rPr>
          <w:rFonts w:ascii="Times New Roman" w:hAnsi="Times New Roman"/>
          <w:sz w:val="28"/>
          <w:szCs w:val="28"/>
        </w:rPr>
        <w:t>Рассмотрим их подробнее.</w:t>
      </w:r>
    </w:p>
    <w:p w:rsidR="00542F42" w:rsidRDefault="00542F42" w:rsidP="00F95964">
      <w:pPr>
        <w:spacing w:line="336" w:lineRule="auto"/>
        <w:ind w:left="0" w:firstLine="567"/>
        <w:jc w:val="both"/>
        <w:rPr>
          <w:rFonts w:ascii="Times New Roman" w:hAnsi="Times New Roman"/>
          <w:sz w:val="28"/>
          <w:szCs w:val="28"/>
        </w:rPr>
      </w:pPr>
      <w:r w:rsidRPr="00D2056C">
        <w:rPr>
          <w:rFonts w:ascii="Times New Roman" w:hAnsi="Times New Roman"/>
          <w:i/>
          <w:sz w:val="28"/>
          <w:szCs w:val="28"/>
        </w:rPr>
        <w:t>а). Обработка и интерпретация результатов, полученных в ходе осуществления предтекстового, текстового и послетекстового этапов исследования видеозаписи</w:t>
      </w:r>
      <w:r w:rsidR="0096445D" w:rsidRPr="00D2056C">
        <w:rPr>
          <w:rFonts w:ascii="Times New Roman" w:hAnsi="Times New Roman"/>
          <w:i/>
          <w:sz w:val="28"/>
          <w:szCs w:val="28"/>
        </w:rPr>
        <w:t xml:space="preserve"> </w:t>
      </w:r>
      <w:r w:rsidRPr="00D2056C">
        <w:rPr>
          <w:rFonts w:ascii="Times New Roman" w:hAnsi="Times New Roman"/>
          <w:sz w:val="28"/>
          <w:szCs w:val="28"/>
        </w:rPr>
        <w:t>осуществляется с</w:t>
      </w:r>
      <w:r w:rsidR="00F07867" w:rsidRPr="00D2056C">
        <w:rPr>
          <w:rFonts w:ascii="Times New Roman" w:hAnsi="Times New Roman"/>
          <w:sz w:val="28"/>
          <w:szCs w:val="28"/>
        </w:rPr>
        <w:t xml:space="preserve"> помощью </w:t>
      </w:r>
      <w:r w:rsidR="00B17A4F" w:rsidRPr="00D2056C">
        <w:rPr>
          <w:rFonts w:ascii="Times New Roman" w:hAnsi="Times New Roman"/>
          <w:sz w:val="28"/>
          <w:szCs w:val="28"/>
        </w:rPr>
        <w:t>экспертных техноло</w:t>
      </w:r>
      <w:r w:rsidR="00B17A4F" w:rsidRPr="00B17A4F">
        <w:rPr>
          <w:rFonts w:ascii="Times New Roman" w:hAnsi="Times New Roman"/>
          <w:sz w:val="28"/>
          <w:szCs w:val="28"/>
        </w:rPr>
        <w:t>ги</w:t>
      </w:r>
      <w:r w:rsidR="00B17A4F">
        <w:rPr>
          <w:rFonts w:ascii="Times New Roman" w:hAnsi="Times New Roman"/>
          <w:sz w:val="28"/>
          <w:szCs w:val="28"/>
        </w:rPr>
        <w:t>й</w:t>
      </w:r>
      <w:r w:rsidR="00B17A4F" w:rsidRPr="00B17A4F">
        <w:rPr>
          <w:rFonts w:ascii="Times New Roman" w:hAnsi="Times New Roman"/>
          <w:sz w:val="28"/>
          <w:szCs w:val="28"/>
        </w:rPr>
        <w:t xml:space="preserve"> и метод</w:t>
      </w:r>
      <w:r w:rsidR="00B17A4F">
        <w:rPr>
          <w:rFonts w:ascii="Times New Roman" w:hAnsi="Times New Roman"/>
          <w:sz w:val="28"/>
          <w:szCs w:val="28"/>
        </w:rPr>
        <w:t>ов</w:t>
      </w:r>
      <w:r w:rsidR="00B17A4F" w:rsidRPr="00B17A4F">
        <w:rPr>
          <w:rFonts w:ascii="Times New Roman" w:hAnsi="Times New Roman"/>
          <w:sz w:val="28"/>
          <w:szCs w:val="28"/>
        </w:rPr>
        <w:t>, применяемы</w:t>
      </w:r>
      <w:r w:rsidR="00B17A4F">
        <w:rPr>
          <w:rFonts w:ascii="Times New Roman" w:hAnsi="Times New Roman"/>
          <w:sz w:val="28"/>
          <w:szCs w:val="28"/>
        </w:rPr>
        <w:t>х для</w:t>
      </w:r>
      <w:r w:rsidR="00B17A4F" w:rsidRPr="00B17A4F">
        <w:rPr>
          <w:rFonts w:ascii="Times New Roman" w:hAnsi="Times New Roman"/>
          <w:sz w:val="28"/>
          <w:szCs w:val="28"/>
        </w:rPr>
        <w:t xml:space="preserve"> выявлени</w:t>
      </w:r>
      <w:r w:rsidR="00B17A4F">
        <w:rPr>
          <w:rFonts w:ascii="Times New Roman" w:hAnsi="Times New Roman"/>
          <w:sz w:val="28"/>
          <w:szCs w:val="28"/>
        </w:rPr>
        <w:t>я наличия (отсутствия)</w:t>
      </w:r>
      <w:r w:rsidR="00B17A4F" w:rsidRPr="00B17A4F">
        <w:rPr>
          <w:rFonts w:ascii="Times New Roman" w:hAnsi="Times New Roman"/>
          <w:sz w:val="28"/>
          <w:szCs w:val="28"/>
        </w:rPr>
        <w:t xml:space="preserve"> признаков </w:t>
      </w:r>
      <w:r w:rsidR="00B17A4F">
        <w:rPr>
          <w:rFonts w:ascii="Times New Roman" w:hAnsi="Times New Roman"/>
          <w:sz w:val="28"/>
          <w:szCs w:val="28"/>
        </w:rPr>
        <w:t xml:space="preserve">психологической </w:t>
      </w:r>
      <w:r w:rsidR="00B17A4F" w:rsidRPr="00B17A4F">
        <w:rPr>
          <w:rFonts w:ascii="Times New Roman" w:hAnsi="Times New Roman"/>
          <w:sz w:val="28"/>
          <w:szCs w:val="28"/>
        </w:rPr>
        <w:t>достоверности</w:t>
      </w:r>
      <w:r w:rsidR="00B17A4F">
        <w:rPr>
          <w:rFonts w:ascii="Times New Roman" w:hAnsi="Times New Roman"/>
          <w:sz w:val="28"/>
          <w:szCs w:val="28"/>
        </w:rPr>
        <w:t xml:space="preserve"> (</w:t>
      </w:r>
      <w:r w:rsidR="00B17A4F" w:rsidRPr="00B17A4F">
        <w:rPr>
          <w:rFonts w:ascii="Times New Roman" w:hAnsi="Times New Roman"/>
          <w:sz w:val="28"/>
          <w:szCs w:val="28"/>
        </w:rPr>
        <w:t>недостоверности</w:t>
      </w:r>
      <w:r w:rsidR="00B17A4F">
        <w:rPr>
          <w:rFonts w:ascii="Times New Roman" w:hAnsi="Times New Roman"/>
          <w:sz w:val="28"/>
          <w:szCs w:val="28"/>
        </w:rPr>
        <w:t>)</w:t>
      </w:r>
      <w:r w:rsidR="00B17A4F" w:rsidRPr="00B17A4F">
        <w:rPr>
          <w:rFonts w:ascii="Times New Roman" w:hAnsi="Times New Roman"/>
          <w:sz w:val="28"/>
          <w:szCs w:val="28"/>
        </w:rPr>
        <w:t xml:space="preserve"> информации, сообщаемой участниками уголовного судопроизводства</w:t>
      </w:r>
      <w:r w:rsidR="00F07867" w:rsidRPr="00B17A4F">
        <w:rPr>
          <w:rFonts w:ascii="Times New Roman" w:hAnsi="Times New Roman"/>
          <w:sz w:val="28"/>
          <w:szCs w:val="28"/>
        </w:rPr>
        <w:t>.</w:t>
      </w:r>
    </w:p>
    <w:p w:rsidR="00B726F4" w:rsidRPr="00A93113" w:rsidRDefault="00B726F4" w:rsidP="00B726F4">
      <w:pPr>
        <w:suppressAutoHyphens/>
        <w:autoSpaceDE w:val="0"/>
        <w:autoSpaceDN w:val="0"/>
        <w:adjustRightInd w:val="0"/>
        <w:spacing w:line="336" w:lineRule="auto"/>
        <w:ind w:left="0" w:firstLine="567"/>
        <w:jc w:val="both"/>
        <w:rPr>
          <w:rFonts w:ascii="Times New Roman" w:hAnsi="Times New Roman"/>
          <w:sz w:val="28"/>
          <w:szCs w:val="28"/>
        </w:rPr>
      </w:pPr>
      <w:r w:rsidRPr="00A93113">
        <w:rPr>
          <w:rFonts w:ascii="Times New Roman" w:hAnsi="Times New Roman"/>
          <w:sz w:val="28"/>
          <w:szCs w:val="28"/>
        </w:rPr>
        <w:t>Экспертные технологии и методы, связанные с выявлением вербальных признаков достоверности/недостоверности:</w:t>
      </w:r>
    </w:p>
    <w:p w:rsidR="00B726F4" w:rsidRDefault="00B726F4" w:rsidP="00B726F4">
      <w:pPr>
        <w:spacing w:line="336" w:lineRule="auto"/>
        <w:ind w:left="0" w:firstLine="567"/>
        <w:jc w:val="both"/>
        <w:rPr>
          <w:rFonts w:ascii="Times New Roman" w:hAnsi="Times New Roman"/>
          <w:iCs/>
          <w:sz w:val="28"/>
          <w:szCs w:val="28"/>
        </w:rPr>
      </w:pPr>
      <w:r>
        <w:rPr>
          <w:rFonts w:ascii="Times New Roman" w:hAnsi="Times New Roman"/>
          <w:sz w:val="28"/>
          <w:szCs w:val="28"/>
        </w:rPr>
        <w:t>- п</w:t>
      </w:r>
      <w:r w:rsidRPr="00A93113">
        <w:rPr>
          <w:rFonts w:ascii="Times New Roman" w:hAnsi="Times New Roman"/>
          <w:sz w:val="28"/>
          <w:szCs w:val="28"/>
        </w:rPr>
        <w:t xml:space="preserve">сихолингвистический анализ по методике </w:t>
      </w:r>
      <w:r w:rsidRPr="00A93113">
        <w:rPr>
          <w:rFonts w:ascii="Times New Roman" w:hAnsi="Times New Roman"/>
          <w:sz w:val="28"/>
          <w:szCs w:val="28"/>
          <w:shd w:val="clear" w:color="auto" w:fill="FFFFFF"/>
        </w:rPr>
        <w:t xml:space="preserve">В.П. </w:t>
      </w:r>
      <w:r w:rsidRPr="00A93113">
        <w:rPr>
          <w:rFonts w:ascii="Times New Roman" w:hAnsi="Times New Roman"/>
          <w:sz w:val="28"/>
          <w:szCs w:val="28"/>
        </w:rPr>
        <w:t xml:space="preserve">Белянина и/или по методике </w:t>
      </w:r>
      <w:r w:rsidRPr="00A93113">
        <w:rPr>
          <w:rFonts w:ascii="Times New Roman" w:hAnsi="Times New Roman"/>
          <w:iCs/>
          <w:sz w:val="28"/>
          <w:szCs w:val="28"/>
        </w:rPr>
        <w:t>Н.И. Гавриловой и А.И. Панкину даёт экспертам возможность оце</w:t>
      </w:r>
      <w:r w:rsidRPr="00A93113">
        <w:rPr>
          <w:rFonts w:ascii="Times New Roman" w:hAnsi="Times New Roman"/>
          <w:iCs/>
          <w:sz w:val="28"/>
          <w:szCs w:val="28"/>
        </w:rPr>
        <w:lastRenderedPageBreak/>
        <w:t>нить показания, касающиеся</w:t>
      </w:r>
      <w:r w:rsidRPr="0096445D">
        <w:rPr>
          <w:rFonts w:ascii="Times New Roman" w:hAnsi="Times New Roman"/>
          <w:iCs/>
          <w:sz w:val="28"/>
          <w:szCs w:val="28"/>
        </w:rPr>
        <w:t xml:space="preserve"> уголовно-релевантных обстоятельств, с позиции наличия (отсутствия) в них, как правило, психологических признаков недостоверности</w:t>
      </w:r>
      <w:r>
        <w:rPr>
          <w:rFonts w:ascii="Times New Roman" w:hAnsi="Times New Roman"/>
          <w:iCs/>
          <w:sz w:val="28"/>
          <w:szCs w:val="28"/>
        </w:rPr>
        <w:t>;</w:t>
      </w:r>
    </w:p>
    <w:p w:rsidR="00B726F4" w:rsidRPr="00B726F4" w:rsidRDefault="00B726F4" w:rsidP="00B726F4">
      <w:pPr>
        <w:spacing w:line="336" w:lineRule="auto"/>
        <w:ind w:left="0" w:firstLine="567"/>
        <w:jc w:val="both"/>
        <w:rPr>
          <w:rFonts w:ascii="Times New Roman" w:hAnsi="Times New Roman"/>
          <w:iCs/>
          <w:sz w:val="28"/>
          <w:szCs w:val="28"/>
        </w:rPr>
      </w:pPr>
      <w:r w:rsidRPr="00B726F4">
        <w:rPr>
          <w:rFonts w:ascii="Times New Roman" w:hAnsi="Times New Roman"/>
          <w:iCs/>
          <w:sz w:val="28"/>
          <w:szCs w:val="28"/>
        </w:rPr>
        <w:t>-</w:t>
      </w:r>
      <w:r>
        <w:rPr>
          <w:rFonts w:ascii="Times New Roman" w:hAnsi="Times New Roman"/>
          <w:iCs/>
          <w:sz w:val="28"/>
          <w:szCs w:val="28"/>
        </w:rPr>
        <w:t xml:space="preserve"> </w:t>
      </w:r>
      <w:r w:rsidRPr="00B726F4">
        <w:rPr>
          <w:rFonts w:ascii="Times New Roman" w:hAnsi="Times New Roman"/>
          <w:iCs/>
          <w:sz w:val="28"/>
          <w:szCs w:val="28"/>
        </w:rPr>
        <w:t>п</w:t>
      </w:r>
      <w:r w:rsidRPr="00B726F4">
        <w:rPr>
          <w:rFonts w:ascii="Times New Roman" w:hAnsi="Times New Roman"/>
          <w:sz w:val="28"/>
          <w:szCs w:val="28"/>
        </w:rPr>
        <w:t>сихолингвистический анализ по методике «Оценка валидности утверждений, даваемых в устной форме» (Statement Validity Assessment, ОВУ) (в том числе с применением «</w:t>
      </w:r>
      <w:r w:rsidRPr="00B726F4">
        <w:rPr>
          <w:rFonts w:ascii="Times New Roman" w:eastAsia="Times New Roman" w:hAnsi="Times New Roman"/>
          <w:spacing w:val="-4"/>
          <w:sz w:val="28"/>
          <w:szCs w:val="28"/>
          <w:lang w:eastAsia="ar-SA"/>
        </w:rPr>
        <w:t>Техники мониторинга реальности»)</w:t>
      </w:r>
      <w:r w:rsidRPr="00B726F4">
        <w:rPr>
          <w:rFonts w:ascii="Times New Roman" w:hAnsi="Times New Roman"/>
          <w:iCs/>
          <w:sz w:val="28"/>
          <w:szCs w:val="28"/>
        </w:rPr>
        <w:t xml:space="preserve"> даёт экспертам возможность оценить показания в этой части с позиции наличия (отсутствия) в них психологических признаков достоверности.</w:t>
      </w:r>
    </w:p>
    <w:p w:rsidR="00D225D5" w:rsidRPr="00D225D5" w:rsidRDefault="00B726F4" w:rsidP="00F95964">
      <w:pPr>
        <w:suppressAutoHyphens/>
        <w:spacing w:line="336" w:lineRule="auto"/>
        <w:ind w:left="0" w:firstLine="567"/>
        <w:jc w:val="both"/>
        <w:rPr>
          <w:rFonts w:ascii="Times New Roman" w:hAnsi="Times New Roman"/>
          <w:spacing w:val="-4"/>
          <w:sz w:val="28"/>
          <w:szCs w:val="28"/>
        </w:rPr>
      </w:pPr>
      <w:r>
        <w:rPr>
          <w:rFonts w:ascii="Times New Roman" w:hAnsi="Times New Roman"/>
          <w:iCs/>
          <w:spacing w:val="-4"/>
          <w:sz w:val="28"/>
          <w:szCs w:val="28"/>
        </w:rPr>
        <w:t>У</w:t>
      </w:r>
      <w:r w:rsidR="00D225D5" w:rsidRPr="00D225D5">
        <w:rPr>
          <w:rFonts w:ascii="Times New Roman" w:hAnsi="Times New Roman"/>
          <w:iCs/>
          <w:spacing w:val="-4"/>
          <w:sz w:val="28"/>
          <w:szCs w:val="28"/>
        </w:rPr>
        <w:t xml:space="preserve">казанные методики </w:t>
      </w:r>
      <w:r w:rsidR="00D225D5" w:rsidRPr="00D225D5">
        <w:rPr>
          <w:rFonts w:ascii="Times New Roman" w:hAnsi="Times New Roman"/>
          <w:spacing w:val="-4"/>
          <w:sz w:val="28"/>
          <w:szCs w:val="28"/>
        </w:rPr>
        <w:t>выявления вербальных признаков достоверности/недостоверности являются взаимодополняющими и позволяют всесторонне оценить информативно-смысловое содержание показаний подэкспертного.</w:t>
      </w:r>
    </w:p>
    <w:p w:rsidR="00D225D5" w:rsidRPr="00D225D5" w:rsidRDefault="00D225D5" w:rsidP="00F95964">
      <w:pPr>
        <w:spacing w:line="336" w:lineRule="auto"/>
        <w:ind w:left="0" w:firstLine="567"/>
        <w:jc w:val="both"/>
        <w:rPr>
          <w:rFonts w:ascii="Times New Roman" w:hAnsi="Times New Roman"/>
          <w:sz w:val="8"/>
          <w:szCs w:val="8"/>
        </w:rPr>
      </w:pPr>
    </w:p>
    <w:p w:rsidR="00B726F4" w:rsidRPr="00B726F4" w:rsidRDefault="00B726F4" w:rsidP="00B726F4">
      <w:pPr>
        <w:spacing w:line="336" w:lineRule="auto"/>
        <w:ind w:left="0" w:firstLine="567"/>
        <w:jc w:val="both"/>
        <w:rPr>
          <w:rFonts w:ascii="Times New Roman" w:hAnsi="Times New Roman"/>
          <w:sz w:val="28"/>
          <w:szCs w:val="28"/>
        </w:rPr>
      </w:pPr>
      <w:r w:rsidRPr="00B726F4">
        <w:rPr>
          <w:rFonts w:ascii="Times New Roman" w:hAnsi="Times New Roman"/>
          <w:sz w:val="28"/>
          <w:szCs w:val="28"/>
        </w:rPr>
        <w:t>Экспертные технологии и методы, связанные с выявлением невербальных признаков достоверности/недостоверности:</w:t>
      </w:r>
    </w:p>
    <w:p w:rsidR="00B726F4" w:rsidRPr="00B726F4" w:rsidRDefault="00B726F4" w:rsidP="00B726F4">
      <w:pPr>
        <w:suppressAutoHyphens/>
        <w:spacing w:line="336" w:lineRule="auto"/>
        <w:ind w:left="0" w:firstLine="567"/>
        <w:jc w:val="both"/>
        <w:rPr>
          <w:rFonts w:ascii="Times New Roman" w:hAnsi="Times New Roman"/>
          <w:spacing w:val="-4"/>
          <w:sz w:val="28"/>
          <w:szCs w:val="28"/>
        </w:rPr>
      </w:pPr>
      <w:r w:rsidRPr="00B726F4">
        <w:rPr>
          <w:rFonts w:ascii="Times New Roman" w:hAnsi="Times New Roman"/>
          <w:spacing w:val="-4"/>
          <w:sz w:val="28"/>
          <w:szCs w:val="28"/>
          <w:shd w:val="clear" w:color="auto" w:fill="FFFFFF"/>
        </w:rPr>
        <w:t>- методик</w:t>
      </w:r>
      <w:r>
        <w:rPr>
          <w:rFonts w:ascii="Times New Roman" w:hAnsi="Times New Roman"/>
          <w:spacing w:val="-4"/>
          <w:sz w:val="28"/>
          <w:szCs w:val="28"/>
          <w:shd w:val="clear" w:color="auto" w:fill="FFFFFF"/>
        </w:rPr>
        <w:t>а</w:t>
      </w:r>
      <w:r w:rsidRPr="00B726F4">
        <w:rPr>
          <w:rFonts w:ascii="Times New Roman" w:hAnsi="Times New Roman"/>
          <w:spacing w:val="-4"/>
          <w:sz w:val="28"/>
          <w:szCs w:val="28"/>
          <w:shd w:val="clear" w:color="auto" w:fill="FFFFFF"/>
        </w:rPr>
        <w:t xml:space="preserve"> «Психологическая модель ложного поведения» (модель выявления скрываемой информации Б.Л. Филонова) </w:t>
      </w:r>
      <w:r w:rsidRPr="00B726F4">
        <w:rPr>
          <w:rFonts w:ascii="Times New Roman" w:hAnsi="Times New Roman"/>
          <w:iCs/>
          <w:spacing w:val="-4"/>
          <w:sz w:val="28"/>
          <w:szCs w:val="28"/>
        </w:rPr>
        <w:t xml:space="preserve">даёт экспертам возможность оценить психическую деятельность подэкспертного (его речевое и поведенческое реагирование, психоэмоциональное состояние) в ходе дачи им показаний об уголовно-релевантных обстоятельствах. Методика позволяет говорить о наличии (отсутствии) в поведении допрашиваемого </w:t>
      </w:r>
      <w:r w:rsidRPr="00B726F4">
        <w:rPr>
          <w:rFonts w:ascii="Times New Roman" w:hAnsi="Times New Roman"/>
          <w:spacing w:val="-4"/>
          <w:sz w:val="28"/>
          <w:szCs w:val="28"/>
        </w:rPr>
        <w:t>смыслового, контрольного, тактического барьеров в этой части показаний;</w:t>
      </w:r>
    </w:p>
    <w:p w:rsidR="00B726F4" w:rsidRPr="00B726F4" w:rsidRDefault="00B726F4" w:rsidP="00B726F4">
      <w:pPr>
        <w:suppressAutoHyphens/>
        <w:spacing w:line="336" w:lineRule="auto"/>
        <w:ind w:left="0" w:firstLine="567"/>
        <w:jc w:val="both"/>
        <w:rPr>
          <w:rFonts w:ascii="Times New Roman" w:hAnsi="Times New Roman"/>
          <w:spacing w:val="-4"/>
          <w:sz w:val="28"/>
          <w:szCs w:val="28"/>
          <w:shd w:val="clear" w:color="auto" w:fill="FFFFFF"/>
        </w:rPr>
      </w:pPr>
      <w:r w:rsidRPr="00B726F4">
        <w:rPr>
          <w:rFonts w:ascii="Times New Roman" w:hAnsi="Times New Roman"/>
          <w:spacing w:val="-4"/>
          <w:sz w:val="28"/>
          <w:szCs w:val="28"/>
          <w:shd w:val="clear" w:color="auto" w:fill="FFFFFF"/>
        </w:rPr>
        <w:t>-</w:t>
      </w:r>
      <w:r>
        <w:rPr>
          <w:rFonts w:ascii="Times New Roman" w:hAnsi="Times New Roman"/>
          <w:spacing w:val="-4"/>
          <w:sz w:val="28"/>
          <w:szCs w:val="28"/>
          <w:shd w:val="clear" w:color="auto" w:fill="FFFFFF"/>
        </w:rPr>
        <w:t xml:space="preserve"> </w:t>
      </w:r>
      <w:r w:rsidRPr="00B726F4">
        <w:rPr>
          <w:rFonts w:ascii="Times New Roman" w:hAnsi="Times New Roman"/>
          <w:spacing w:val="-4"/>
          <w:sz w:val="28"/>
          <w:szCs w:val="28"/>
          <w:shd w:val="clear" w:color="auto" w:fill="FFFFFF"/>
        </w:rPr>
        <w:t>методик</w:t>
      </w:r>
      <w:r>
        <w:rPr>
          <w:rFonts w:ascii="Times New Roman" w:hAnsi="Times New Roman"/>
          <w:spacing w:val="-4"/>
          <w:sz w:val="28"/>
          <w:szCs w:val="28"/>
          <w:shd w:val="clear" w:color="auto" w:fill="FFFFFF"/>
        </w:rPr>
        <w:t>а</w:t>
      </w:r>
      <w:r w:rsidRPr="00B726F4">
        <w:rPr>
          <w:rFonts w:ascii="Times New Roman" w:hAnsi="Times New Roman"/>
          <w:spacing w:val="-4"/>
          <w:sz w:val="28"/>
          <w:szCs w:val="28"/>
          <w:shd w:val="clear" w:color="auto" w:fill="FFFFFF"/>
        </w:rPr>
        <w:t xml:space="preserve"> диагностики скрываемой информации и получения признания виновного в отсутствие доказательств (А.Г. Гельманов, С.А. Гонтарь) </w:t>
      </w:r>
      <w:r w:rsidRPr="00B726F4">
        <w:rPr>
          <w:rFonts w:ascii="Times New Roman" w:hAnsi="Times New Roman"/>
          <w:iCs/>
          <w:spacing w:val="-4"/>
          <w:sz w:val="28"/>
          <w:szCs w:val="28"/>
        </w:rPr>
        <w:t>даёт экспертам возможность оценить показания допрашиваемого</w:t>
      </w:r>
      <w:r w:rsidRPr="00B726F4">
        <w:rPr>
          <w:rFonts w:ascii="Times New Roman" w:hAnsi="Times New Roman"/>
          <w:spacing w:val="-4"/>
          <w:sz w:val="28"/>
          <w:szCs w:val="28"/>
          <w:shd w:val="clear" w:color="auto" w:fill="FFFFFF"/>
        </w:rPr>
        <w:t xml:space="preserve"> об уголовно-релевантных событиях с позиции наличия (отсутствия) в них признаков психологической недостоверности по физиологическим признакам, характеру самопроизвольных высказываний, характеру ответов на вопросы (откликам, вызываемым вопросами).</w:t>
      </w:r>
    </w:p>
    <w:p w:rsidR="00200870" w:rsidRPr="0011232F" w:rsidRDefault="00B726F4" w:rsidP="00B726F4">
      <w:pPr>
        <w:suppressAutoHyphens/>
        <w:spacing w:line="336" w:lineRule="auto"/>
        <w:ind w:left="0" w:firstLine="567"/>
        <w:jc w:val="both"/>
        <w:rPr>
          <w:rFonts w:ascii="Times New Roman" w:hAnsi="Times New Roman"/>
          <w:spacing w:val="-4"/>
          <w:sz w:val="28"/>
          <w:szCs w:val="28"/>
        </w:rPr>
      </w:pPr>
      <w:r>
        <w:rPr>
          <w:rFonts w:ascii="Times New Roman" w:hAnsi="Times New Roman"/>
          <w:iCs/>
          <w:spacing w:val="-4"/>
          <w:sz w:val="28"/>
          <w:szCs w:val="28"/>
        </w:rPr>
        <w:t>У</w:t>
      </w:r>
      <w:r w:rsidR="00200870" w:rsidRPr="0011232F">
        <w:rPr>
          <w:rFonts w:ascii="Times New Roman" w:hAnsi="Times New Roman"/>
          <w:iCs/>
          <w:spacing w:val="-4"/>
          <w:sz w:val="28"/>
          <w:szCs w:val="28"/>
        </w:rPr>
        <w:t xml:space="preserve">казанные методики </w:t>
      </w:r>
      <w:r w:rsidR="00200870" w:rsidRPr="0011232F">
        <w:rPr>
          <w:rFonts w:ascii="Times New Roman" w:hAnsi="Times New Roman"/>
          <w:spacing w:val="-4"/>
          <w:sz w:val="28"/>
          <w:szCs w:val="28"/>
        </w:rPr>
        <w:t>выявления</w:t>
      </w:r>
      <w:r w:rsidR="00973BF8" w:rsidRPr="0011232F">
        <w:rPr>
          <w:rFonts w:ascii="Times New Roman" w:hAnsi="Times New Roman"/>
          <w:spacing w:val="-4"/>
          <w:sz w:val="28"/>
          <w:szCs w:val="28"/>
        </w:rPr>
        <w:t xml:space="preserve"> вербальных </w:t>
      </w:r>
      <w:r w:rsidR="009309D0" w:rsidRPr="0011232F">
        <w:rPr>
          <w:rFonts w:ascii="Times New Roman" w:hAnsi="Times New Roman"/>
          <w:spacing w:val="-4"/>
          <w:sz w:val="28"/>
          <w:szCs w:val="28"/>
        </w:rPr>
        <w:t>и невербальных</w:t>
      </w:r>
      <w:r w:rsidR="00200870" w:rsidRPr="0011232F">
        <w:rPr>
          <w:rFonts w:ascii="Times New Roman" w:hAnsi="Times New Roman"/>
          <w:spacing w:val="-4"/>
          <w:sz w:val="28"/>
          <w:szCs w:val="28"/>
        </w:rPr>
        <w:t xml:space="preserve"> признаков достоверности/недостоверности</w:t>
      </w:r>
      <w:r w:rsidR="00973BF8" w:rsidRPr="0011232F">
        <w:rPr>
          <w:rFonts w:ascii="Times New Roman" w:hAnsi="Times New Roman"/>
          <w:spacing w:val="-4"/>
          <w:sz w:val="28"/>
          <w:szCs w:val="28"/>
        </w:rPr>
        <w:t xml:space="preserve"> </w:t>
      </w:r>
      <w:r w:rsidR="00973BF8" w:rsidRPr="0011232F">
        <w:rPr>
          <w:rFonts w:ascii="Times New Roman" w:hAnsi="Times New Roman"/>
          <w:spacing w:val="-4"/>
          <w:sz w:val="28"/>
          <w:szCs w:val="28"/>
          <w:shd w:val="clear" w:color="auto" w:fill="FFFFFF"/>
        </w:rPr>
        <w:t xml:space="preserve">позволяют объективно и </w:t>
      </w:r>
      <w:r w:rsidR="00200870" w:rsidRPr="0011232F">
        <w:rPr>
          <w:rFonts w:ascii="Times New Roman" w:hAnsi="Times New Roman"/>
          <w:spacing w:val="-4"/>
          <w:sz w:val="28"/>
          <w:szCs w:val="28"/>
        </w:rPr>
        <w:t xml:space="preserve">всесторонне оценить </w:t>
      </w:r>
      <w:r w:rsidR="00200870" w:rsidRPr="0011232F">
        <w:rPr>
          <w:rFonts w:ascii="Times New Roman" w:hAnsi="Times New Roman"/>
          <w:iCs/>
          <w:spacing w:val="-4"/>
          <w:sz w:val="28"/>
          <w:szCs w:val="28"/>
        </w:rPr>
        <w:t xml:space="preserve">психическую деятельность подэкспертного (его речевое и поведенческое </w:t>
      </w:r>
      <w:r w:rsidR="00200870" w:rsidRPr="0011232F">
        <w:rPr>
          <w:rFonts w:ascii="Times New Roman" w:hAnsi="Times New Roman"/>
          <w:iCs/>
          <w:spacing w:val="-4"/>
          <w:sz w:val="28"/>
          <w:szCs w:val="28"/>
        </w:rPr>
        <w:lastRenderedPageBreak/>
        <w:t xml:space="preserve">реагирование, психоэмоциональное состояние) в момент дачи им </w:t>
      </w:r>
      <w:r w:rsidR="00200870" w:rsidRPr="0011232F">
        <w:rPr>
          <w:rFonts w:ascii="Times New Roman" w:hAnsi="Times New Roman"/>
          <w:spacing w:val="-4"/>
          <w:sz w:val="28"/>
          <w:szCs w:val="28"/>
        </w:rPr>
        <w:t>показаний, имеющих уголовно-релевантное значение.</w:t>
      </w:r>
    </w:p>
    <w:p w:rsidR="00C62CCD" w:rsidRPr="00973BF8" w:rsidRDefault="00C62CCD" w:rsidP="00F95964">
      <w:pPr>
        <w:suppressAutoHyphens/>
        <w:spacing w:line="336" w:lineRule="auto"/>
        <w:ind w:left="0" w:firstLine="567"/>
        <w:jc w:val="both"/>
        <w:rPr>
          <w:rFonts w:ascii="Times New Roman" w:hAnsi="Times New Roman"/>
          <w:sz w:val="8"/>
          <w:szCs w:val="8"/>
          <w:shd w:val="clear" w:color="auto" w:fill="FFFFFF"/>
        </w:rPr>
      </w:pPr>
    </w:p>
    <w:p w:rsidR="009C2AE7" w:rsidRPr="00D2056C" w:rsidRDefault="00200870" w:rsidP="00F95964">
      <w:pPr>
        <w:spacing w:line="336" w:lineRule="auto"/>
        <w:ind w:left="0" w:firstLine="567"/>
        <w:jc w:val="both"/>
        <w:rPr>
          <w:rFonts w:ascii="Times New Roman" w:eastAsia="Times New Roman" w:hAnsi="Times New Roman"/>
          <w:spacing w:val="-4"/>
          <w:sz w:val="28"/>
          <w:szCs w:val="28"/>
          <w:lang w:eastAsia="ar-SA"/>
        </w:rPr>
      </w:pPr>
      <w:r w:rsidRPr="00D2056C">
        <w:rPr>
          <w:rFonts w:ascii="Times New Roman" w:hAnsi="Times New Roman"/>
          <w:i/>
          <w:sz w:val="28"/>
          <w:szCs w:val="28"/>
        </w:rPr>
        <w:t xml:space="preserve">б). Сопоставление результатов анализа показаний допрашиваемого, зафиксированных на видеозаписи, с </w:t>
      </w:r>
      <w:r w:rsidRPr="00D2056C">
        <w:rPr>
          <w:rFonts w:ascii="Times New Roman" w:hAnsi="Times New Roman"/>
          <w:i/>
          <w:spacing w:val="-4"/>
          <w:sz w:val="28"/>
          <w:szCs w:val="28"/>
        </w:rPr>
        <w:t xml:space="preserve">информацией, </w:t>
      </w:r>
      <w:r w:rsidRPr="00D2056C">
        <w:rPr>
          <w:rFonts w:ascii="Times New Roman" w:hAnsi="Times New Roman"/>
          <w:i/>
          <w:spacing w:val="-4"/>
          <w:sz w:val="28"/>
          <w:szCs w:val="28"/>
          <w:shd w:val="clear" w:color="auto" w:fill="FFFFFF"/>
        </w:rPr>
        <w:t>имеющейся в материалах уголовного дела (показания участников уголовного судопроизводства, заключения экспертов, справки и т.п.)</w:t>
      </w:r>
      <w:r w:rsidRPr="00D2056C">
        <w:rPr>
          <w:rFonts w:ascii="Times New Roman" w:hAnsi="Times New Roman"/>
          <w:spacing w:val="-4"/>
          <w:sz w:val="28"/>
          <w:szCs w:val="28"/>
          <w:shd w:val="clear" w:color="auto" w:fill="FFFFFF"/>
        </w:rPr>
        <w:t xml:space="preserve"> о</w:t>
      </w:r>
      <w:r w:rsidR="009C2AE7" w:rsidRPr="00D2056C">
        <w:rPr>
          <w:rFonts w:ascii="Times New Roman" w:eastAsia="Times New Roman" w:hAnsi="Times New Roman"/>
          <w:spacing w:val="-4"/>
          <w:sz w:val="28"/>
          <w:szCs w:val="28"/>
          <w:lang w:eastAsia="ar-SA"/>
        </w:rPr>
        <w:t>существляется следующим образом:</w:t>
      </w:r>
    </w:p>
    <w:p w:rsidR="000036EA" w:rsidRPr="00B726F4" w:rsidRDefault="009F15AE" w:rsidP="00F95964">
      <w:pPr>
        <w:widowControl w:val="0"/>
        <w:shd w:val="clear" w:color="auto" w:fill="FFFFFF"/>
        <w:spacing w:line="336" w:lineRule="auto"/>
        <w:ind w:left="0" w:firstLine="567"/>
        <w:jc w:val="both"/>
        <w:rPr>
          <w:rFonts w:ascii="Times New Roman" w:eastAsia="Times New Roman" w:hAnsi="Times New Roman"/>
          <w:spacing w:val="-4"/>
          <w:sz w:val="28"/>
          <w:szCs w:val="28"/>
          <w:lang w:eastAsia="ar-SA"/>
        </w:rPr>
      </w:pPr>
      <w:r w:rsidRPr="00B726F4">
        <w:rPr>
          <w:rFonts w:ascii="Times New Roman" w:eastAsia="Times New Roman" w:hAnsi="Times New Roman"/>
          <w:spacing w:val="-4"/>
          <w:sz w:val="28"/>
          <w:szCs w:val="28"/>
          <w:lang w:eastAsia="ar-SA"/>
        </w:rPr>
        <w:t>1</w:t>
      </w:r>
      <w:r w:rsidR="000036EA" w:rsidRPr="00B726F4">
        <w:rPr>
          <w:rFonts w:ascii="Times New Roman" w:eastAsia="Times New Roman" w:hAnsi="Times New Roman"/>
          <w:spacing w:val="-4"/>
          <w:sz w:val="28"/>
          <w:szCs w:val="28"/>
          <w:lang w:eastAsia="ar-SA"/>
        </w:rPr>
        <w:t>.</w:t>
      </w:r>
      <w:r w:rsidR="009C2AE7" w:rsidRPr="00B726F4">
        <w:rPr>
          <w:rFonts w:ascii="Times New Roman" w:eastAsia="Times New Roman" w:hAnsi="Times New Roman"/>
          <w:spacing w:val="-4"/>
          <w:sz w:val="28"/>
          <w:szCs w:val="28"/>
          <w:lang w:eastAsia="ar-SA"/>
        </w:rPr>
        <w:t xml:space="preserve"> </w:t>
      </w:r>
      <w:r w:rsidR="000036EA" w:rsidRPr="00B726F4">
        <w:rPr>
          <w:rFonts w:ascii="Times New Roman" w:eastAsia="Times New Roman" w:hAnsi="Times New Roman"/>
          <w:spacing w:val="-4"/>
          <w:sz w:val="28"/>
          <w:szCs w:val="28"/>
          <w:lang w:eastAsia="ar-SA"/>
        </w:rPr>
        <w:t>С</w:t>
      </w:r>
      <w:r w:rsidR="009C2AE7" w:rsidRPr="00B726F4">
        <w:rPr>
          <w:rFonts w:ascii="Times New Roman" w:eastAsia="Times New Roman" w:hAnsi="Times New Roman"/>
          <w:spacing w:val="-4"/>
          <w:sz w:val="28"/>
          <w:szCs w:val="28"/>
          <w:lang w:eastAsia="ar-SA"/>
        </w:rPr>
        <w:t xml:space="preserve">опоставление </w:t>
      </w:r>
      <w:r w:rsidR="000036EA" w:rsidRPr="00B726F4">
        <w:rPr>
          <w:rFonts w:ascii="Times New Roman" w:eastAsia="Times New Roman" w:hAnsi="Times New Roman"/>
          <w:spacing w:val="-4"/>
          <w:sz w:val="28"/>
          <w:szCs w:val="28"/>
          <w:lang w:eastAsia="ar-SA"/>
        </w:rPr>
        <w:t xml:space="preserve">одних и тех же </w:t>
      </w:r>
      <w:r w:rsidR="009C2AE7" w:rsidRPr="00B726F4">
        <w:rPr>
          <w:rFonts w:ascii="Times New Roman" w:eastAsia="Times New Roman" w:hAnsi="Times New Roman"/>
          <w:spacing w:val="-4"/>
          <w:sz w:val="28"/>
          <w:szCs w:val="28"/>
          <w:lang w:eastAsia="ar-SA"/>
        </w:rPr>
        <w:t>элементов события, разновременно описанных допрашиваемым в ходе данного допроса</w:t>
      </w:r>
      <w:r w:rsidR="000036EA" w:rsidRPr="00B726F4">
        <w:rPr>
          <w:rFonts w:ascii="Times New Roman" w:eastAsia="Times New Roman" w:hAnsi="Times New Roman"/>
          <w:spacing w:val="-4"/>
          <w:sz w:val="28"/>
          <w:szCs w:val="28"/>
          <w:lang w:eastAsia="ar-SA"/>
        </w:rPr>
        <w:t>.</w:t>
      </w:r>
    </w:p>
    <w:p w:rsidR="009C2AE7" w:rsidRPr="00B726F4" w:rsidRDefault="000036EA" w:rsidP="00F95964">
      <w:pPr>
        <w:widowControl w:val="0"/>
        <w:shd w:val="clear" w:color="auto" w:fill="FFFFFF"/>
        <w:spacing w:line="336" w:lineRule="auto"/>
        <w:ind w:left="0" w:firstLine="567"/>
        <w:jc w:val="both"/>
        <w:rPr>
          <w:rFonts w:ascii="Times New Roman" w:eastAsia="Times New Roman" w:hAnsi="Times New Roman"/>
          <w:spacing w:val="-4"/>
          <w:sz w:val="28"/>
          <w:szCs w:val="28"/>
          <w:lang w:eastAsia="ar-SA"/>
        </w:rPr>
      </w:pPr>
      <w:r w:rsidRPr="00B726F4">
        <w:rPr>
          <w:rFonts w:ascii="Times New Roman" w:eastAsia="Times New Roman" w:hAnsi="Times New Roman"/>
          <w:sz w:val="28"/>
          <w:szCs w:val="28"/>
          <w:lang w:eastAsia="ar-SA"/>
        </w:rPr>
        <w:t>2. С</w:t>
      </w:r>
      <w:r w:rsidR="009C2AE7" w:rsidRPr="00B726F4">
        <w:rPr>
          <w:rFonts w:ascii="Times New Roman" w:eastAsia="Times New Roman" w:hAnsi="Times New Roman"/>
          <w:sz w:val="28"/>
          <w:szCs w:val="28"/>
          <w:lang w:eastAsia="ar-SA"/>
        </w:rPr>
        <w:t xml:space="preserve">опоставление </w:t>
      </w:r>
      <w:r w:rsidRPr="00B726F4">
        <w:rPr>
          <w:rFonts w:ascii="Times New Roman" w:eastAsia="Times New Roman" w:hAnsi="Times New Roman"/>
          <w:sz w:val="28"/>
          <w:szCs w:val="28"/>
          <w:lang w:eastAsia="ar-SA"/>
        </w:rPr>
        <w:t xml:space="preserve">одних и тех же </w:t>
      </w:r>
      <w:r w:rsidR="009C2AE7" w:rsidRPr="00B726F4">
        <w:rPr>
          <w:rFonts w:ascii="Times New Roman" w:eastAsia="Times New Roman" w:hAnsi="Times New Roman"/>
          <w:sz w:val="28"/>
          <w:szCs w:val="28"/>
          <w:lang w:eastAsia="ar-SA"/>
        </w:rPr>
        <w:t>и связанных между собой обстоятельств по показаниям допрашиваемого, даваемых им разновременно на разных допросах</w:t>
      </w:r>
      <w:r w:rsidRPr="00B726F4">
        <w:rPr>
          <w:rFonts w:ascii="Times New Roman" w:eastAsia="Times New Roman" w:hAnsi="Times New Roman"/>
          <w:sz w:val="28"/>
          <w:szCs w:val="28"/>
          <w:lang w:eastAsia="ar-SA"/>
        </w:rPr>
        <w:t>.</w:t>
      </w:r>
      <w:r w:rsidR="009C2AE7" w:rsidRPr="00B726F4">
        <w:rPr>
          <w:rFonts w:ascii="Times New Roman" w:eastAsia="Times New Roman" w:hAnsi="Times New Roman"/>
          <w:sz w:val="28"/>
          <w:szCs w:val="28"/>
          <w:lang w:eastAsia="ar-SA"/>
        </w:rPr>
        <w:t xml:space="preserve"> </w:t>
      </w:r>
    </w:p>
    <w:p w:rsidR="009C2AE7" w:rsidRPr="00B726F4" w:rsidRDefault="000036EA" w:rsidP="00F95964">
      <w:pPr>
        <w:widowControl w:val="0"/>
        <w:shd w:val="clear" w:color="auto" w:fill="FFFFFF"/>
        <w:spacing w:line="336" w:lineRule="auto"/>
        <w:ind w:left="0" w:firstLine="567"/>
        <w:jc w:val="both"/>
        <w:rPr>
          <w:rFonts w:ascii="Times New Roman" w:eastAsia="Times New Roman" w:hAnsi="Times New Roman"/>
          <w:sz w:val="28"/>
          <w:szCs w:val="28"/>
          <w:lang w:eastAsia="ar-SA"/>
        </w:rPr>
      </w:pPr>
      <w:r w:rsidRPr="00B726F4">
        <w:rPr>
          <w:rFonts w:ascii="Times New Roman" w:eastAsia="Times New Roman" w:hAnsi="Times New Roman"/>
          <w:sz w:val="28"/>
          <w:szCs w:val="28"/>
          <w:lang w:eastAsia="ar-SA"/>
        </w:rPr>
        <w:t>3</w:t>
      </w:r>
      <w:r w:rsidR="009C2AE7" w:rsidRPr="00B726F4">
        <w:rPr>
          <w:rFonts w:ascii="Times New Roman" w:eastAsia="Times New Roman" w:hAnsi="Times New Roman"/>
          <w:sz w:val="28"/>
          <w:szCs w:val="28"/>
          <w:lang w:eastAsia="ar-SA"/>
        </w:rPr>
        <w:t xml:space="preserve">. </w:t>
      </w:r>
      <w:r w:rsidRPr="00B726F4">
        <w:rPr>
          <w:rFonts w:ascii="Times New Roman" w:eastAsia="Times New Roman" w:hAnsi="Times New Roman"/>
          <w:sz w:val="28"/>
          <w:szCs w:val="28"/>
          <w:lang w:eastAsia="ar-SA"/>
        </w:rPr>
        <w:t>С</w:t>
      </w:r>
      <w:r w:rsidR="009C2AE7" w:rsidRPr="00B726F4">
        <w:rPr>
          <w:rFonts w:ascii="Times New Roman" w:eastAsia="Times New Roman" w:hAnsi="Times New Roman"/>
          <w:spacing w:val="-4"/>
          <w:sz w:val="28"/>
          <w:szCs w:val="28"/>
          <w:lang w:eastAsia="ar-SA"/>
        </w:rPr>
        <w:t xml:space="preserve">опоставление </w:t>
      </w:r>
      <w:r w:rsidRPr="00B726F4">
        <w:rPr>
          <w:rFonts w:ascii="Times New Roman" w:eastAsia="Times New Roman" w:hAnsi="Times New Roman"/>
          <w:spacing w:val="-4"/>
          <w:sz w:val="28"/>
          <w:szCs w:val="28"/>
          <w:lang w:eastAsia="ar-SA"/>
        </w:rPr>
        <w:t xml:space="preserve">одних и тех же </w:t>
      </w:r>
      <w:r w:rsidR="009C2AE7" w:rsidRPr="00B726F4">
        <w:rPr>
          <w:rFonts w:ascii="Times New Roman" w:eastAsia="Times New Roman" w:hAnsi="Times New Roman"/>
          <w:spacing w:val="-4"/>
          <w:sz w:val="28"/>
          <w:szCs w:val="28"/>
          <w:lang w:eastAsia="ar-SA"/>
        </w:rPr>
        <w:t>обстоятельств и элементов события в показаниях допрашиваемого и иных допрошенных по делу лиц</w:t>
      </w:r>
      <w:r w:rsidRPr="00B726F4">
        <w:rPr>
          <w:rFonts w:ascii="Times New Roman" w:eastAsia="Times New Roman" w:hAnsi="Times New Roman"/>
          <w:spacing w:val="-4"/>
          <w:sz w:val="28"/>
          <w:szCs w:val="28"/>
          <w:lang w:eastAsia="ar-SA"/>
        </w:rPr>
        <w:t>.</w:t>
      </w:r>
    </w:p>
    <w:p w:rsidR="009C2AE7" w:rsidRPr="00B726F4" w:rsidRDefault="000036EA" w:rsidP="00F95964">
      <w:pPr>
        <w:widowControl w:val="0"/>
        <w:shd w:val="clear" w:color="auto" w:fill="FFFFFF"/>
        <w:spacing w:line="336" w:lineRule="auto"/>
        <w:ind w:left="0" w:firstLine="567"/>
        <w:jc w:val="both"/>
        <w:rPr>
          <w:rFonts w:ascii="Times New Roman" w:eastAsia="Times New Roman" w:hAnsi="Times New Roman"/>
          <w:spacing w:val="-4"/>
          <w:sz w:val="28"/>
          <w:szCs w:val="28"/>
          <w:lang w:eastAsia="ar-SA"/>
        </w:rPr>
      </w:pPr>
      <w:r w:rsidRPr="00B726F4">
        <w:rPr>
          <w:rFonts w:ascii="Times New Roman" w:eastAsia="Times New Roman" w:hAnsi="Times New Roman"/>
          <w:spacing w:val="-4"/>
          <w:sz w:val="28"/>
          <w:szCs w:val="28"/>
          <w:lang w:eastAsia="ar-SA"/>
        </w:rPr>
        <w:t>4.</w:t>
      </w:r>
      <w:r w:rsidR="009C2AE7" w:rsidRPr="00B726F4">
        <w:rPr>
          <w:rFonts w:ascii="Times New Roman" w:eastAsia="Times New Roman" w:hAnsi="Times New Roman"/>
          <w:spacing w:val="-4"/>
          <w:sz w:val="28"/>
          <w:szCs w:val="28"/>
          <w:lang w:eastAsia="ar-SA"/>
        </w:rPr>
        <w:t xml:space="preserve"> </w:t>
      </w:r>
      <w:r w:rsidRPr="00B726F4">
        <w:rPr>
          <w:rFonts w:ascii="Times New Roman" w:eastAsia="Times New Roman" w:hAnsi="Times New Roman"/>
          <w:spacing w:val="-4"/>
          <w:sz w:val="28"/>
          <w:szCs w:val="28"/>
          <w:lang w:eastAsia="ar-SA"/>
        </w:rPr>
        <w:t>С</w:t>
      </w:r>
      <w:r w:rsidR="009C2AE7" w:rsidRPr="00B726F4">
        <w:rPr>
          <w:rFonts w:ascii="Times New Roman" w:eastAsia="Times New Roman" w:hAnsi="Times New Roman"/>
          <w:spacing w:val="-4"/>
          <w:sz w:val="28"/>
          <w:szCs w:val="28"/>
          <w:lang w:eastAsia="ar-SA"/>
        </w:rPr>
        <w:t>опоставление</w:t>
      </w:r>
      <w:r w:rsidRPr="00B726F4">
        <w:rPr>
          <w:rFonts w:ascii="Times New Roman" w:eastAsia="Times New Roman" w:hAnsi="Times New Roman"/>
          <w:spacing w:val="-4"/>
          <w:sz w:val="28"/>
          <w:szCs w:val="28"/>
          <w:lang w:eastAsia="ar-SA"/>
        </w:rPr>
        <w:t xml:space="preserve"> одних и тех же</w:t>
      </w:r>
      <w:r w:rsidR="009C2AE7" w:rsidRPr="00B726F4">
        <w:rPr>
          <w:rFonts w:ascii="Times New Roman" w:eastAsia="Times New Roman" w:hAnsi="Times New Roman"/>
          <w:spacing w:val="-4"/>
          <w:sz w:val="28"/>
          <w:szCs w:val="28"/>
          <w:lang w:eastAsia="ar-SA"/>
        </w:rPr>
        <w:t>, связанных между собой элементов события, освещаемого в ходе данного допроса</w:t>
      </w:r>
      <w:r w:rsidRPr="00B726F4">
        <w:rPr>
          <w:rFonts w:ascii="Times New Roman" w:eastAsia="Times New Roman" w:hAnsi="Times New Roman"/>
          <w:spacing w:val="-4"/>
          <w:sz w:val="28"/>
          <w:szCs w:val="28"/>
          <w:lang w:eastAsia="ar-SA"/>
        </w:rPr>
        <w:t>.</w:t>
      </w:r>
      <w:r w:rsidR="009C2AE7" w:rsidRPr="00B726F4">
        <w:rPr>
          <w:rFonts w:ascii="Times New Roman" w:eastAsia="Times New Roman" w:hAnsi="Times New Roman"/>
          <w:spacing w:val="-4"/>
          <w:sz w:val="28"/>
          <w:szCs w:val="28"/>
          <w:lang w:eastAsia="ar-SA"/>
        </w:rPr>
        <w:t xml:space="preserve"> </w:t>
      </w:r>
    </w:p>
    <w:p w:rsidR="009C2AE7" w:rsidRPr="00B726F4" w:rsidRDefault="000036EA" w:rsidP="00F95964">
      <w:pPr>
        <w:widowControl w:val="0"/>
        <w:shd w:val="clear" w:color="auto" w:fill="FFFFFF"/>
        <w:spacing w:line="336" w:lineRule="auto"/>
        <w:ind w:left="0" w:firstLine="567"/>
        <w:jc w:val="both"/>
        <w:rPr>
          <w:rFonts w:ascii="Times New Roman" w:eastAsia="Times New Roman" w:hAnsi="Times New Roman"/>
          <w:spacing w:val="-4"/>
          <w:sz w:val="28"/>
          <w:szCs w:val="28"/>
          <w:lang w:eastAsia="ar-SA"/>
        </w:rPr>
      </w:pPr>
      <w:r w:rsidRPr="00B726F4">
        <w:rPr>
          <w:rFonts w:ascii="Times New Roman" w:eastAsia="Times New Roman" w:hAnsi="Times New Roman"/>
          <w:spacing w:val="-4"/>
          <w:sz w:val="28"/>
          <w:szCs w:val="28"/>
          <w:lang w:eastAsia="ar-SA"/>
        </w:rPr>
        <w:t>5.</w:t>
      </w:r>
      <w:r w:rsidR="009C2AE7" w:rsidRPr="00B726F4">
        <w:rPr>
          <w:rFonts w:ascii="Times New Roman" w:eastAsia="Times New Roman" w:hAnsi="Times New Roman"/>
          <w:spacing w:val="-4"/>
          <w:sz w:val="28"/>
          <w:szCs w:val="28"/>
          <w:lang w:eastAsia="ar-SA"/>
        </w:rPr>
        <w:t xml:space="preserve"> </w:t>
      </w:r>
      <w:r w:rsidRPr="00B726F4">
        <w:rPr>
          <w:rFonts w:ascii="Times New Roman" w:eastAsia="Times New Roman" w:hAnsi="Times New Roman"/>
          <w:spacing w:val="-4"/>
          <w:sz w:val="28"/>
          <w:szCs w:val="28"/>
          <w:lang w:eastAsia="ar-SA"/>
        </w:rPr>
        <w:t>С</w:t>
      </w:r>
      <w:r w:rsidR="009C2AE7" w:rsidRPr="00B726F4">
        <w:rPr>
          <w:rFonts w:ascii="Times New Roman" w:eastAsia="Times New Roman" w:hAnsi="Times New Roman"/>
          <w:spacing w:val="-4"/>
          <w:sz w:val="28"/>
          <w:szCs w:val="28"/>
          <w:lang w:eastAsia="ar-SA"/>
        </w:rPr>
        <w:t xml:space="preserve">опоставление разных, </w:t>
      </w:r>
      <w:r w:rsidRPr="00B726F4">
        <w:rPr>
          <w:rFonts w:ascii="Times New Roman" w:eastAsia="Times New Roman" w:hAnsi="Times New Roman"/>
          <w:spacing w:val="-4"/>
          <w:sz w:val="28"/>
          <w:szCs w:val="28"/>
          <w:lang w:eastAsia="ar-SA"/>
        </w:rPr>
        <w:t xml:space="preserve">но </w:t>
      </w:r>
      <w:r w:rsidR="009C2AE7" w:rsidRPr="00B726F4">
        <w:rPr>
          <w:rFonts w:ascii="Times New Roman" w:eastAsia="Times New Roman" w:hAnsi="Times New Roman"/>
          <w:spacing w:val="-4"/>
          <w:sz w:val="28"/>
          <w:szCs w:val="28"/>
          <w:lang w:eastAsia="ar-SA"/>
        </w:rPr>
        <w:t>связанных между собой элементов события, с показаниями иных участников уголовного процесса о тех же обстоятельствах</w:t>
      </w:r>
      <w:r w:rsidR="009C2AE7" w:rsidRPr="00B726F4">
        <w:rPr>
          <w:rFonts w:ascii="Times New Roman" w:eastAsia="Times New Roman" w:hAnsi="Times New Roman"/>
          <w:spacing w:val="-4"/>
          <w:sz w:val="28"/>
          <w:szCs w:val="28"/>
          <w:vertAlign w:val="superscript"/>
          <w:lang w:eastAsia="ar-SA"/>
        </w:rPr>
        <w:footnoteReference w:id="90"/>
      </w:r>
      <w:r w:rsidR="009C2AE7" w:rsidRPr="00B726F4">
        <w:rPr>
          <w:rFonts w:ascii="Times New Roman" w:eastAsia="Times New Roman" w:hAnsi="Times New Roman"/>
          <w:spacing w:val="-4"/>
          <w:sz w:val="28"/>
          <w:szCs w:val="28"/>
          <w:lang w:eastAsia="ar-SA"/>
        </w:rPr>
        <w:t>.</w:t>
      </w:r>
    </w:p>
    <w:p w:rsidR="00973BF8" w:rsidRPr="00B726F4" w:rsidRDefault="00973BF8" w:rsidP="00F95964">
      <w:pPr>
        <w:suppressAutoHyphens/>
        <w:spacing w:line="336" w:lineRule="auto"/>
        <w:ind w:left="0" w:firstLine="567"/>
        <w:jc w:val="both"/>
        <w:rPr>
          <w:rFonts w:ascii="Times New Roman" w:hAnsi="Times New Roman"/>
          <w:spacing w:val="-4"/>
          <w:sz w:val="28"/>
          <w:szCs w:val="28"/>
        </w:rPr>
      </w:pPr>
      <w:r w:rsidRPr="00B726F4">
        <w:rPr>
          <w:rFonts w:ascii="Times New Roman" w:hAnsi="Times New Roman"/>
          <w:spacing w:val="-4"/>
          <w:sz w:val="28"/>
          <w:szCs w:val="28"/>
          <w:shd w:val="clear" w:color="auto" w:fill="FFFFFF"/>
        </w:rPr>
        <w:t>Обнаружение противоречивых, взаимоисключающих сведений в какой-либо части показаний подэкспертного говорит</w:t>
      </w:r>
      <w:r w:rsidR="000036EA" w:rsidRPr="00B726F4">
        <w:rPr>
          <w:rFonts w:ascii="Times New Roman" w:hAnsi="Times New Roman"/>
          <w:spacing w:val="-4"/>
          <w:sz w:val="28"/>
          <w:szCs w:val="28"/>
          <w:shd w:val="clear" w:color="auto" w:fill="FFFFFF"/>
        </w:rPr>
        <w:t>, как правило,</w:t>
      </w:r>
      <w:r w:rsidRPr="00B726F4">
        <w:rPr>
          <w:rFonts w:ascii="Times New Roman" w:hAnsi="Times New Roman"/>
          <w:spacing w:val="-4"/>
          <w:sz w:val="28"/>
          <w:szCs w:val="28"/>
          <w:shd w:val="clear" w:color="auto" w:fill="FFFFFF"/>
        </w:rPr>
        <w:t xml:space="preserve"> об их недосто</w:t>
      </w:r>
      <w:r w:rsidR="00B726F4">
        <w:rPr>
          <w:rFonts w:ascii="Times New Roman" w:hAnsi="Times New Roman"/>
          <w:spacing w:val="-4"/>
          <w:sz w:val="28"/>
          <w:szCs w:val="28"/>
          <w:shd w:val="clear" w:color="auto" w:fill="FFFFFF"/>
        </w:rPr>
        <w:t>-</w:t>
      </w:r>
      <w:r w:rsidRPr="00B726F4">
        <w:rPr>
          <w:rFonts w:ascii="Times New Roman" w:hAnsi="Times New Roman"/>
          <w:spacing w:val="-4"/>
          <w:sz w:val="28"/>
          <w:szCs w:val="28"/>
          <w:shd w:val="clear" w:color="auto" w:fill="FFFFFF"/>
        </w:rPr>
        <w:t xml:space="preserve">верности </w:t>
      </w:r>
      <w:r w:rsidR="000036EA" w:rsidRPr="00B726F4">
        <w:rPr>
          <w:rFonts w:ascii="Times New Roman" w:hAnsi="Times New Roman"/>
          <w:spacing w:val="-4"/>
          <w:sz w:val="28"/>
          <w:szCs w:val="28"/>
          <w:shd w:val="clear" w:color="auto" w:fill="FFFFFF"/>
        </w:rPr>
        <w:t xml:space="preserve">в </w:t>
      </w:r>
      <w:r w:rsidRPr="00B726F4">
        <w:rPr>
          <w:rFonts w:ascii="Times New Roman" w:hAnsi="Times New Roman"/>
          <w:spacing w:val="-4"/>
          <w:sz w:val="28"/>
          <w:szCs w:val="28"/>
          <w:shd w:val="clear" w:color="auto" w:fill="FFFFFF"/>
        </w:rPr>
        <w:t>этой части</w:t>
      </w:r>
      <w:r w:rsidR="000036EA" w:rsidRPr="00B726F4">
        <w:rPr>
          <w:rFonts w:ascii="Times New Roman" w:hAnsi="Times New Roman"/>
          <w:spacing w:val="-4"/>
          <w:sz w:val="28"/>
          <w:szCs w:val="28"/>
          <w:shd w:val="clear" w:color="auto" w:fill="FFFFFF"/>
        </w:rPr>
        <w:t xml:space="preserve"> показаний</w:t>
      </w:r>
      <w:r w:rsidRPr="00B726F4">
        <w:rPr>
          <w:rFonts w:ascii="Times New Roman" w:hAnsi="Times New Roman"/>
          <w:spacing w:val="-4"/>
          <w:sz w:val="28"/>
          <w:szCs w:val="28"/>
          <w:shd w:val="clear" w:color="auto" w:fill="FFFFFF"/>
        </w:rPr>
        <w:t>.</w:t>
      </w:r>
    </w:p>
    <w:p w:rsidR="00973BF8" w:rsidRPr="0043646D" w:rsidRDefault="00973BF8" w:rsidP="00B13015">
      <w:pPr>
        <w:spacing w:line="336" w:lineRule="auto"/>
        <w:ind w:left="0" w:firstLine="567"/>
        <w:jc w:val="both"/>
        <w:rPr>
          <w:rFonts w:ascii="Times New Roman" w:hAnsi="Times New Roman"/>
          <w:i/>
          <w:sz w:val="28"/>
          <w:szCs w:val="28"/>
        </w:rPr>
      </w:pPr>
      <w:r w:rsidRPr="0043646D">
        <w:rPr>
          <w:rFonts w:ascii="Times New Roman" w:hAnsi="Times New Roman"/>
          <w:i/>
          <w:sz w:val="28"/>
          <w:szCs w:val="28"/>
        </w:rPr>
        <w:t xml:space="preserve">в). Контент-анализ. </w:t>
      </w:r>
    </w:p>
    <w:p w:rsidR="00973BF8" w:rsidRDefault="00973BF8" w:rsidP="00B13015">
      <w:pPr>
        <w:widowControl w:val="0"/>
        <w:shd w:val="clear" w:color="auto" w:fill="FFFFFF"/>
        <w:suppressAutoHyphens/>
        <w:spacing w:line="336" w:lineRule="auto"/>
        <w:ind w:left="0" w:firstLine="567"/>
        <w:jc w:val="both"/>
        <w:rPr>
          <w:rFonts w:ascii="Times New Roman" w:hAnsi="Times New Roman"/>
          <w:sz w:val="28"/>
          <w:szCs w:val="28"/>
        </w:rPr>
      </w:pPr>
      <w:r>
        <w:rPr>
          <w:rFonts w:ascii="Times New Roman" w:hAnsi="Times New Roman"/>
          <w:sz w:val="28"/>
          <w:szCs w:val="28"/>
        </w:rPr>
        <w:t xml:space="preserve">Проведение качественного контент-анализа позволяет осуществить </w:t>
      </w:r>
      <w:r w:rsidRPr="00CD7AAA">
        <w:rPr>
          <w:rFonts w:ascii="Times New Roman" w:hAnsi="Times New Roman"/>
          <w:sz w:val="28"/>
          <w:szCs w:val="28"/>
          <w:shd w:val="clear" w:color="auto" w:fill="FFFFFF"/>
        </w:rPr>
        <w:t>всесторонн</w:t>
      </w:r>
      <w:r>
        <w:rPr>
          <w:rFonts w:ascii="Times New Roman" w:hAnsi="Times New Roman"/>
          <w:sz w:val="28"/>
          <w:szCs w:val="28"/>
          <w:shd w:val="clear" w:color="auto" w:fill="FFFFFF"/>
        </w:rPr>
        <w:t>юю</w:t>
      </w:r>
      <w:r w:rsidRPr="00CD7AAA">
        <w:rPr>
          <w:rFonts w:ascii="Times New Roman" w:hAnsi="Times New Roman"/>
          <w:sz w:val="28"/>
          <w:szCs w:val="28"/>
          <w:shd w:val="clear" w:color="auto" w:fill="FFFFFF"/>
        </w:rPr>
        <w:t xml:space="preserve"> содержательн</w:t>
      </w:r>
      <w:r>
        <w:rPr>
          <w:rFonts w:ascii="Times New Roman" w:hAnsi="Times New Roman"/>
          <w:sz w:val="28"/>
          <w:szCs w:val="28"/>
          <w:shd w:val="clear" w:color="auto" w:fill="FFFFFF"/>
        </w:rPr>
        <w:t>ую</w:t>
      </w:r>
      <w:r w:rsidRPr="00CD7AAA">
        <w:rPr>
          <w:rFonts w:ascii="Times New Roman" w:hAnsi="Times New Roman"/>
          <w:sz w:val="28"/>
          <w:szCs w:val="28"/>
          <w:shd w:val="clear" w:color="auto" w:fill="FFFFFF"/>
        </w:rPr>
        <w:t xml:space="preserve"> (смыслов</w:t>
      </w:r>
      <w:r>
        <w:rPr>
          <w:rFonts w:ascii="Times New Roman" w:hAnsi="Times New Roman"/>
          <w:sz w:val="28"/>
          <w:szCs w:val="28"/>
          <w:shd w:val="clear" w:color="auto" w:fill="FFFFFF"/>
        </w:rPr>
        <w:t>ую</w:t>
      </w:r>
      <w:r w:rsidRPr="00CD7AAA">
        <w:rPr>
          <w:rFonts w:ascii="Times New Roman" w:hAnsi="Times New Roman"/>
          <w:sz w:val="28"/>
          <w:szCs w:val="28"/>
          <w:shd w:val="clear" w:color="auto" w:fill="FFFFFF"/>
        </w:rPr>
        <w:t>, логическ</w:t>
      </w:r>
      <w:r>
        <w:rPr>
          <w:rFonts w:ascii="Times New Roman" w:hAnsi="Times New Roman"/>
          <w:sz w:val="28"/>
          <w:szCs w:val="28"/>
          <w:shd w:val="clear" w:color="auto" w:fill="FFFFFF"/>
        </w:rPr>
        <w:t>ую</w:t>
      </w:r>
      <w:r w:rsidRPr="00CD7AAA">
        <w:rPr>
          <w:rFonts w:ascii="Times New Roman" w:hAnsi="Times New Roman"/>
          <w:sz w:val="28"/>
          <w:szCs w:val="28"/>
          <w:shd w:val="clear" w:color="auto" w:fill="FFFFFF"/>
        </w:rPr>
        <w:t>) интерпретаци</w:t>
      </w:r>
      <w:r>
        <w:rPr>
          <w:rFonts w:ascii="Times New Roman" w:hAnsi="Times New Roman"/>
          <w:sz w:val="28"/>
          <w:szCs w:val="28"/>
          <w:shd w:val="clear" w:color="auto" w:fill="FFFFFF"/>
        </w:rPr>
        <w:t>ю</w:t>
      </w:r>
      <w:r w:rsidRPr="00CD7AAA">
        <w:rPr>
          <w:rFonts w:ascii="Times New Roman" w:hAnsi="Times New Roman"/>
          <w:sz w:val="28"/>
          <w:szCs w:val="28"/>
          <w:shd w:val="clear" w:color="auto" w:fill="FFFFFF"/>
        </w:rPr>
        <w:t xml:space="preserve"> как информативного материала, так и псих</w:t>
      </w:r>
      <w:r w:rsidR="00E3125B">
        <w:rPr>
          <w:rFonts w:ascii="Times New Roman" w:hAnsi="Times New Roman"/>
          <w:sz w:val="28"/>
          <w:szCs w:val="28"/>
          <w:shd w:val="clear" w:color="auto" w:fill="FFFFFF"/>
        </w:rPr>
        <w:t>ической деятельности подэксперт-ного</w:t>
      </w:r>
      <w:r w:rsidR="00E3125B" w:rsidRPr="00E3125B">
        <w:rPr>
          <w:rFonts w:ascii="Times New Roman" w:hAnsi="Times New Roman"/>
          <w:iCs/>
          <w:sz w:val="28"/>
          <w:szCs w:val="28"/>
        </w:rPr>
        <w:t xml:space="preserve"> </w:t>
      </w:r>
      <w:r w:rsidR="00E3125B">
        <w:rPr>
          <w:rFonts w:ascii="Times New Roman" w:hAnsi="Times New Roman"/>
          <w:iCs/>
          <w:sz w:val="28"/>
          <w:szCs w:val="28"/>
        </w:rPr>
        <w:t xml:space="preserve">в момент дачи им </w:t>
      </w:r>
      <w:r w:rsidR="00E3125B" w:rsidRPr="00D225D5">
        <w:rPr>
          <w:rFonts w:ascii="Times New Roman" w:hAnsi="Times New Roman"/>
          <w:spacing w:val="-4"/>
          <w:sz w:val="28"/>
          <w:szCs w:val="28"/>
        </w:rPr>
        <w:t>показаний</w:t>
      </w:r>
      <w:r w:rsidR="00E3125B">
        <w:rPr>
          <w:rFonts w:ascii="Times New Roman" w:hAnsi="Times New Roman"/>
          <w:spacing w:val="-4"/>
          <w:sz w:val="28"/>
          <w:szCs w:val="28"/>
        </w:rPr>
        <w:t>, имеющих уголовно-релевантное значение и зафиксированных на видеозаписи,</w:t>
      </w:r>
      <w:r w:rsidR="00E3125B">
        <w:rPr>
          <w:rFonts w:ascii="Times New Roman" w:hAnsi="Times New Roman"/>
          <w:sz w:val="28"/>
          <w:szCs w:val="28"/>
          <w:shd w:val="clear" w:color="auto" w:fill="FFFFFF"/>
        </w:rPr>
        <w:t xml:space="preserve"> </w:t>
      </w:r>
      <w:r w:rsidRPr="00CD7AAA">
        <w:rPr>
          <w:rFonts w:ascii="Times New Roman" w:hAnsi="Times New Roman"/>
          <w:sz w:val="28"/>
          <w:szCs w:val="28"/>
          <w:shd w:val="clear" w:color="auto" w:fill="FFFFFF"/>
        </w:rPr>
        <w:t>пут</w:t>
      </w:r>
      <w:r w:rsidR="00E3125B">
        <w:rPr>
          <w:rFonts w:ascii="Times New Roman" w:hAnsi="Times New Roman"/>
          <w:sz w:val="28"/>
          <w:szCs w:val="28"/>
          <w:shd w:val="clear" w:color="auto" w:fill="FFFFFF"/>
        </w:rPr>
        <w:t>ё</w:t>
      </w:r>
      <w:r w:rsidRPr="00CD7AAA">
        <w:rPr>
          <w:rFonts w:ascii="Times New Roman" w:hAnsi="Times New Roman"/>
          <w:sz w:val="28"/>
          <w:szCs w:val="28"/>
          <w:shd w:val="clear" w:color="auto" w:fill="FFFFFF"/>
        </w:rPr>
        <w:t>м анализа специфических характе</w:t>
      </w:r>
      <w:r w:rsidR="00E3125B">
        <w:rPr>
          <w:rFonts w:ascii="Times New Roman" w:hAnsi="Times New Roman"/>
          <w:sz w:val="28"/>
          <w:szCs w:val="28"/>
          <w:shd w:val="clear" w:color="auto" w:fill="FFFFFF"/>
        </w:rPr>
        <w:t>-</w:t>
      </w:r>
      <w:r w:rsidRPr="00CD7AAA">
        <w:rPr>
          <w:rFonts w:ascii="Times New Roman" w:hAnsi="Times New Roman"/>
          <w:sz w:val="28"/>
          <w:szCs w:val="28"/>
          <w:shd w:val="clear" w:color="auto" w:fill="FFFFFF"/>
        </w:rPr>
        <w:t xml:space="preserve">ристик </w:t>
      </w:r>
      <w:r w:rsidR="00E3125B" w:rsidRPr="00CD7AAA">
        <w:rPr>
          <w:rFonts w:ascii="Times New Roman" w:hAnsi="Times New Roman"/>
          <w:sz w:val="28"/>
          <w:szCs w:val="28"/>
          <w:shd w:val="clear" w:color="auto" w:fill="FFFFFF"/>
        </w:rPr>
        <w:t>и особенностей личности</w:t>
      </w:r>
      <w:r w:rsidR="00E3125B">
        <w:rPr>
          <w:rFonts w:ascii="Times New Roman" w:hAnsi="Times New Roman"/>
          <w:sz w:val="28"/>
          <w:szCs w:val="28"/>
          <w:shd w:val="clear" w:color="auto" w:fill="FFFFFF"/>
        </w:rPr>
        <w:t xml:space="preserve"> по вербальным и невербальным признакам</w:t>
      </w:r>
      <w:r w:rsidRPr="00CD7AAA">
        <w:rPr>
          <w:rFonts w:ascii="Times New Roman" w:hAnsi="Times New Roman"/>
          <w:sz w:val="28"/>
          <w:szCs w:val="28"/>
          <w:shd w:val="clear" w:color="auto" w:fill="FFFFFF"/>
        </w:rPr>
        <w:t>.</w:t>
      </w:r>
    </w:p>
    <w:p w:rsidR="00973BF8" w:rsidRPr="00B726F4" w:rsidRDefault="00E3125B" w:rsidP="00B13015">
      <w:pPr>
        <w:widowControl w:val="0"/>
        <w:shd w:val="clear" w:color="auto" w:fill="FFFFFF"/>
        <w:suppressAutoHyphens/>
        <w:spacing w:line="336" w:lineRule="auto"/>
        <w:ind w:left="0" w:firstLine="567"/>
        <w:jc w:val="both"/>
        <w:rPr>
          <w:rFonts w:ascii="Times New Roman" w:hAnsi="Times New Roman"/>
          <w:spacing w:val="-4"/>
          <w:sz w:val="28"/>
          <w:szCs w:val="28"/>
        </w:rPr>
      </w:pPr>
      <w:r w:rsidRPr="00B726F4">
        <w:rPr>
          <w:rFonts w:ascii="Times New Roman" w:hAnsi="Times New Roman"/>
          <w:spacing w:val="-4"/>
          <w:sz w:val="28"/>
          <w:szCs w:val="28"/>
          <w:shd w:val="clear" w:color="auto" w:fill="FFFFFF"/>
        </w:rPr>
        <w:t>Главн</w:t>
      </w:r>
      <w:r w:rsidR="00BD2C1E" w:rsidRPr="00B726F4">
        <w:rPr>
          <w:rFonts w:ascii="Times New Roman" w:hAnsi="Times New Roman"/>
          <w:spacing w:val="-4"/>
          <w:sz w:val="28"/>
          <w:szCs w:val="28"/>
          <w:shd w:val="clear" w:color="auto" w:fill="FFFFFF"/>
        </w:rPr>
        <w:t>ый</w:t>
      </w:r>
      <w:r w:rsidRPr="00B726F4">
        <w:rPr>
          <w:rFonts w:ascii="Times New Roman" w:hAnsi="Times New Roman"/>
          <w:spacing w:val="-4"/>
          <w:sz w:val="28"/>
          <w:szCs w:val="28"/>
          <w:shd w:val="clear" w:color="auto" w:fill="FFFFFF"/>
        </w:rPr>
        <w:t xml:space="preserve"> </w:t>
      </w:r>
      <w:r w:rsidR="00BD2C1E" w:rsidRPr="00B726F4">
        <w:rPr>
          <w:rFonts w:ascii="Times New Roman" w:hAnsi="Times New Roman"/>
          <w:spacing w:val="-4"/>
          <w:sz w:val="28"/>
          <w:szCs w:val="28"/>
          <w:shd w:val="clear" w:color="auto" w:fill="FFFFFF"/>
        </w:rPr>
        <w:t xml:space="preserve">результат </w:t>
      </w:r>
      <w:r w:rsidRPr="00B726F4">
        <w:rPr>
          <w:rFonts w:ascii="Times New Roman" w:hAnsi="Times New Roman"/>
          <w:spacing w:val="-4"/>
          <w:sz w:val="28"/>
          <w:szCs w:val="28"/>
          <w:shd w:val="clear" w:color="auto" w:fill="FFFFFF"/>
        </w:rPr>
        <w:t xml:space="preserve">качественного контент-анализа – </w:t>
      </w:r>
      <w:r w:rsidR="00BD2C1E" w:rsidRPr="00B726F4">
        <w:rPr>
          <w:rFonts w:ascii="Times New Roman" w:hAnsi="Times New Roman"/>
          <w:spacing w:val="-4"/>
          <w:sz w:val="28"/>
          <w:szCs w:val="28"/>
          <w:shd w:val="clear" w:color="auto" w:fill="FFFFFF"/>
        </w:rPr>
        <w:t xml:space="preserve">сведение в систему данных различных сообщений, полученных на разных этапах следствия, </w:t>
      </w:r>
      <w:r w:rsidRPr="00B726F4">
        <w:rPr>
          <w:rFonts w:ascii="Times New Roman" w:hAnsi="Times New Roman"/>
          <w:spacing w:val="-4"/>
          <w:sz w:val="28"/>
          <w:szCs w:val="28"/>
          <w:shd w:val="clear" w:color="auto" w:fill="FFFFFF"/>
        </w:rPr>
        <w:t xml:space="preserve">установление степени достоверности (недостоверности) показаний </w:t>
      </w:r>
      <w:r w:rsidRPr="00B726F4">
        <w:rPr>
          <w:rFonts w:ascii="Times New Roman" w:hAnsi="Times New Roman"/>
          <w:spacing w:val="-4"/>
          <w:sz w:val="28"/>
          <w:szCs w:val="28"/>
          <w:shd w:val="clear" w:color="auto" w:fill="FFFFFF"/>
        </w:rPr>
        <w:lastRenderedPageBreak/>
        <w:t>подэкспертного.</w:t>
      </w:r>
    </w:p>
    <w:p w:rsidR="00673F64" w:rsidRPr="00B726F4" w:rsidRDefault="00673F64" w:rsidP="00B13015">
      <w:pPr>
        <w:suppressAutoHyphens/>
        <w:spacing w:line="336" w:lineRule="auto"/>
        <w:ind w:left="0" w:firstLine="709"/>
        <w:jc w:val="both"/>
        <w:rPr>
          <w:rFonts w:ascii="Times New Roman" w:hAnsi="Times New Roman"/>
          <w:i/>
          <w:color w:val="7030A0"/>
          <w:sz w:val="28"/>
          <w:szCs w:val="28"/>
        </w:rPr>
      </w:pPr>
    </w:p>
    <w:p w:rsidR="00E211F1" w:rsidRPr="00B726F4" w:rsidRDefault="00E63C68" w:rsidP="00A015BF">
      <w:pPr>
        <w:suppressAutoHyphens/>
        <w:spacing w:line="336" w:lineRule="auto"/>
        <w:ind w:left="0" w:firstLine="709"/>
        <w:jc w:val="both"/>
        <w:rPr>
          <w:rFonts w:ascii="Times New Roman" w:hAnsi="Times New Roman"/>
          <w:sz w:val="32"/>
          <w:szCs w:val="32"/>
        </w:rPr>
      </w:pPr>
      <w:r w:rsidRPr="00B726F4">
        <w:rPr>
          <w:rFonts w:ascii="Times New Roman" w:hAnsi="Times New Roman"/>
          <w:sz w:val="32"/>
          <w:szCs w:val="32"/>
        </w:rPr>
        <w:t>6.3.6</w:t>
      </w:r>
      <w:r w:rsidR="00D2056C" w:rsidRPr="00B726F4">
        <w:rPr>
          <w:rFonts w:ascii="Times New Roman" w:hAnsi="Times New Roman"/>
          <w:sz w:val="32"/>
          <w:szCs w:val="32"/>
        </w:rPr>
        <w:t>.</w:t>
      </w:r>
      <w:r w:rsidR="00E3125B" w:rsidRPr="00B726F4">
        <w:rPr>
          <w:rFonts w:ascii="Times New Roman" w:hAnsi="Times New Roman"/>
          <w:sz w:val="32"/>
          <w:szCs w:val="32"/>
        </w:rPr>
        <w:t xml:space="preserve"> С</w:t>
      </w:r>
      <w:r w:rsidR="00AB1329" w:rsidRPr="00B726F4">
        <w:rPr>
          <w:rFonts w:ascii="Times New Roman" w:hAnsi="Times New Roman"/>
          <w:sz w:val="32"/>
          <w:szCs w:val="32"/>
        </w:rPr>
        <w:t>интезирующая часть.</w:t>
      </w:r>
    </w:p>
    <w:p w:rsidR="00B04ED5" w:rsidRPr="00E3125B" w:rsidRDefault="00B04ED5" w:rsidP="00A015BF">
      <w:pPr>
        <w:shd w:val="clear" w:color="auto" w:fill="FFFFFF"/>
        <w:suppressAutoHyphens/>
        <w:spacing w:before="120" w:line="336" w:lineRule="auto"/>
        <w:ind w:left="0" w:firstLine="709"/>
        <w:jc w:val="both"/>
        <w:rPr>
          <w:rFonts w:ascii="Times New Roman" w:eastAsia="Times New Roman" w:hAnsi="Times New Roman"/>
          <w:color w:val="333333"/>
          <w:spacing w:val="-4"/>
          <w:sz w:val="28"/>
          <w:szCs w:val="28"/>
          <w:lang w:eastAsia="ru-RU"/>
        </w:rPr>
      </w:pPr>
      <w:r w:rsidRPr="00E3125B">
        <w:rPr>
          <w:rFonts w:ascii="Times New Roman" w:eastAsia="Times New Roman" w:hAnsi="Times New Roman"/>
          <w:color w:val="333333"/>
          <w:spacing w:val="-4"/>
          <w:sz w:val="28"/>
          <w:szCs w:val="28"/>
          <w:lang w:eastAsia="ru-RU"/>
        </w:rPr>
        <w:t>Статья 204 УПК РФ закрепляет основные требования к содержанию заключения эксперта.</w:t>
      </w:r>
      <w:r w:rsidRPr="00E3125B">
        <w:rPr>
          <w:rFonts w:ascii="Times New Roman" w:eastAsia="Times New Roman" w:hAnsi="Times New Roman"/>
          <w:spacing w:val="-4"/>
          <w:sz w:val="28"/>
          <w:szCs w:val="28"/>
          <w:lang w:eastAsia="ru-RU"/>
        </w:rPr>
        <w:t xml:space="preserve"> </w:t>
      </w:r>
      <w:r w:rsidRPr="00E3125B">
        <w:rPr>
          <w:rFonts w:ascii="Times New Roman" w:eastAsia="Times New Roman" w:hAnsi="Times New Roman"/>
          <w:color w:val="333333"/>
          <w:spacing w:val="-4"/>
          <w:sz w:val="28"/>
          <w:szCs w:val="28"/>
          <w:lang w:eastAsia="ru-RU"/>
        </w:rPr>
        <w:t>Традиционно в структуре заключения эксперта выделяют три части: вводную, исследовательскую (описательную) и выводы (резолю</w:t>
      </w:r>
      <w:r w:rsidR="00E3125B">
        <w:rPr>
          <w:rFonts w:ascii="Times New Roman" w:eastAsia="Times New Roman" w:hAnsi="Times New Roman"/>
          <w:color w:val="333333"/>
          <w:spacing w:val="-4"/>
          <w:sz w:val="28"/>
          <w:szCs w:val="28"/>
          <w:lang w:eastAsia="ru-RU"/>
        </w:rPr>
        <w:t>-</w:t>
      </w:r>
      <w:r w:rsidRPr="00E3125B">
        <w:rPr>
          <w:rFonts w:ascii="Times New Roman" w:eastAsia="Times New Roman" w:hAnsi="Times New Roman"/>
          <w:color w:val="333333"/>
          <w:spacing w:val="-4"/>
          <w:sz w:val="28"/>
          <w:szCs w:val="28"/>
          <w:lang w:eastAsia="ru-RU"/>
        </w:rPr>
        <w:t>тивную). Иногда выделяют ещ</w:t>
      </w:r>
      <w:r w:rsidR="00B726F4">
        <w:rPr>
          <w:rFonts w:ascii="Times New Roman" w:eastAsia="Times New Roman" w:hAnsi="Times New Roman"/>
          <w:color w:val="333333"/>
          <w:spacing w:val="-4"/>
          <w:sz w:val="28"/>
          <w:szCs w:val="28"/>
          <w:lang w:eastAsia="ru-RU"/>
        </w:rPr>
        <w:t>ё</w:t>
      </w:r>
      <w:r w:rsidRPr="00E3125B">
        <w:rPr>
          <w:rFonts w:ascii="Times New Roman" w:eastAsia="Times New Roman" w:hAnsi="Times New Roman"/>
          <w:color w:val="333333"/>
          <w:spacing w:val="-4"/>
          <w:sz w:val="28"/>
          <w:szCs w:val="28"/>
          <w:lang w:eastAsia="ru-RU"/>
        </w:rPr>
        <w:t xml:space="preserve"> четвертую часть – интегрирующую или синтезирующую. В этой части заключения эксперты обобщают проведенные ими исследования и промежуточные (частные) выводы в целях формулирования общего вывода. По мнению Т.В. Аверьяновой «именно в синтезирующей части, которая должна содержать анализ и синтез провед</w:t>
      </w:r>
      <w:r w:rsidR="00B726F4">
        <w:rPr>
          <w:rFonts w:ascii="Times New Roman" w:eastAsia="Times New Roman" w:hAnsi="Times New Roman"/>
          <w:color w:val="333333"/>
          <w:spacing w:val="-4"/>
          <w:sz w:val="28"/>
          <w:szCs w:val="28"/>
          <w:lang w:eastAsia="ru-RU"/>
        </w:rPr>
        <w:t>ё</w:t>
      </w:r>
      <w:r w:rsidRPr="00E3125B">
        <w:rPr>
          <w:rFonts w:ascii="Times New Roman" w:eastAsia="Times New Roman" w:hAnsi="Times New Roman"/>
          <w:color w:val="333333"/>
          <w:spacing w:val="-4"/>
          <w:sz w:val="28"/>
          <w:szCs w:val="28"/>
          <w:lang w:eastAsia="ru-RU"/>
        </w:rPr>
        <w:t>нных исследований и их результатов, эксперт должен дать обоснование установ</w:t>
      </w:r>
      <w:r w:rsidR="00E3125B">
        <w:rPr>
          <w:rFonts w:ascii="Times New Roman" w:eastAsia="Times New Roman" w:hAnsi="Times New Roman"/>
          <w:color w:val="333333"/>
          <w:spacing w:val="-4"/>
          <w:sz w:val="28"/>
          <w:szCs w:val="28"/>
          <w:lang w:eastAsia="ru-RU"/>
        </w:rPr>
        <w:t>-</w:t>
      </w:r>
      <w:r w:rsidRPr="00E3125B">
        <w:rPr>
          <w:rFonts w:ascii="Times New Roman" w:eastAsia="Times New Roman" w:hAnsi="Times New Roman"/>
          <w:color w:val="333333"/>
          <w:spacing w:val="-4"/>
          <w:sz w:val="28"/>
          <w:szCs w:val="28"/>
          <w:lang w:eastAsia="ru-RU"/>
        </w:rPr>
        <w:t>ленным им фактическим данным, дать научное объяснение значению наблюдаемых свойств исследуемых объектов, привести их аргументированную оценку и вплотную подойти к формулированию выводов»</w:t>
      </w:r>
      <w:r w:rsidRPr="00E3125B">
        <w:rPr>
          <w:rFonts w:ascii="Times New Roman" w:eastAsia="Times New Roman" w:hAnsi="Times New Roman"/>
          <w:color w:val="333333"/>
          <w:spacing w:val="-4"/>
          <w:sz w:val="28"/>
          <w:szCs w:val="28"/>
          <w:vertAlign w:val="superscript"/>
          <w:lang w:eastAsia="ru-RU"/>
        </w:rPr>
        <w:footnoteReference w:id="91"/>
      </w:r>
      <w:r w:rsidRPr="00E3125B">
        <w:rPr>
          <w:rFonts w:ascii="Times New Roman" w:eastAsia="Times New Roman" w:hAnsi="Times New Roman"/>
          <w:color w:val="333333"/>
          <w:spacing w:val="-4"/>
          <w:sz w:val="28"/>
          <w:szCs w:val="28"/>
          <w:lang w:eastAsia="ru-RU"/>
        </w:rPr>
        <w:t xml:space="preserve">. </w:t>
      </w:r>
    </w:p>
    <w:p w:rsidR="00B04ED5" w:rsidRPr="00E3125B" w:rsidRDefault="00B04ED5" w:rsidP="00A015BF">
      <w:pPr>
        <w:shd w:val="clear" w:color="auto" w:fill="FFFFFF"/>
        <w:suppressAutoHyphens/>
        <w:spacing w:line="336" w:lineRule="auto"/>
        <w:ind w:left="0" w:firstLine="709"/>
        <w:jc w:val="both"/>
        <w:rPr>
          <w:rFonts w:ascii="Times New Roman" w:eastAsia="Times New Roman" w:hAnsi="Times New Roman"/>
          <w:spacing w:val="-4"/>
          <w:sz w:val="28"/>
          <w:szCs w:val="28"/>
          <w:lang w:eastAsia="ru-RU"/>
        </w:rPr>
      </w:pPr>
      <w:r w:rsidRPr="00E3125B">
        <w:rPr>
          <w:rFonts w:ascii="Times New Roman" w:eastAsia="Times New Roman" w:hAnsi="Times New Roman"/>
          <w:spacing w:val="-4"/>
          <w:sz w:val="28"/>
          <w:szCs w:val="28"/>
          <w:lang w:eastAsia="ru-RU"/>
        </w:rPr>
        <w:t xml:space="preserve">Следует отметить, что полученные промежуточные результаты </w:t>
      </w:r>
      <w:r w:rsidRPr="00B726F4">
        <w:rPr>
          <w:rFonts w:ascii="Times New Roman" w:eastAsia="Times New Roman" w:hAnsi="Times New Roman"/>
          <w:spacing w:val="-4"/>
          <w:sz w:val="28"/>
          <w:szCs w:val="28"/>
          <w:lang w:eastAsia="ru-RU"/>
        </w:rPr>
        <w:t xml:space="preserve">исследования, в том числе выявленные признаки, </w:t>
      </w:r>
      <w:r w:rsidR="00E3125B" w:rsidRPr="00B726F4">
        <w:rPr>
          <w:rFonts w:ascii="Times New Roman" w:eastAsia="Times New Roman" w:hAnsi="Times New Roman"/>
          <w:spacing w:val="-4"/>
          <w:sz w:val="28"/>
          <w:szCs w:val="28"/>
          <w:lang w:eastAsia="ru-RU"/>
        </w:rPr>
        <w:t>их комплексный сравни-тельн</w:t>
      </w:r>
      <w:r w:rsidR="00BD2C1E" w:rsidRPr="00B726F4">
        <w:rPr>
          <w:rFonts w:ascii="Times New Roman" w:eastAsia="Times New Roman" w:hAnsi="Times New Roman"/>
          <w:spacing w:val="-4"/>
          <w:sz w:val="28"/>
          <w:szCs w:val="28"/>
          <w:lang w:eastAsia="ru-RU"/>
        </w:rPr>
        <w:t>ый (</w:t>
      </w:r>
      <w:r w:rsidR="00E3125B" w:rsidRPr="00B726F4">
        <w:rPr>
          <w:rFonts w:ascii="Times New Roman" w:eastAsia="Times New Roman" w:hAnsi="Times New Roman"/>
          <w:spacing w:val="-4"/>
          <w:sz w:val="28"/>
          <w:szCs w:val="28"/>
          <w:lang w:eastAsia="ru-RU"/>
        </w:rPr>
        <w:t>сопоставительный</w:t>
      </w:r>
      <w:r w:rsidR="00BD2C1E" w:rsidRPr="00B726F4">
        <w:rPr>
          <w:rFonts w:ascii="Times New Roman" w:eastAsia="Times New Roman" w:hAnsi="Times New Roman"/>
          <w:spacing w:val="-4"/>
          <w:sz w:val="28"/>
          <w:szCs w:val="28"/>
          <w:lang w:eastAsia="ru-RU"/>
        </w:rPr>
        <w:t>)</w:t>
      </w:r>
      <w:r w:rsidRPr="00B726F4">
        <w:rPr>
          <w:rFonts w:ascii="Times New Roman" w:eastAsia="Times New Roman" w:hAnsi="Times New Roman"/>
          <w:spacing w:val="-4"/>
          <w:sz w:val="28"/>
          <w:szCs w:val="28"/>
          <w:lang w:eastAsia="ru-RU"/>
        </w:rPr>
        <w:t xml:space="preserve"> анализ, синтезирующая часть исследования, должны быть изложены экспертом так, чтобы это обеспечивало проверку </w:t>
      </w:r>
      <w:r w:rsidRPr="00E3125B">
        <w:rPr>
          <w:rFonts w:ascii="Times New Roman" w:eastAsia="Times New Roman" w:hAnsi="Times New Roman"/>
          <w:spacing w:val="-4"/>
          <w:sz w:val="28"/>
          <w:szCs w:val="28"/>
          <w:lang w:eastAsia="ru-RU"/>
        </w:rPr>
        <w:t xml:space="preserve">полученных данных и позволило прийти к выводу об объективности как самого исследования, так и его синтезирующей части. Такой подход является логически обусловленным в связи с тем, что, заключение эксперта должно не просто формулировать те или иные промежуточные выводы, а отражать взаимосвязанные и взаимообусловленные  результаты исследования, которые являются основанием для этих выводов. </w:t>
      </w:r>
    </w:p>
    <w:p w:rsidR="00B04ED5" w:rsidRPr="00B726F4" w:rsidRDefault="00B04ED5" w:rsidP="00A015BF">
      <w:pPr>
        <w:suppressAutoHyphens/>
        <w:spacing w:line="336" w:lineRule="auto"/>
        <w:ind w:left="0" w:firstLine="709"/>
        <w:jc w:val="both"/>
        <w:rPr>
          <w:rFonts w:ascii="Times New Roman" w:hAnsi="Times New Roman"/>
          <w:sz w:val="28"/>
          <w:szCs w:val="28"/>
        </w:rPr>
      </w:pPr>
    </w:p>
    <w:p w:rsidR="00E211F1" w:rsidRPr="00B726F4" w:rsidRDefault="00E63C68" w:rsidP="00A015BF">
      <w:pPr>
        <w:suppressAutoHyphens/>
        <w:spacing w:line="336" w:lineRule="auto"/>
        <w:ind w:left="0" w:firstLine="709"/>
        <w:jc w:val="both"/>
        <w:rPr>
          <w:rFonts w:ascii="Times New Roman" w:hAnsi="Times New Roman"/>
          <w:sz w:val="32"/>
          <w:szCs w:val="32"/>
        </w:rPr>
      </w:pPr>
      <w:r w:rsidRPr="00B726F4">
        <w:rPr>
          <w:rFonts w:ascii="Times New Roman" w:hAnsi="Times New Roman"/>
          <w:sz w:val="32"/>
          <w:szCs w:val="32"/>
        </w:rPr>
        <w:t>6.3.7</w:t>
      </w:r>
      <w:r w:rsidR="00D2056C" w:rsidRPr="00B726F4">
        <w:rPr>
          <w:rFonts w:ascii="Times New Roman" w:hAnsi="Times New Roman"/>
          <w:sz w:val="32"/>
          <w:szCs w:val="32"/>
        </w:rPr>
        <w:t>.</w:t>
      </w:r>
      <w:r w:rsidR="00E3125B" w:rsidRPr="00B726F4">
        <w:rPr>
          <w:rFonts w:ascii="Times New Roman" w:hAnsi="Times New Roman"/>
          <w:sz w:val="32"/>
          <w:szCs w:val="32"/>
        </w:rPr>
        <w:t xml:space="preserve"> Ф</w:t>
      </w:r>
      <w:r w:rsidR="00E211F1" w:rsidRPr="00B726F4">
        <w:rPr>
          <w:rFonts w:ascii="Times New Roman" w:hAnsi="Times New Roman"/>
          <w:sz w:val="32"/>
          <w:szCs w:val="32"/>
        </w:rPr>
        <w:t>ормулирование выводов.</w:t>
      </w:r>
    </w:p>
    <w:p w:rsidR="00B04ED5" w:rsidRPr="005771A1" w:rsidRDefault="00B04ED5" w:rsidP="00A015BF">
      <w:pPr>
        <w:shd w:val="clear" w:color="auto" w:fill="FFFFFF"/>
        <w:suppressAutoHyphens/>
        <w:spacing w:before="120" w:line="336" w:lineRule="auto"/>
        <w:ind w:left="0" w:firstLine="709"/>
        <w:jc w:val="both"/>
        <w:rPr>
          <w:rFonts w:ascii="Times New Roman" w:eastAsia="Times New Roman" w:hAnsi="Times New Roman"/>
          <w:sz w:val="28"/>
          <w:szCs w:val="28"/>
          <w:lang w:eastAsia="ru-RU"/>
        </w:rPr>
      </w:pPr>
      <w:r w:rsidRPr="005771A1">
        <w:rPr>
          <w:rFonts w:ascii="Times New Roman" w:eastAsia="Times New Roman" w:hAnsi="Times New Roman"/>
          <w:sz w:val="28"/>
          <w:szCs w:val="28"/>
          <w:lang w:eastAsia="ru-RU"/>
        </w:rPr>
        <w:lastRenderedPageBreak/>
        <w:t>Выводы эксперта(ов) представляют собой самостоятельную часть заключения эксперта(ов). Именно выводы несут основную доказатель</w:t>
      </w:r>
      <w:r w:rsidR="005771A1">
        <w:rPr>
          <w:rFonts w:ascii="Times New Roman" w:eastAsia="Times New Roman" w:hAnsi="Times New Roman"/>
          <w:sz w:val="28"/>
          <w:szCs w:val="28"/>
          <w:lang w:eastAsia="ru-RU"/>
        </w:rPr>
        <w:t>-</w:t>
      </w:r>
      <w:r w:rsidRPr="005771A1">
        <w:rPr>
          <w:rFonts w:ascii="Times New Roman" w:eastAsia="Times New Roman" w:hAnsi="Times New Roman"/>
          <w:sz w:val="28"/>
          <w:szCs w:val="28"/>
          <w:lang w:eastAsia="ru-RU"/>
        </w:rPr>
        <w:t xml:space="preserve">ственную нагрузку. </w:t>
      </w:r>
    </w:p>
    <w:p w:rsidR="00E3125B" w:rsidRPr="005771A1" w:rsidRDefault="00B04ED5" w:rsidP="00A015BF">
      <w:pPr>
        <w:shd w:val="clear" w:color="auto" w:fill="FFFFFF"/>
        <w:suppressAutoHyphens/>
        <w:spacing w:line="336" w:lineRule="auto"/>
        <w:ind w:left="0" w:right="-2" w:firstLine="709"/>
        <w:jc w:val="both"/>
        <w:rPr>
          <w:rFonts w:ascii="Times New Roman" w:eastAsia="Times New Roman" w:hAnsi="Times New Roman"/>
          <w:spacing w:val="-4"/>
          <w:sz w:val="28"/>
          <w:szCs w:val="28"/>
          <w:lang w:eastAsia="ru-RU"/>
        </w:rPr>
      </w:pPr>
      <w:r w:rsidRPr="005771A1">
        <w:rPr>
          <w:rFonts w:ascii="Times New Roman" w:eastAsia="Times New Roman" w:hAnsi="Times New Roman"/>
          <w:spacing w:val="-4"/>
          <w:sz w:val="28"/>
          <w:szCs w:val="28"/>
          <w:lang w:eastAsia="ru-RU"/>
        </w:rPr>
        <w:t>В литературе сформулированы требования, предъявляемые к выводам, изложенным в заключении эксперта. Требование квалифицированности вывод</w:t>
      </w:r>
      <w:r w:rsidR="00E3125B" w:rsidRPr="005771A1">
        <w:rPr>
          <w:rFonts w:ascii="Times New Roman" w:eastAsia="Times New Roman" w:hAnsi="Times New Roman"/>
          <w:spacing w:val="-4"/>
          <w:sz w:val="28"/>
          <w:szCs w:val="28"/>
          <w:lang w:eastAsia="ru-RU"/>
        </w:rPr>
        <w:t>ов</w:t>
      </w:r>
      <w:r w:rsidRPr="005771A1">
        <w:rPr>
          <w:rFonts w:ascii="Times New Roman" w:eastAsia="Times New Roman" w:hAnsi="Times New Roman"/>
          <w:spacing w:val="-4"/>
          <w:sz w:val="28"/>
          <w:szCs w:val="28"/>
          <w:lang w:eastAsia="ru-RU"/>
        </w:rPr>
        <w:t xml:space="preserve"> означает, что выводы сделаны в результате провед</w:t>
      </w:r>
      <w:r w:rsidR="00E3125B" w:rsidRPr="005771A1">
        <w:rPr>
          <w:rFonts w:ascii="Times New Roman" w:eastAsia="Times New Roman" w:hAnsi="Times New Roman"/>
          <w:spacing w:val="-4"/>
          <w:sz w:val="28"/>
          <w:szCs w:val="28"/>
          <w:lang w:eastAsia="ru-RU"/>
        </w:rPr>
        <w:t>ё</w:t>
      </w:r>
      <w:r w:rsidRPr="005771A1">
        <w:rPr>
          <w:rFonts w:ascii="Times New Roman" w:eastAsia="Times New Roman" w:hAnsi="Times New Roman"/>
          <w:spacing w:val="-4"/>
          <w:sz w:val="28"/>
          <w:szCs w:val="28"/>
          <w:lang w:eastAsia="ru-RU"/>
        </w:rPr>
        <w:t>нного иссле</w:t>
      </w:r>
      <w:r w:rsidR="005771A1">
        <w:rPr>
          <w:rFonts w:ascii="Times New Roman" w:eastAsia="Times New Roman" w:hAnsi="Times New Roman"/>
          <w:spacing w:val="-4"/>
          <w:sz w:val="28"/>
          <w:szCs w:val="28"/>
          <w:lang w:eastAsia="ru-RU"/>
        </w:rPr>
        <w:t>-</w:t>
      </w:r>
      <w:r w:rsidRPr="005771A1">
        <w:rPr>
          <w:rFonts w:ascii="Times New Roman" w:eastAsia="Times New Roman" w:hAnsi="Times New Roman"/>
          <w:spacing w:val="-4"/>
          <w:sz w:val="28"/>
          <w:szCs w:val="28"/>
          <w:lang w:eastAsia="ru-RU"/>
        </w:rPr>
        <w:t xml:space="preserve">дования на основе специальных познаний. Сформулированные экспертом(ами) выводы должны пониматься совершенно однозначно, исключать различные их толкования, то есть не допускать множественности толкований. </w:t>
      </w:r>
    </w:p>
    <w:p w:rsidR="00B04ED5" w:rsidRPr="00B726F4" w:rsidRDefault="00B04ED5" w:rsidP="00A015BF">
      <w:pPr>
        <w:shd w:val="clear" w:color="auto" w:fill="FFFFFF"/>
        <w:suppressAutoHyphens/>
        <w:spacing w:line="336" w:lineRule="auto"/>
        <w:ind w:left="0" w:right="-2" w:firstLine="709"/>
        <w:jc w:val="both"/>
        <w:rPr>
          <w:rFonts w:ascii="Times New Roman" w:eastAsia="Times New Roman" w:hAnsi="Times New Roman"/>
          <w:spacing w:val="-4"/>
          <w:sz w:val="28"/>
          <w:szCs w:val="28"/>
          <w:lang w:eastAsia="ru-RU"/>
        </w:rPr>
      </w:pPr>
      <w:r w:rsidRPr="00B726F4">
        <w:rPr>
          <w:rFonts w:ascii="Times New Roman" w:eastAsia="Times New Roman" w:hAnsi="Times New Roman"/>
          <w:spacing w:val="-4"/>
          <w:sz w:val="28"/>
          <w:szCs w:val="28"/>
          <w:lang w:eastAsia="ru-RU"/>
        </w:rPr>
        <w:t>Требование доступности выводов означает, что цепь умозаключений эксперта должна быть доведена до такой степени, чтобы выводы, сделанные на основе специальных знаний, были ч</w:t>
      </w:r>
      <w:r w:rsidR="00E3125B" w:rsidRPr="00B726F4">
        <w:rPr>
          <w:rFonts w:ascii="Times New Roman" w:eastAsia="Times New Roman" w:hAnsi="Times New Roman"/>
          <w:spacing w:val="-4"/>
          <w:sz w:val="28"/>
          <w:szCs w:val="28"/>
          <w:lang w:eastAsia="ru-RU"/>
        </w:rPr>
        <w:t>ё</w:t>
      </w:r>
      <w:r w:rsidRPr="00B726F4">
        <w:rPr>
          <w:rFonts w:ascii="Times New Roman" w:eastAsia="Times New Roman" w:hAnsi="Times New Roman"/>
          <w:spacing w:val="-4"/>
          <w:sz w:val="28"/>
          <w:szCs w:val="28"/>
          <w:lang w:eastAsia="ru-RU"/>
        </w:rPr>
        <w:t>ткими, ясными и понятными для лиц, которые этими знаниями не обладают. При этом экспертные выводы СПЭ также должны быть представлены таким образом, чтобы их могли полноценно использовать следственные и судебные органы</w:t>
      </w:r>
      <w:r w:rsidR="00E3125B" w:rsidRPr="00B726F4">
        <w:rPr>
          <w:rFonts w:ascii="Times New Roman" w:eastAsia="Times New Roman" w:hAnsi="Times New Roman"/>
          <w:spacing w:val="-4"/>
          <w:sz w:val="28"/>
          <w:szCs w:val="28"/>
          <w:lang w:eastAsia="ru-RU"/>
        </w:rPr>
        <w:t>,</w:t>
      </w:r>
      <w:r w:rsidRPr="00B726F4">
        <w:rPr>
          <w:rFonts w:ascii="Times New Roman" w:eastAsia="Times New Roman" w:hAnsi="Times New Roman"/>
          <w:spacing w:val="-4"/>
          <w:sz w:val="28"/>
          <w:szCs w:val="28"/>
          <w:lang w:eastAsia="ru-RU"/>
        </w:rPr>
        <w:t xml:space="preserve"> и в то же время они не должны терять своей психологической </w:t>
      </w:r>
      <w:r w:rsidR="000036EA" w:rsidRPr="00B726F4">
        <w:rPr>
          <w:rFonts w:ascii="Times New Roman" w:eastAsia="Times New Roman" w:hAnsi="Times New Roman"/>
          <w:spacing w:val="-4"/>
          <w:sz w:val="28"/>
          <w:szCs w:val="28"/>
          <w:lang w:eastAsia="ru-RU"/>
        </w:rPr>
        <w:t>специфики</w:t>
      </w:r>
      <w:r w:rsidRPr="00B726F4">
        <w:rPr>
          <w:rFonts w:ascii="Times New Roman" w:eastAsia="Times New Roman" w:hAnsi="Times New Roman"/>
          <w:spacing w:val="-4"/>
          <w:sz w:val="28"/>
          <w:szCs w:val="28"/>
          <w:lang w:eastAsia="ru-RU"/>
        </w:rPr>
        <w:t>, адекватно отражая исследуемое явление на высоком научном уровне, которым может обладать только профессионал, владеющий специальными знаниями в психологии</w:t>
      </w:r>
      <w:r w:rsidRPr="00B726F4">
        <w:rPr>
          <w:rFonts w:ascii="Times New Roman" w:eastAsia="Times New Roman" w:hAnsi="Times New Roman"/>
          <w:spacing w:val="-4"/>
          <w:sz w:val="28"/>
          <w:szCs w:val="28"/>
          <w:vertAlign w:val="superscript"/>
          <w:lang w:eastAsia="ru-RU"/>
        </w:rPr>
        <w:footnoteReference w:id="92"/>
      </w:r>
      <w:r w:rsidRPr="00B726F4">
        <w:rPr>
          <w:rFonts w:ascii="Times New Roman" w:eastAsia="Times New Roman" w:hAnsi="Times New Roman"/>
          <w:spacing w:val="-4"/>
          <w:sz w:val="28"/>
          <w:szCs w:val="28"/>
          <w:lang w:eastAsia="ru-RU"/>
        </w:rPr>
        <w:t>.</w:t>
      </w:r>
      <w:r w:rsidR="00E3125B" w:rsidRPr="00B726F4">
        <w:rPr>
          <w:rFonts w:ascii="Times New Roman" w:eastAsia="Times New Roman" w:hAnsi="Times New Roman"/>
          <w:spacing w:val="-4"/>
          <w:sz w:val="28"/>
          <w:szCs w:val="28"/>
          <w:lang w:eastAsia="ru-RU"/>
        </w:rPr>
        <w:t xml:space="preserve"> В данном случае – специальными знаниями в области </w:t>
      </w:r>
      <w:r w:rsidR="005771A1" w:rsidRPr="00B726F4">
        <w:rPr>
          <w:rFonts w:ascii="Times New Roman" w:eastAsia="Times New Roman" w:hAnsi="Times New Roman"/>
          <w:spacing w:val="-4"/>
          <w:sz w:val="28"/>
          <w:szCs w:val="28"/>
          <w:lang w:eastAsia="ru-RU"/>
        </w:rPr>
        <w:t xml:space="preserve">визуальной психодиагностики, </w:t>
      </w:r>
      <w:r w:rsidR="00E3125B" w:rsidRPr="00B726F4">
        <w:rPr>
          <w:rFonts w:ascii="Times New Roman" w:eastAsia="Times New Roman" w:hAnsi="Times New Roman"/>
          <w:spacing w:val="-4"/>
          <w:sz w:val="28"/>
          <w:szCs w:val="28"/>
          <w:lang w:eastAsia="ru-RU"/>
        </w:rPr>
        <w:t>психологии лжи, психологии мани</w:t>
      </w:r>
      <w:r w:rsidR="005771A1" w:rsidRPr="00B726F4">
        <w:rPr>
          <w:rFonts w:ascii="Times New Roman" w:eastAsia="Times New Roman" w:hAnsi="Times New Roman"/>
          <w:spacing w:val="-4"/>
          <w:sz w:val="28"/>
          <w:szCs w:val="28"/>
          <w:lang w:eastAsia="ru-RU"/>
        </w:rPr>
        <w:t>пулирования, психофизиологии</w:t>
      </w:r>
      <w:r w:rsidR="000036EA" w:rsidRPr="00B726F4">
        <w:rPr>
          <w:rFonts w:ascii="Times New Roman" w:eastAsia="Times New Roman" w:hAnsi="Times New Roman"/>
          <w:spacing w:val="-4"/>
          <w:sz w:val="28"/>
          <w:szCs w:val="28"/>
          <w:lang w:eastAsia="ru-RU"/>
        </w:rPr>
        <w:t xml:space="preserve"> и др.</w:t>
      </w:r>
    </w:p>
    <w:p w:rsidR="00B04ED5" w:rsidRPr="00B726F4" w:rsidRDefault="00B04ED5" w:rsidP="00A015BF">
      <w:pPr>
        <w:shd w:val="clear" w:color="auto" w:fill="FFFFFF"/>
        <w:suppressAutoHyphens/>
        <w:spacing w:line="348" w:lineRule="auto"/>
        <w:ind w:left="0" w:firstLine="709"/>
        <w:jc w:val="both"/>
        <w:rPr>
          <w:rFonts w:ascii="Times New Roman" w:eastAsia="Times New Roman" w:hAnsi="Times New Roman"/>
          <w:spacing w:val="-4"/>
          <w:sz w:val="28"/>
          <w:szCs w:val="28"/>
          <w:lang w:eastAsia="ru-RU"/>
        </w:rPr>
      </w:pPr>
      <w:r w:rsidRPr="005771A1">
        <w:rPr>
          <w:rFonts w:ascii="Times New Roman" w:eastAsia="Times New Roman" w:hAnsi="Times New Roman"/>
          <w:spacing w:val="-4"/>
          <w:sz w:val="28"/>
          <w:szCs w:val="28"/>
          <w:lang w:eastAsia="ru-RU"/>
        </w:rPr>
        <w:t xml:space="preserve">В рамках судебной психологической экспертизы достоверности (недостоверности) показаний участников уголовного процесса данное </w:t>
      </w:r>
      <w:r w:rsidRPr="00B726F4">
        <w:rPr>
          <w:rFonts w:ascii="Times New Roman" w:eastAsia="Times New Roman" w:hAnsi="Times New Roman"/>
          <w:spacing w:val="-4"/>
          <w:sz w:val="28"/>
          <w:szCs w:val="28"/>
          <w:lang w:eastAsia="ru-RU"/>
        </w:rPr>
        <w:t>обстоятельство ставит перед экспертом-психологом довольно непростую проблему формулировки своего психодиагностического заключения на понятном для участников уголовного процесса языке. Данная проблема обычно решается пут</w:t>
      </w:r>
      <w:r w:rsidR="005771A1" w:rsidRPr="00B726F4">
        <w:rPr>
          <w:rFonts w:ascii="Times New Roman" w:eastAsia="Times New Roman" w:hAnsi="Times New Roman"/>
          <w:spacing w:val="-4"/>
          <w:sz w:val="28"/>
          <w:szCs w:val="28"/>
          <w:lang w:eastAsia="ru-RU"/>
        </w:rPr>
        <w:t>ё</w:t>
      </w:r>
      <w:r w:rsidRPr="00B726F4">
        <w:rPr>
          <w:rFonts w:ascii="Times New Roman" w:eastAsia="Times New Roman" w:hAnsi="Times New Roman"/>
          <w:spacing w:val="-4"/>
          <w:sz w:val="28"/>
          <w:szCs w:val="28"/>
          <w:lang w:eastAsia="ru-RU"/>
        </w:rPr>
        <w:t xml:space="preserve">м </w:t>
      </w:r>
      <w:r w:rsidR="008E2D01" w:rsidRPr="00B726F4">
        <w:rPr>
          <w:rFonts w:ascii="Times New Roman" w:eastAsia="Times New Roman" w:hAnsi="Times New Roman"/>
          <w:spacing w:val="-4"/>
          <w:sz w:val="28"/>
          <w:szCs w:val="28"/>
          <w:lang w:eastAsia="ru-RU"/>
        </w:rPr>
        <w:t xml:space="preserve">соотнесения </w:t>
      </w:r>
      <w:r w:rsidRPr="00B726F4">
        <w:rPr>
          <w:rFonts w:ascii="Times New Roman" w:eastAsia="Times New Roman" w:hAnsi="Times New Roman"/>
          <w:spacing w:val="-4"/>
          <w:sz w:val="28"/>
          <w:szCs w:val="28"/>
          <w:lang w:eastAsia="ru-RU"/>
        </w:rPr>
        <w:t>юридических критериев достоверности, сформулированных в уголовном и уголовно-процессуальном кодекс</w:t>
      </w:r>
      <w:r w:rsidR="000768A5" w:rsidRPr="00B726F4">
        <w:rPr>
          <w:rFonts w:ascii="Times New Roman" w:eastAsia="Times New Roman" w:hAnsi="Times New Roman"/>
          <w:spacing w:val="-4"/>
          <w:sz w:val="28"/>
          <w:szCs w:val="28"/>
          <w:lang w:eastAsia="ru-RU"/>
        </w:rPr>
        <w:t>ах</w:t>
      </w:r>
      <w:r w:rsidRPr="00B726F4">
        <w:rPr>
          <w:rFonts w:ascii="Times New Roman" w:eastAsia="Times New Roman" w:hAnsi="Times New Roman"/>
          <w:spacing w:val="-4"/>
          <w:sz w:val="28"/>
          <w:szCs w:val="28"/>
          <w:lang w:eastAsia="ru-RU"/>
        </w:rPr>
        <w:t xml:space="preserve">, </w:t>
      </w:r>
      <w:r w:rsidR="000768A5" w:rsidRPr="00B726F4">
        <w:rPr>
          <w:rFonts w:ascii="Times New Roman" w:eastAsia="Times New Roman" w:hAnsi="Times New Roman"/>
          <w:spacing w:val="-4"/>
          <w:sz w:val="28"/>
          <w:szCs w:val="28"/>
          <w:lang w:eastAsia="ru-RU"/>
        </w:rPr>
        <w:t xml:space="preserve">с </w:t>
      </w:r>
      <w:r w:rsidRPr="00B726F4">
        <w:rPr>
          <w:rFonts w:ascii="Times New Roman" w:eastAsia="Times New Roman" w:hAnsi="Times New Roman"/>
          <w:spacing w:val="-4"/>
          <w:sz w:val="28"/>
          <w:szCs w:val="28"/>
          <w:lang w:eastAsia="ru-RU"/>
        </w:rPr>
        <w:t>психологически</w:t>
      </w:r>
      <w:r w:rsidR="000768A5" w:rsidRPr="00B726F4">
        <w:rPr>
          <w:rFonts w:ascii="Times New Roman" w:eastAsia="Times New Roman" w:hAnsi="Times New Roman"/>
          <w:spacing w:val="-4"/>
          <w:sz w:val="28"/>
          <w:szCs w:val="28"/>
          <w:lang w:eastAsia="ru-RU"/>
        </w:rPr>
        <w:t>ми</w:t>
      </w:r>
      <w:r w:rsidRPr="00B726F4">
        <w:rPr>
          <w:rFonts w:ascii="Times New Roman" w:eastAsia="Times New Roman" w:hAnsi="Times New Roman"/>
          <w:spacing w:val="-4"/>
          <w:sz w:val="28"/>
          <w:szCs w:val="28"/>
          <w:lang w:eastAsia="ru-RU"/>
        </w:rPr>
        <w:t xml:space="preserve"> признак</w:t>
      </w:r>
      <w:r w:rsidR="000768A5" w:rsidRPr="00B726F4">
        <w:rPr>
          <w:rFonts w:ascii="Times New Roman" w:eastAsia="Times New Roman" w:hAnsi="Times New Roman"/>
          <w:spacing w:val="-4"/>
          <w:sz w:val="28"/>
          <w:szCs w:val="28"/>
          <w:lang w:eastAsia="ru-RU"/>
        </w:rPr>
        <w:t>ами</w:t>
      </w:r>
      <w:r w:rsidRPr="00B726F4">
        <w:rPr>
          <w:rFonts w:ascii="Times New Roman" w:eastAsia="Times New Roman" w:hAnsi="Times New Roman"/>
          <w:spacing w:val="-4"/>
          <w:sz w:val="28"/>
          <w:szCs w:val="28"/>
          <w:lang w:eastAsia="ru-RU"/>
        </w:rPr>
        <w:t xml:space="preserve"> достоверности</w:t>
      </w:r>
      <w:r w:rsidR="000768A5" w:rsidRPr="00B726F4">
        <w:rPr>
          <w:rFonts w:ascii="Times New Roman" w:eastAsia="Times New Roman" w:hAnsi="Times New Roman"/>
          <w:spacing w:val="-4"/>
          <w:sz w:val="28"/>
          <w:szCs w:val="28"/>
          <w:lang w:eastAsia="ru-RU"/>
        </w:rPr>
        <w:t xml:space="preserve"> (недостоверности)</w:t>
      </w:r>
      <w:r w:rsidRPr="00B726F4">
        <w:rPr>
          <w:rFonts w:ascii="Times New Roman" w:eastAsia="Times New Roman" w:hAnsi="Times New Roman"/>
          <w:spacing w:val="-4"/>
          <w:sz w:val="28"/>
          <w:szCs w:val="28"/>
          <w:lang w:eastAsia="ru-RU"/>
        </w:rPr>
        <w:t>. Эти призна</w:t>
      </w:r>
      <w:r w:rsidR="00B726F4">
        <w:rPr>
          <w:rFonts w:ascii="Times New Roman" w:eastAsia="Times New Roman" w:hAnsi="Times New Roman"/>
          <w:spacing w:val="-4"/>
          <w:sz w:val="28"/>
          <w:szCs w:val="28"/>
          <w:lang w:eastAsia="ru-RU"/>
        </w:rPr>
        <w:t>-</w:t>
      </w:r>
      <w:r w:rsidRPr="00B726F4">
        <w:rPr>
          <w:rFonts w:ascii="Times New Roman" w:eastAsia="Times New Roman" w:hAnsi="Times New Roman"/>
          <w:spacing w:val="-4"/>
          <w:sz w:val="28"/>
          <w:szCs w:val="28"/>
          <w:lang w:eastAsia="ru-RU"/>
        </w:rPr>
        <w:t xml:space="preserve">ки, отражая закономерности </w:t>
      </w:r>
      <w:r w:rsidR="00F90CD7" w:rsidRPr="00B726F4">
        <w:rPr>
          <w:rFonts w:ascii="Times New Roman" w:eastAsia="Times New Roman" w:hAnsi="Times New Roman"/>
          <w:spacing w:val="-4"/>
          <w:sz w:val="28"/>
          <w:szCs w:val="28"/>
          <w:lang w:eastAsia="ru-RU"/>
        </w:rPr>
        <w:t>психических процессов, свойств и состояний, могут и должны учитываться в юридической практике</w:t>
      </w:r>
      <w:r w:rsidRPr="00B726F4">
        <w:rPr>
          <w:rFonts w:ascii="Times New Roman" w:eastAsia="Times New Roman" w:hAnsi="Times New Roman"/>
          <w:spacing w:val="-4"/>
          <w:sz w:val="28"/>
          <w:szCs w:val="28"/>
          <w:lang w:eastAsia="ru-RU"/>
        </w:rPr>
        <w:t xml:space="preserve">, поскольку </w:t>
      </w:r>
      <w:r w:rsidR="00F90CD7" w:rsidRPr="00B726F4">
        <w:rPr>
          <w:rFonts w:ascii="Times New Roman" w:eastAsia="Times New Roman" w:hAnsi="Times New Roman"/>
          <w:spacing w:val="-4"/>
          <w:sz w:val="28"/>
          <w:szCs w:val="28"/>
          <w:lang w:eastAsia="ru-RU"/>
        </w:rPr>
        <w:t xml:space="preserve">указывают на </w:t>
      </w:r>
      <w:r w:rsidRPr="00B726F4">
        <w:rPr>
          <w:rFonts w:ascii="Times New Roman" w:eastAsia="Times New Roman" w:hAnsi="Times New Roman"/>
          <w:spacing w:val="-4"/>
          <w:sz w:val="28"/>
          <w:szCs w:val="28"/>
          <w:lang w:eastAsia="ru-RU"/>
        </w:rPr>
        <w:lastRenderedPageBreak/>
        <w:t>таки</w:t>
      </w:r>
      <w:r w:rsidR="00F90CD7" w:rsidRPr="00B726F4">
        <w:rPr>
          <w:rFonts w:ascii="Times New Roman" w:eastAsia="Times New Roman" w:hAnsi="Times New Roman"/>
          <w:spacing w:val="-4"/>
          <w:sz w:val="28"/>
          <w:szCs w:val="28"/>
          <w:lang w:eastAsia="ru-RU"/>
        </w:rPr>
        <w:t>е</w:t>
      </w:r>
      <w:r w:rsidRPr="00B726F4">
        <w:rPr>
          <w:rFonts w:ascii="Times New Roman" w:eastAsia="Times New Roman" w:hAnsi="Times New Roman"/>
          <w:spacing w:val="-4"/>
          <w:sz w:val="28"/>
          <w:szCs w:val="28"/>
          <w:lang w:eastAsia="ru-RU"/>
        </w:rPr>
        <w:t xml:space="preserve"> </w:t>
      </w:r>
      <w:r w:rsidR="00F90CD7" w:rsidRPr="00B726F4">
        <w:rPr>
          <w:rFonts w:ascii="Times New Roman" w:eastAsia="Times New Roman" w:hAnsi="Times New Roman"/>
          <w:spacing w:val="-4"/>
          <w:sz w:val="28"/>
          <w:szCs w:val="28"/>
          <w:lang w:eastAsia="ru-RU"/>
        </w:rPr>
        <w:t xml:space="preserve">феномены </w:t>
      </w:r>
      <w:r w:rsidRPr="00B726F4">
        <w:rPr>
          <w:rFonts w:ascii="Times New Roman" w:eastAsia="Times New Roman" w:hAnsi="Times New Roman"/>
          <w:spacing w:val="-4"/>
          <w:sz w:val="28"/>
          <w:szCs w:val="28"/>
          <w:lang w:eastAsia="ru-RU"/>
        </w:rPr>
        <w:t>психической деятельности, которы</w:t>
      </w:r>
      <w:r w:rsidR="00F90CD7" w:rsidRPr="00B726F4">
        <w:rPr>
          <w:rFonts w:ascii="Times New Roman" w:eastAsia="Times New Roman" w:hAnsi="Times New Roman"/>
          <w:spacing w:val="-4"/>
          <w:sz w:val="28"/>
          <w:szCs w:val="28"/>
          <w:lang w:eastAsia="ru-RU"/>
        </w:rPr>
        <w:t>е</w:t>
      </w:r>
      <w:r w:rsidRPr="00B726F4">
        <w:rPr>
          <w:rFonts w:ascii="Times New Roman" w:eastAsia="Times New Roman" w:hAnsi="Times New Roman"/>
          <w:spacing w:val="-4"/>
          <w:sz w:val="28"/>
          <w:szCs w:val="28"/>
          <w:lang w:eastAsia="ru-RU"/>
        </w:rPr>
        <w:t xml:space="preserve"> име</w:t>
      </w:r>
      <w:r w:rsidR="00F90CD7" w:rsidRPr="00B726F4">
        <w:rPr>
          <w:rFonts w:ascii="Times New Roman" w:eastAsia="Times New Roman" w:hAnsi="Times New Roman"/>
          <w:spacing w:val="-4"/>
          <w:sz w:val="28"/>
          <w:szCs w:val="28"/>
          <w:lang w:eastAsia="ru-RU"/>
        </w:rPr>
        <w:t>ю</w:t>
      </w:r>
      <w:r w:rsidRPr="00B726F4">
        <w:rPr>
          <w:rFonts w:ascii="Times New Roman" w:eastAsia="Times New Roman" w:hAnsi="Times New Roman"/>
          <w:spacing w:val="-4"/>
          <w:sz w:val="28"/>
          <w:szCs w:val="28"/>
          <w:lang w:eastAsia="ru-RU"/>
        </w:rPr>
        <w:t>т юридическое значение и вле</w:t>
      </w:r>
      <w:r w:rsidR="00F90CD7" w:rsidRPr="00B726F4">
        <w:rPr>
          <w:rFonts w:ascii="Times New Roman" w:eastAsia="Times New Roman" w:hAnsi="Times New Roman"/>
          <w:spacing w:val="-4"/>
          <w:sz w:val="28"/>
          <w:szCs w:val="28"/>
          <w:lang w:eastAsia="ru-RU"/>
        </w:rPr>
        <w:t>кут</w:t>
      </w:r>
      <w:r w:rsidRPr="00B726F4">
        <w:rPr>
          <w:rFonts w:ascii="Times New Roman" w:eastAsia="Times New Roman" w:hAnsi="Times New Roman"/>
          <w:spacing w:val="-4"/>
          <w:sz w:val="28"/>
          <w:szCs w:val="28"/>
          <w:lang w:eastAsia="ru-RU"/>
        </w:rPr>
        <w:t xml:space="preserve"> определ</w:t>
      </w:r>
      <w:r w:rsidR="00B726F4">
        <w:rPr>
          <w:rFonts w:ascii="Times New Roman" w:eastAsia="Times New Roman" w:hAnsi="Times New Roman"/>
          <w:spacing w:val="-4"/>
          <w:sz w:val="28"/>
          <w:szCs w:val="28"/>
          <w:lang w:eastAsia="ru-RU"/>
        </w:rPr>
        <w:t>ё</w:t>
      </w:r>
      <w:r w:rsidRPr="00B726F4">
        <w:rPr>
          <w:rFonts w:ascii="Times New Roman" w:eastAsia="Times New Roman" w:hAnsi="Times New Roman"/>
          <w:spacing w:val="-4"/>
          <w:sz w:val="28"/>
          <w:szCs w:val="28"/>
          <w:lang w:eastAsia="ru-RU"/>
        </w:rPr>
        <w:t xml:space="preserve">нные правовые последствия. </w:t>
      </w:r>
    </w:p>
    <w:p w:rsidR="00B04ED5" w:rsidRPr="005771A1" w:rsidRDefault="00B04ED5" w:rsidP="00A015BF">
      <w:pPr>
        <w:shd w:val="clear" w:color="auto" w:fill="FFFFFF"/>
        <w:suppressAutoHyphens/>
        <w:spacing w:line="348" w:lineRule="auto"/>
        <w:ind w:left="0" w:firstLine="709"/>
        <w:jc w:val="both"/>
        <w:rPr>
          <w:rFonts w:ascii="Times New Roman" w:eastAsia="Times New Roman" w:hAnsi="Times New Roman"/>
          <w:spacing w:val="-4"/>
          <w:sz w:val="28"/>
          <w:szCs w:val="28"/>
          <w:lang w:eastAsia="ru-RU"/>
        </w:rPr>
      </w:pPr>
      <w:r w:rsidRPr="005771A1">
        <w:rPr>
          <w:rFonts w:ascii="Times New Roman" w:eastAsia="Times New Roman" w:hAnsi="Times New Roman"/>
          <w:spacing w:val="-4"/>
          <w:sz w:val="28"/>
          <w:szCs w:val="28"/>
          <w:lang w:eastAsia="ru-RU"/>
        </w:rPr>
        <w:t xml:space="preserve">Основой формулирования экспертного вывода является требование об их изложении на языке, понятном для лиц, не обладающих специальными знаниями, в том числе </w:t>
      </w:r>
      <w:r w:rsidR="005771A1" w:rsidRPr="005771A1">
        <w:rPr>
          <w:rFonts w:ascii="Times New Roman" w:eastAsia="Times New Roman" w:hAnsi="Times New Roman"/>
          <w:spacing w:val="-4"/>
          <w:sz w:val="28"/>
          <w:szCs w:val="28"/>
          <w:lang w:eastAsia="ru-RU"/>
        </w:rPr>
        <w:t xml:space="preserve">– </w:t>
      </w:r>
      <w:r w:rsidRPr="005771A1">
        <w:rPr>
          <w:rFonts w:ascii="Times New Roman" w:eastAsia="Times New Roman" w:hAnsi="Times New Roman"/>
          <w:spacing w:val="-4"/>
          <w:sz w:val="28"/>
          <w:szCs w:val="28"/>
          <w:lang w:eastAsia="ru-RU"/>
        </w:rPr>
        <w:t>для правоприменителя. Но психодиагностическое исследование психологических закономерностей и механизмов описываются в заключении эксперта-психолога в узкопрофессиональной терминологии, которая может быть не до конца ясна людям, не обладающим знаниями в психологии, но позволяет суду, как отмечает И.А. Кудрявцев, проверить фактическую и научную обоснованность экспертного заключения пут</w:t>
      </w:r>
      <w:r w:rsidR="005771A1">
        <w:rPr>
          <w:rFonts w:ascii="Times New Roman" w:eastAsia="Times New Roman" w:hAnsi="Times New Roman"/>
          <w:spacing w:val="-4"/>
          <w:sz w:val="28"/>
          <w:szCs w:val="28"/>
          <w:lang w:eastAsia="ru-RU"/>
        </w:rPr>
        <w:t>ё</w:t>
      </w:r>
      <w:r w:rsidRPr="005771A1">
        <w:rPr>
          <w:rFonts w:ascii="Times New Roman" w:eastAsia="Times New Roman" w:hAnsi="Times New Roman"/>
          <w:spacing w:val="-4"/>
          <w:sz w:val="28"/>
          <w:szCs w:val="28"/>
          <w:lang w:eastAsia="ru-RU"/>
        </w:rPr>
        <w:t>м привлечения иных специалистов или проведения повторных экспертиз</w:t>
      </w:r>
      <w:r w:rsidRPr="005771A1">
        <w:rPr>
          <w:rFonts w:ascii="Times New Roman" w:eastAsia="Times New Roman" w:hAnsi="Times New Roman"/>
          <w:spacing w:val="-4"/>
          <w:sz w:val="28"/>
          <w:szCs w:val="28"/>
          <w:vertAlign w:val="superscript"/>
          <w:lang w:eastAsia="ru-RU"/>
        </w:rPr>
        <w:footnoteReference w:id="93"/>
      </w:r>
      <w:r w:rsidRPr="005771A1">
        <w:rPr>
          <w:rFonts w:ascii="Times New Roman" w:eastAsia="Times New Roman" w:hAnsi="Times New Roman"/>
          <w:spacing w:val="-4"/>
          <w:sz w:val="28"/>
          <w:szCs w:val="28"/>
          <w:lang w:eastAsia="ru-RU"/>
        </w:rPr>
        <w:t>.</w:t>
      </w:r>
    </w:p>
    <w:p w:rsidR="005771A1" w:rsidRDefault="00B04ED5" w:rsidP="00A015BF">
      <w:pPr>
        <w:shd w:val="clear" w:color="auto" w:fill="FFFFFF"/>
        <w:suppressAutoHyphens/>
        <w:spacing w:line="348" w:lineRule="auto"/>
        <w:ind w:left="0" w:firstLine="709"/>
        <w:jc w:val="both"/>
        <w:rPr>
          <w:rFonts w:ascii="Times New Roman" w:eastAsia="Times New Roman" w:hAnsi="Times New Roman"/>
          <w:sz w:val="28"/>
          <w:szCs w:val="28"/>
          <w:lang w:eastAsia="ru-RU"/>
        </w:rPr>
      </w:pPr>
      <w:r w:rsidRPr="005771A1">
        <w:rPr>
          <w:rFonts w:ascii="Times New Roman" w:eastAsia="Times New Roman" w:hAnsi="Times New Roman"/>
          <w:sz w:val="28"/>
          <w:szCs w:val="28"/>
          <w:lang w:eastAsia="ru-RU"/>
        </w:rPr>
        <w:t>Выводы представляют собой ответы на поставленные перед экспертом вопросы. В логическом аспекте вывод – это умозаключение эксперта, сделан</w:t>
      </w:r>
      <w:r w:rsidR="005771A1">
        <w:rPr>
          <w:rFonts w:ascii="Times New Roman" w:eastAsia="Times New Roman" w:hAnsi="Times New Roman"/>
          <w:sz w:val="28"/>
          <w:szCs w:val="28"/>
          <w:lang w:eastAsia="ru-RU"/>
        </w:rPr>
        <w:t>-</w:t>
      </w:r>
      <w:r w:rsidRPr="005771A1">
        <w:rPr>
          <w:rFonts w:ascii="Times New Roman" w:eastAsia="Times New Roman" w:hAnsi="Times New Roman"/>
          <w:sz w:val="28"/>
          <w:szCs w:val="28"/>
          <w:lang w:eastAsia="ru-RU"/>
        </w:rPr>
        <w:t>ное по результатам провед</w:t>
      </w:r>
      <w:r w:rsidR="005771A1">
        <w:rPr>
          <w:rFonts w:ascii="Times New Roman" w:eastAsia="Times New Roman" w:hAnsi="Times New Roman"/>
          <w:sz w:val="28"/>
          <w:szCs w:val="28"/>
          <w:lang w:eastAsia="ru-RU"/>
        </w:rPr>
        <w:t>ё</w:t>
      </w:r>
      <w:r w:rsidRPr="005771A1">
        <w:rPr>
          <w:rFonts w:ascii="Times New Roman" w:eastAsia="Times New Roman" w:hAnsi="Times New Roman"/>
          <w:sz w:val="28"/>
          <w:szCs w:val="28"/>
          <w:lang w:eastAsia="ru-RU"/>
        </w:rPr>
        <w:t xml:space="preserve">нных исследований на основе выявленных и/или предоставленных ему данных. </w:t>
      </w:r>
    </w:p>
    <w:p w:rsidR="00B04ED5" w:rsidRPr="005771A1" w:rsidRDefault="00B04ED5" w:rsidP="00A015BF">
      <w:pPr>
        <w:shd w:val="clear" w:color="auto" w:fill="FFFFFF"/>
        <w:suppressAutoHyphens/>
        <w:spacing w:line="348" w:lineRule="auto"/>
        <w:ind w:left="0" w:firstLine="709"/>
        <w:jc w:val="both"/>
        <w:rPr>
          <w:rFonts w:ascii="Times New Roman" w:eastAsia="Times New Roman" w:hAnsi="Times New Roman"/>
          <w:spacing w:val="-4"/>
          <w:sz w:val="28"/>
          <w:szCs w:val="28"/>
          <w:lang w:eastAsia="ru-RU"/>
        </w:rPr>
      </w:pPr>
      <w:r w:rsidRPr="005771A1">
        <w:rPr>
          <w:rFonts w:ascii="Times New Roman" w:eastAsia="Times New Roman" w:hAnsi="Times New Roman"/>
          <w:spacing w:val="-4"/>
          <w:sz w:val="28"/>
          <w:szCs w:val="28"/>
          <w:lang w:eastAsia="ru-RU"/>
        </w:rPr>
        <w:t>Наиболее распространено деление выводов эксперта: на утвердительные и отрицательные; на категорические и вероятные; на однозначные и альтерна</w:t>
      </w:r>
      <w:r w:rsidR="005771A1">
        <w:rPr>
          <w:rFonts w:ascii="Times New Roman" w:eastAsia="Times New Roman" w:hAnsi="Times New Roman"/>
          <w:spacing w:val="-4"/>
          <w:sz w:val="28"/>
          <w:szCs w:val="28"/>
          <w:lang w:eastAsia="ru-RU"/>
        </w:rPr>
        <w:t>-</w:t>
      </w:r>
      <w:r w:rsidRPr="005771A1">
        <w:rPr>
          <w:rFonts w:ascii="Times New Roman" w:eastAsia="Times New Roman" w:hAnsi="Times New Roman"/>
          <w:spacing w:val="-4"/>
          <w:sz w:val="28"/>
          <w:szCs w:val="28"/>
          <w:lang w:eastAsia="ru-RU"/>
        </w:rPr>
        <w:t>тивные; на условные и безусловные.</w:t>
      </w:r>
    </w:p>
    <w:p w:rsidR="000D6730" w:rsidRPr="00E14D4F" w:rsidRDefault="00B04ED5" w:rsidP="00A015BF">
      <w:pPr>
        <w:shd w:val="clear" w:color="auto" w:fill="FFFFFF"/>
        <w:suppressAutoHyphens/>
        <w:spacing w:line="348" w:lineRule="auto"/>
        <w:ind w:left="0" w:firstLine="709"/>
        <w:jc w:val="both"/>
        <w:rPr>
          <w:rFonts w:ascii="Times New Roman" w:eastAsia="Times New Roman" w:hAnsi="Times New Roman"/>
          <w:spacing w:val="-4"/>
          <w:sz w:val="28"/>
          <w:szCs w:val="28"/>
          <w:lang w:eastAsia="ru-RU"/>
        </w:rPr>
      </w:pPr>
      <w:r w:rsidRPr="00C419D9">
        <w:rPr>
          <w:rFonts w:ascii="Times New Roman" w:eastAsia="Times New Roman" w:hAnsi="Times New Roman"/>
          <w:spacing w:val="-4"/>
          <w:sz w:val="28"/>
          <w:szCs w:val="28"/>
          <w:lang w:eastAsia="ru-RU"/>
        </w:rPr>
        <w:t xml:space="preserve">Отрицательный вывод констатирует отсутствие устанавливаемого факта, события, свойства; положительный вывод – </w:t>
      </w:r>
      <w:r w:rsidR="005771A1" w:rsidRPr="00C419D9">
        <w:rPr>
          <w:rFonts w:ascii="Times New Roman" w:eastAsia="Times New Roman" w:hAnsi="Times New Roman"/>
          <w:spacing w:val="-4"/>
          <w:sz w:val="28"/>
          <w:szCs w:val="28"/>
          <w:lang w:eastAsia="ru-RU"/>
        </w:rPr>
        <w:t xml:space="preserve">его </w:t>
      </w:r>
      <w:r w:rsidRPr="00C419D9">
        <w:rPr>
          <w:rFonts w:ascii="Times New Roman" w:eastAsia="Times New Roman" w:hAnsi="Times New Roman"/>
          <w:spacing w:val="-4"/>
          <w:sz w:val="28"/>
          <w:szCs w:val="28"/>
          <w:lang w:eastAsia="ru-RU"/>
        </w:rPr>
        <w:t>наличие.</w:t>
      </w:r>
      <w:r w:rsidR="00E63C68" w:rsidRPr="00C419D9">
        <w:rPr>
          <w:rFonts w:ascii="Times New Roman" w:eastAsia="Times New Roman" w:hAnsi="Times New Roman"/>
          <w:spacing w:val="-4"/>
          <w:sz w:val="28"/>
          <w:szCs w:val="28"/>
          <w:lang w:eastAsia="ru-RU"/>
        </w:rPr>
        <w:t xml:space="preserve"> </w:t>
      </w:r>
      <w:r w:rsidRPr="00C419D9">
        <w:rPr>
          <w:rFonts w:ascii="Times New Roman" w:eastAsia="Times New Roman" w:hAnsi="Times New Roman"/>
          <w:spacing w:val="-4"/>
          <w:sz w:val="28"/>
          <w:szCs w:val="28"/>
          <w:lang w:eastAsia="ru-RU"/>
        </w:rPr>
        <w:t>Категорический вывод да</w:t>
      </w:r>
      <w:r w:rsidR="005771A1" w:rsidRPr="00C419D9">
        <w:rPr>
          <w:rFonts w:ascii="Times New Roman" w:eastAsia="Times New Roman" w:hAnsi="Times New Roman"/>
          <w:spacing w:val="-4"/>
          <w:sz w:val="28"/>
          <w:szCs w:val="28"/>
          <w:lang w:eastAsia="ru-RU"/>
        </w:rPr>
        <w:t>ё</w:t>
      </w:r>
      <w:r w:rsidRPr="00C419D9">
        <w:rPr>
          <w:rFonts w:ascii="Times New Roman" w:eastAsia="Times New Roman" w:hAnsi="Times New Roman"/>
          <w:spacing w:val="-4"/>
          <w:sz w:val="28"/>
          <w:szCs w:val="28"/>
          <w:lang w:eastAsia="ru-RU"/>
        </w:rPr>
        <w:t>тся экспертом, когда результаты исследования полностью его подтвержда</w:t>
      </w:r>
      <w:r w:rsidR="00E14D4F">
        <w:rPr>
          <w:rFonts w:ascii="Times New Roman" w:eastAsia="Times New Roman" w:hAnsi="Times New Roman"/>
          <w:spacing w:val="-4"/>
          <w:sz w:val="28"/>
          <w:szCs w:val="28"/>
          <w:lang w:eastAsia="ru-RU"/>
        </w:rPr>
        <w:t>-</w:t>
      </w:r>
      <w:r w:rsidRPr="00C419D9">
        <w:rPr>
          <w:rFonts w:ascii="Times New Roman" w:eastAsia="Times New Roman" w:hAnsi="Times New Roman"/>
          <w:spacing w:val="-4"/>
          <w:sz w:val="28"/>
          <w:szCs w:val="28"/>
          <w:lang w:eastAsia="ru-RU"/>
        </w:rPr>
        <w:t xml:space="preserve">ют, вероятный </w:t>
      </w:r>
      <w:r w:rsidR="00E14D4F" w:rsidRPr="00C419D9">
        <w:rPr>
          <w:rFonts w:ascii="Times New Roman" w:eastAsia="Times New Roman" w:hAnsi="Times New Roman"/>
          <w:spacing w:val="-4"/>
          <w:sz w:val="28"/>
          <w:szCs w:val="28"/>
          <w:lang w:eastAsia="ru-RU"/>
        </w:rPr>
        <w:t xml:space="preserve">– </w:t>
      </w:r>
      <w:r w:rsidRPr="00C419D9">
        <w:rPr>
          <w:rFonts w:ascii="Times New Roman" w:eastAsia="Times New Roman" w:hAnsi="Times New Roman"/>
          <w:spacing w:val="-4"/>
          <w:sz w:val="28"/>
          <w:szCs w:val="28"/>
          <w:lang w:eastAsia="ru-RU"/>
        </w:rPr>
        <w:t>обоснован лишь частично</w:t>
      </w:r>
      <w:r w:rsidRPr="00927B87">
        <w:rPr>
          <w:rFonts w:ascii="Times New Roman" w:eastAsia="Times New Roman" w:hAnsi="Times New Roman"/>
          <w:color w:val="000000"/>
          <w:spacing w:val="-4"/>
          <w:sz w:val="28"/>
          <w:szCs w:val="28"/>
          <w:lang w:eastAsia="ru-RU"/>
        </w:rPr>
        <w:t xml:space="preserve">. </w:t>
      </w:r>
      <w:r w:rsidR="000D6730" w:rsidRPr="00927B87">
        <w:rPr>
          <w:rFonts w:ascii="Times New Roman" w:eastAsia="Times New Roman" w:hAnsi="Times New Roman"/>
          <w:color w:val="000000"/>
          <w:spacing w:val="-4"/>
          <w:sz w:val="28"/>
          <w:szCs w:val="28"/>
          <w:lang w:eastAsia="ru-RU"/>
        </w:rPr>
        <w:t xml:space="preserve">Вместе с тем, вероятный вывод </w:t>
      </w:r>
      <w:r w:rsidR="000D6730" w:rsidRPr="00E14D4F">
        <w:rPr>
          <w:rFonts w:ascii="Times New Roman" w:eastAsia="Times New Roman" w:hAnsi="Times New Roman"/>
          <w:spacing w:val="-4"/>
          <w:sz w:val="28"/>
          <w:szCs w:val="28"/>
          <w:lang w:eastAsia="ru-RU"/>
        </w:rPr>
        <w:t xml:space="preserve">эксперта – это предположение, в той или иной степени уже обоснованное </w:t>
      </w:r>
      <w:r w:rsidR="00416181" w:rsidRPr="00E14D4F">
        <w:rPr>
          <w:rFonts w:ascii="Times New Roman" w:eastAsia="Times New Roman" w:hAnsi="Times New Roman"/>
          <w:spacing w:val="-4"/>
          <w:sz w:val="28"/>
          <w:szCs w:val="28"/>
          <w:lang w:eastAsia="ru-RU"/>
        </w:rPr>
        <w:t>определ</w:t>
      </w:r>
      <w:r w:rsidR="00E14D4F" w:rsidRPr="00E14D4F">
        <w:rPr>
          <w:rFonts w:ascii="Times New Roman" w:eastAsia="Times New Roman" w:hAnsi="Times New Roman"/>
          <w:spacing w:val="-4"/>
          <w:sz w:val="28"/>
          <w:szCs w:val="28"/>
          <w:lang w:eastAsia="ru-RU"/>
        </w:rPr>
        <w:t>ё</w:t>
      </w:r>
      <w:r w:rsidR="00416181" w:rsidRPr="00E14D4F">
        <w:rPr>
          <w:rFonts w:ascii="Times New Roman" w:eastAsia="Times New Roman" w:hAnsi="Times New Roman"/>
          <w:spacing w:val="-4"/>
          <w:sz w:val="28"/>
          <w:szCs w:val="28"/>
          <w:lang w:eastAsia="ru-RU"/>
        </w:rPr>
        <w:t xml:space="preserve">нными </w:t>
      </w:r>
      <w:r w:rsidR="000D6730" w:rsidRPr="00E14D4F">
        <w:rPr>
          <w:rFonts w:ascii="Times New Roman" w:eastAsia="Times New Roman" w:hAnsi="Times New Roman"/>
          <w:spacing w:val="-4"/>
          <w:sz w:val="28"/>
          <w:szCs w:val="28"/>
          <w:lang w:eastAsia="ru-RU"/>
        </w:rPr>
        <w:t>доводами, аргументами, подтверждённое результатами проведённого экспертом исследования представленных ему объектов, причём величина (степень) вероятности должна быть определена экспертом, котор</w:t>
      </w:r>
      <w:r w:rsidR="00416181" w:rsidRPr="00E14D4F">
        <w:rPr>
          <w:rFonts w:ascii="Times New Roman" w:eastAsia="Times New Roman" w:hAnsi="Times New Roman"/>
          <w:spacing w:val="-4"/>
          <w:sz w:val="28"/>
          <w:szCs w:val="28"/>
          <w:lang w:eastAsia="ru-RU"/>
        </w:rPr>
        <w:t>ому</w:t>
      </w:r>
      <w:r w:rsidR="000D6730" w:rsidRPr="00E14D4F">
        <w:rPr>
          <w:rFonts w:ascii="Times New Roman" w:eastAsia="Times New Roman" w:hAnsi="Times New Roman"/>
          <w:spacing w:val="-4"/>
          <w:sz w:val="28"/>
          <w:szCs w:val="28"/>
          <w:lang w:eastAsia="ru-RU"/>
        </w:rPr>
        <w:t xml:space="preserve"> </w:t>
      </w:r>
      <w:r w:rsidR="000D6730" w:rsidRPr="00E14D4F">
        <w:rPr>
          <w:rFonts w:ascii="Times New Roman" w:hAnsi="Times New Roman"/>
          <w:spacing w:val="-4"/>
          <w:sz w:val="28"/>
          <w:szCs w:val="28"/>
        </w:rPr>
        <w:t xml:space="preserve">в заключении </w:t>
      </w:r>
      <w:r w:rsidR="00416181" w:rsidRPr="00E14D4F">
        <w:rPr>
          <w:rFonts w:ascii="Times New Roman" w:hAnsi="Times New Roman"/>
          <w:spacing w:val="-4"/>
          <w:sz w:val="28"/>
          <w:szCs w:val="28"/>
        </w:rPr>
        <w:t xml:space="preserve">необходимо </w:t>
      </w:r>
      <w:r w:rsidR="000D6730" w:rsidRPr="00E14D4F">
        <w:rPr>
          <w:rFonts w:ascii="Times New Roman" w:hAnsi="Times New Roman"/>
          <w:spacing w:val="-4"/>
          <w:sz w:val="28"/>
          <w:szCs w:val="28"/>
        </w:rPr>
        <w:t xml:space="preserve">указать на степень вероятности своих выводов. И в этом случае по отношению к установленному факту экспертный </w:t>
      </w:r>
      <w:r w:rsidR="000D6730" w:rsidRPr="00E14D4F">
        <w:rPr>
          <w:rFonts w:ascii="Times New Roman" w:hAnsi="Times New Roman"/>
          <w:spacing w:val="-4"/>
          <w:sz w:val="28"/>
          <w:szCs w:val="28"/>
        </w:rPr>
        <w:lastRenderedPageBreak/>
        <w:t xml:space="preserve">категорический или вероятный вывод может быть утвердительным (положительным) или отрицательным, когда отрицается существование факта, </w:t>
      </w:r>
      <w:r w:rsidR="00416181" w:rsidRPr="00E14D4F">
        <w:rPr>
          <w:rFonts w:ascii="Times New Roman" w:hAnsi="Times New Roman"/>
          <w:spacing w:val="-4"/>
          <w:sz w:val="28"/>
          <w:szCs w:val="28"/>
        </w:rPr>
        <w:t xml:space="preserve">в отношении </w:t>
      </w:r>
      <w:r w:rsidR="000D6730" w:rsidRPr="00E14D4F">
        <w:rPr>
          <w:rFonts w:ascii="Times New Roman" w:hAnsi="Times New Roman"/>
          <w:spacing w:val="-4"/>
          <w:sz w:val="28"/>
          <w:szCs w:val="28"/>
        </w:rPr>
        <w:t>которого перед экспертом поставлен определённый вопрос.</w:t>
      </w:r>
    </w:p>
    <w:p w:rsidR="00B04ED5" w:rsidRDefault="005771A1" w:rsidP="00A015BF">
      <w:pPr>
        <w:shd w:val="clear" w:color="auto" w:fill="FFFFFF"/>
        <w:suppressAutoHyphens/>
        <w:spacing w:line="348" w:lineRule="auto"/>
        <w:ind w:left="0" w:firstLine="709"/>
        <w:jc w:val="both"/>
        <w:rPr>
          <w:rFonts w:ascii="Times New Roman" w:eastAsia="Times New Roman" w:hAnsi="Times New Roman"/>
          <w:sz w:val="28"/>
          <w:szCs w:val="28"/>
          <w:lang w:eastAsia="ru-RU"/>
        </w:rPr>
      </w:pPr>
      <w:r w:rsidRPr="000D6730">
        <w:rPr>
          <w:rFonts w:ascii="Times New Roman" w:eastAsia="Times New Roman" w:hAnsi="Times New Roman"/>
          <w:sz w:val="28"/>
          <w:szCs w:val="28"/>
          <w:lang w:eastAsia="ru-RU"/>
        </w:rPr>
        <w:t>А</w:t>
      </w:r>
      <w:r w:rsidR="00B04ED5" w:rsidRPr="000D6730">
        <w:rPr>
          <w:rFonts w:ascii="Times New Roman" w:eastAsia="Times New Roman" w:hAnsi="Times New Roman"/>
          <w:sz w:val="28"/>
          <w:szCs w:val="28"/>
          <w:lang w:eastAsia="ru-RU"/>
        </w:rPr>
        <w:t>льтернативный вывод формулируется, когда эксперту не удалось прийти к единственному варианту решения, их несколько; однозначный</w:t>
      </w:r>
      <w:r w:rsidR="00B04ED5" w:rsidRPr="005771A1">
        <w:rPr>
          <w:rFonts w:ascii="Times New Roman" w:eastAsia="Times New Roman" w:hAnsi="Times New Roman"/>
          <w:sz w:val="28"/>
          <w:szCs w:val="28"/>
          <w:lang w:eastAsia="ru-RU"/>
        </w:rPr>
        <w:t xml:space="preserve"> вывод да</w:t>
      </w:r>
      <w:r>
        <w:rPr>
          <w:rFonts w:ascii="Times New Roman" w:eastAsia="Times New Roman" w:hAnsi="Times New Roman"/>
          <w:sz w:val="28"/>
          <w:szCs w:val="28"/>
          <w:lang w:eastAsia="ru-RU"/>
        </w:rPr>
        <w:t>ё</w:t>
      </w:r>
      <w:r w:rsidR="00B04ED5" w:rsidRPr="005771A1">
        <w:rPr>
          <w:rFonts w:ascii="Times New Roman" w:eastAsia="Times New Roman" w:hAnsi="Times New Roman"/>
          <w:sz w:val="28"/>
          <w:szCs w:val="28"/>
          <w:lang w:eastAsia="ru-RU"/>
        </w:rPr>
        <w:t>тся, когда эксперт приходит к единственному варианту решения; условным называется вывод, в котором его истинность ставится в зависимость от какого-либо условия, безусловный вывод никаких условий не содержит.</w:t>
      </w:r>
    </w:p>
    <w:p w:rsidR="004E0828" w:rsidRPr="00927B87" w:rsidRDefault="005C03F2" w:rsidP="00A015BF">
      <w:pPr>
        <w:shd w:val="clear" w:color="auto" w:fill="FFFFFF"/>
        <w:suppressAutoHyphens/>
        <w:spacing w:line="348" w:lineRule="auto"/>
        <w:ind w:left="0" w:firstLine="709"/>
        <w:jc w:val="both"/>
        <w:rPr>
          <w:rFonts w:ascii="Times New Roman" w:eastAsia="Times New Roman" w:hAnsi="Times New Roman"/>
          <w:color w:val="000000"/>
          <w:sz w:val="28"/>
          <w:szCs w:val="28"/>
          <w:lang w:eastAsia="ru-RU"/>
        </w:rPr>
      </w:pPr>
      <w:r w:rsidRPr="00927B87">
        <w:rPr>
          <w:rFonts w:ascii="Times New Roman" w:eastAsia="Times New Roman" w:hAnsi="Times New Roman"/>
          <w:color w:val="000000"/>
          <w:sz w:val="28"/>
          <w:szCs w:val="28"/>
          <w:lang w:eastAsia="ru-RU"/>
        </w:rPr>
        <w:t xml:space="preserve">Выбор экспертом категорической или вероятной формы для своего </w:t>
      </w:r>
      <w:r w:rsidRPr="00E14D4F">
        <w:rPr>
          <w:rFonts w:ascii="Times New Roman" w:eastAsia="Times New Roman" w:hAnsi="Times New Roman"/>
          <w:sz w:val="28"/>
          <w:szCs w:val="28"/>
          <w:lang w:eastAsia="ru-RU"/>
        </w:rPr>
        <w:t>вывода зависит не только от степени обоснованности, но и от степени уверенности эксперта в полученном в ходе исследования знании</w:t>
      </w:r>
      <w:r w:rsidR="00C419D9" w:rsidRPr="00E14D4F">
        <w:rPr>
          <w:rFonts w:ascii="Times New Roman" w:eastAsia="Times New Roman" w:hAnsi="Times New Roman"/>
          <w:sz w:val="28"/>
          <w:szCs w:val="28"/>
          <w:lang w:eastAsia="ru-RU"/>
        </w:rPr>
        <w:t xml:space="preserve">. </w:t>
      </w:r>
      <w:r w:rsidR="004E0828" w:rsidRPr="00E14D4F">
        <w:rPr>
          <w:rFonts w:ascii="Times New Roman" w:eastAsia="Times New Roman" w:hAnsi="Times New Roman"/>
          <w:sz w:val="28"/>
          <w:szCs w:val="28"/>
          <w:lang w:eastAsia="ru-RU"/>
        </w:rPr>
        <w:t>Именно этим обстоятельством обусловлена</w:t>
      </w:r>
      <w:r w:rsidR="00620B73" w:rsidRPr="00E14D4F">
        <w:rPr>
          <w:rFonts w:ascii="Times New Roman" w:eastAsia="Times New Roman" w:hAnsi="Times New Roman"/>
          <w:sz w:val="28"/>
          <w:szCs w:val="28"/>
          <w:lang w:eastAsia="ru-RU"/>
        </w:rPr>
        <w:t xml:space="preserve">, как правило, </w:t>
      </w:r>
      <w:r w:rsidR="004E0828" w:rsidRPr="00E14D4F">
        <w:rPr>
          <w:rFonts w:ascii="Times New Roman" w:eastAsia="Times New Roman" w:hAnsi="Times New Roman"/>
          <w:sz w:val="28"/>
          <w:szCs w:val="28"/>
          <w:lang w:eastAsia="ru-RU"/>
        </w:rPr>
        <w:t xml:space="preserve">комиссионность проведения данного вида судебной экспертизы, когда многоаспектность и сложность </w:t>
      </w:r>
      <w:r w:rsidR="004E0828" w:rsidRPr="00927B87">
        <w:rPr>
          <w:rFonts w:ascii="Times New Roman" w:eastAsia="Times New Roman" w:hAnsi="Times New Roman"/>
          <w:color w:val="000000"/>
          <w:sz w:val="28"/>
          <w:szCs w:val="28"/>
          <w:lang w:eastAsia="ru-RU"/>
        </w:rPr>
        <w:t xml:space="preserve">решения экспертных задач накладывают свой «отпечаток» на степень субъективизма (внутренней убеждённости эксперта) при формировании выводов. </w:t>
      </w:r>
    </w:p>
    <w:p w:rsidR="004E0828" w:rsidRPr="00927B87" w:rsidRDefault="004E0828" w:rsidP="00A015BF">
      <w:pPr>
        <w:shd w:val="clear" w:color="auto" w:fill="FFFFFF"/>
        <w:suppressAutoHyphens/>
        <w:spacing w:line="348" w:lineRule="auto"/>
        <w:ind w:left="0" w:firstLine="709"/>
        <w:jc w:val="both"/>
        <w:rPr>
          <w:rFonts w:ascii="Times New Roman" w:eastAsia="Times New Roman" w:hAnsi="Times New Roman"/>
          <w:color w:val="000000"/>
          <w:sz w:val="28"/>
          <w:szCs w:val="28"/>
          <w:lang w:eastAsia="ru-RU"/>
        </w:rPr>
      </w:pPr>
      <w:r w:rsidRPr="00927B87">
        <w:rPr>
          <w:rFonts w:ascii="Times New Roman" w:eastAsia="Times New Roman" w:hAnsi="Times New Roman"/>
          <w:color w:val="000000"/>
          <w:sz w:val="28"/>
          <w:szCs w:val="28"/>
          <w:lang w:eastAsia="ru-RU"/>
        </w:rPr>
        <w:t xml:space="preserve">Внутреннее убеждение эксперта </w:t>
      </w:r>
      <w:r w:rsidR="00E14D4F" w:rsidRPr="00E14D4F">
        <w:rPr>
          <w:rFonts w:ascii="Times New Roman" w:eastAsia="Times New Roman" w:hAnsi="Times New Roman"/>
          <w:spacing w:val="-4"/>
          <w:sz w:val="28"/>
          <w:szCs w:val="28"/>
          <w:lang w:eastAsia="ru-RU"/>
        </w:rPr>
        <w:t xml:space="preserve">– </w:t>
      </w:r>
      <w:r w:rsidRPr="00927B87">
        <w:rPr>
          <w:rFonts w:ascii="Times New Roman" w:eastAsia="Times New Roman" w:hAnsi="Times New Roman"/>
          <w:color w:val="000000"/>
          <w:sz w:val="28"/>
          <w:szCs w:val="28"/>
          <w:lang w:eastAsia="ru-RU"/>
        </w:rPr>
        <w:t>сложное многогранное понятие, которое выступает как предпосылка, как процесс, как результат познавательной деятельности эксперта: в наличии специальных знаний и на их основе в профессиональной (специальной) оценке свойств и признаков объекта экспертного исследования, в относительной свободе эксперта в выборе познавательных приёмов исследования.</w:t>
      </w:r>
    </w:p>
    <w:p w:rsidR="00C419D9" w:rsidRPr="00E14D4F" w:rsidRDefault="00C419D9" w:rsidP="00A015BF">
      <w:pPr>
        <w:shd w:val="clear" w:color="auto" w:fill="FFFFFF"/>
        <w:suppressAutoHyphens/>
        <w:spacing w:line="348" w:lineRule="auto"/>
        <w:ind w:left="0" w:firstLine="709"/>
        <w:jc w:val="both"/>
        <w:rPr>
          <w:rFonts w:ascii="Times New Roman" w:eastAsia="Times New Roman" w:hAnsi="Times New Roman"/>
          <w:spacing w:val="-4"/>
          <w:sz w:val="28"/>
          <w:szCs w:val="28"/>
          <w:lang w:eastAsia="ru-RU"/>
        </w:rPr>
      </w:pPr>
      <w:r w:rsidRPr="00E14D4F">
        <w:rPr>
          <w:rFonts w:ascii="Times New Roman" w:eastAsia="Times New Roman" w:hAnsi="Times New Roman"/>
          <w:spacing w:val="-4"/>
          <w:sz w:val="28"/>
          <w:szCs w:val="28"/>
          <w:lang w:eastAsia="ru-RU"/>
        </w:rPr>
        <w:t xml:space="preserve">Существенную роль в формировании внутреннего убеждения играют </w:t>
      </w:r>
      <w:r w:rsidR="004E0828" w:rsidRPr="00E14D4F">
        <w:rPr>
          <w:rFonts w:ascii="Times New Roman" w:eastAsia="Times New Roman" w:hAnsi="Times New Roman"/>
          <w:spacing w:val="-4"/>
          <w:sz w:val="28"/>
          <w:szCs w:val="28"/>
          <w:lang w:eastAsia="ru-RU"/>
        </w:rPr>
        <w:t xml:space="preserve">и </w:t>
      </w:r>
      <w:r w:rsidRPr="00E14D4F">
        <w:rPr>
          <w:rFonts w:ascii="Times New Roman" w:eastAsia="Times New Roman" w:hAnsi="Times New Roman"/>
          <w:spacing w:val="-4"/>
          <w:sz w:val="28"/>
          <w:szCs w:val="28"/>
          <w:lang w:eastAsia="ru-RU"/>
        </w:rPr>
        <w:t xml:space="preserve">такие разные </w:t>
      </w:r>
      <w:r w:rsidR="00BD2C1E" w:rsidRPr="00E14D4F">
        <w:rPr>
          <w:rFonts w:ascii="Times New Roman" w:eastAsia="Times New Roman" w:hAnsi="Times New Roman"/>
          <w:spacing w:val="-4"/>
          <w:sz w:val="28"/>
          <w:szCs w:val="28"/>
          <w:lang w:eastAsia="ru-RU"/>
        </w:rPr>
        <w:t>в</w:t>
      </w:r>
      <w:r w:rsidRPr="00E14D4F">
        <w:rPr>
          <w:rFonts w:ascii="Times New Roman" w:eastAsia="Times New Roman" w:hAnsi="Times New Roman"/>
          <w:spacing w:val="-4"/>
          <w:sz w:val="28"/>
          <w:szCs w:val="28"/>
          <w:lang w:eastAsia="ru-RU"/>
        </w:rPr>
        <w:t xml:space="preserve"> сущности понятия, как интуиция и правосознание. Так как внутреннее убеждение законом отнесено к одному из критериев оценки доказательств, то в этом смысле внутреннее убеждение получило своё внешнее выражение в законе, в частности в ст. 17 УПК РФ</w:t>
      </w:r>
      <w:r w:rsidR="002057A3" w:rsidRPr="00E14D4F">
        <w:rPr>
          <w:rFonts w:ascii="Times New Roman" w:eastAsia="Times New Roman" w:hAnsi="Times New Roman"/>
          <w:spacing w:val="-4"/>
          <w:sz w:val="28"/>
          <w:szCs w:val="28"/>
          <w:lang w:eastAsia="ru-RU"/>
        </w:rPr>
        <w:t>.</w:t>
      </w:r>
      <w:r w:rsidRPr="00E14D4F">
        <w:rPr>
          <w:rFonts w:ascii="Times New Roman" w:eastAsia="Times New Roman" w:hAnsi="Times New Roman"/>
          <w:spacing w:val="-4"/>
          <w:sz w:val="28"/>
          <w:szCs w:val="28"/>
          <w:lang w:eastAsia="ru-RU"/>
        </w:rPr>
        <w:t xml:space="preserve"> </w:t>
      </w:r>
    </w:p>
    <w:p w:rsidR="00F03C5B" w:rsidRDefault="00F03C5B" w:rsidP="00A015BF">
      <w:pPr>
        <w:suppressAutoHyphens/>
        <w:spacing w:line="336" w:lineRule="auto"/>
        <w:ind w:left="34" w:right="-108" w:firstLine="284"/>
        <w:rPr>
          <w:rFonts w:ascii="Times New Roman" w:hAnsi="Times New Roman"/>
          <w:i/>
          <w:sz w:val="24"/>
          <w:szCs w:val="24"/>
        </w:rPr>
      </w:pPr>
    </w:p>
    <w:p w:rsidR="00E14D4F" w:rsidRPr="00E14D4F" w:rsidRDefault="00F261B1" w:rsidP="00A015BF">
      <w:pPr>
        <w:suppressAutoHyphens/>
        <w:spacing w:line="336" w:lineRule="auto"/>
        <w:ind w:left="0" w:firstLine="0"/>
        <w:jc w:val="center"/>
        <w:rPr>
          <w:rFonts w:ascii="Times New Roman" w:hAnsi="Times New Roman"/>
          <w:b/>
          <w:sz w:val="32"/>
          <w:szCs w:val="32"/>
        </w:rPr>
      </w:pPr>
      <w:r w:rsidRPr="00E14D4F">
        <w:rPr>
          <w:rFonts w:ascii="Times New Roman" w:hAnsi="Times New Roman"/>
          <w:b/>
          <w:sz w:val="32"/>
          <w:szCs w:val="32"/>
        </w:rPr>
        <w:t xml:space="preserve">7. Перспективы развития </w:t>
      </w:r>
    </w:p>
    <w:p w:rsidR="00F261B1" w:rsidRPr="00E14D4F" w:rsidRDefault="00F261B1" w:rsidP="00A015BF">
      <w:pPr>
        <w:suppressAutoHyphens/>
        <w:spacing w:line="336" w:lineRule="auto"/>
        <w:ind w:left="0" w:firstLine="0"/>
        <w:jc w:val="center"/>
        <w:rPr>
          <w:rFonts w:ascii="Times New Roman" w:hAnsi="Times New Roman"/>
          <w:b/>
          <w:sz w:val="32"/>
          <w:szCs w:val="32"/>
        </w:rPr>
      </w:pPr>
      <w:r w:rsidRPr="00E14D4F">
        <w:rPr>
          <w:rFonts w:ascii="Times New Roman" w:hAnsi="Times New Roman"/>
          <w:b/>
          <w:sz w:val="32"/>
          <w:szCs w:val="32"/>
        </w:rPr>
        <w:t>психологической судебной экспертизы видеозаписей</w:t>
      </w:r>
    </w:p>
    <w:p w:rsidR="00E14D4F" w:rsidRPr="00E14D4F" w:rsidRDefault="00F261B1" w:rsidP="00A015BF">
      <w:pPr>
        <w:suppressAutoHyphens/>
        <w:spacing w:before="120" w:line="336" w:lineRule="auto"/>
        <w:ind w:left="0" w:firstLine="567"/>
        <w:jc w:val="both"/>
        <w:rPr>
          <w:rFonts w:ascii="Times New Roman" w:hAnsi="Times New Roman"/>
          <w:sz w:val="28"/>
          <w:szCs w:val="28"/>
        </w:rPr>
      </w:pPr>
      <w:r w:rsidRPr="00E14D4F">
        <w:rPr>
          <w:rFonts w:ascii="Times New Roman" w:hAnsi="Times New Roman"/>
          <w:sz w:val="28"/>
          <w:szCs w:val="28"/>
        </w:rPr>
        <w:lastRenderedPageBreak/>
        <w:t>Развитие</w:t>
      </w:r>
      <w:r w:rsidRPr="00E14D4F">
        <w:rPr>
          <w:rFonts w:ascii="Times New Roman" w:hAnsi="Times New Roman"/>
          <w:b/>
          <w:sz w:val="28"/>
          <w:szCs w:val="28"/>
        </w:rPr>
        <w:t xml:space="preserve"> </w:t>
      </w:r>
      <w:r w:rsidRPr="00E14D4F">
        <w:rPr>
          <w:rFonts w:ascii="Times New Roman" w:hAnsi="Times New Roman"/>
          <w:sz w:val="28"/>
          <w:szCs w:val="28"/>
        </w:rPr>
        <w:t xml:space="preserve">психологической судебной экспертизы видеозаписей будет происходить </w:t>
      </w:r>
      <w:r w:rsidR="00E14D4F" w:rsidRPr="00E14D4F">
        <w:rPr>
          <w:rFonts w:ascii="Times New Roman" w:hAnsi="Times New Roman"/>
          <w:sz w:val="28"/>
          <w:szCs w:val="28"/>
        </w:rPr>
        <w:t>(и</w:t>
      </w:r>
      <w:r w:rsidRPr="00E14D4F">
        <w:rPr>
          <w:rFonts w:ascii="Times New Roman" w:hAnsi="Times New Roman"/>
          <w:sz w:val="28"/>
          <w:szCs w:val="28"/>
        </w:rPr>
        <w:t xml:space="preserve"> уже фактически происходит</w:t>
      </w:r>
      <w:r w:rsidR="00E14D4F" w:rsidRPr="00E14D4F">
        <w:rPr>
          <w:rFonts w:ascii="Times New Roman" w:hAnsi="Times New Roman"/>
          <w:sz w:val="28"/>
          <w:szCs w:val="28"/>
        </w:rPr>
        <w:t>)</w:t>
      </w:r>
      <w:r w:rsidRPr="00E14D4F">
        <w:rPr>
          <w:rFonts w:ascii="Times New Roman" w:hAnsi="Times New Roman"/>
          <w:sz w:val="28"/>
          <w:szCs w:val="28"/>
        </w:rPr>
        <w:t xml:space="preserve"> по </w:t>
      </w:r>
      <w:r w:rsidR="009355E6" w:rsidRPr="00E14D4F">
        <w:rPr>
          <w:rFonts w:ascii="Times New Roman" w:hAnsi="Times New Roman"/>
          <w:sz w:val="28"/>
          <w:szCs w:val="28"/>
        </w:rPr>
        <w:t>четыр</w:t>
      </w:r>
      <w:r w:rsidR="00E14D4F" w:rsidRPr="00E14D4F">
        <w:rPr>
          <w:rFonts w:ascii="Times New Roman" w:hAnsi="Times New Roman"/>
          <w:sz w:val="28"/>
          <w:szCs w:val="28"/>
        </w:rPr>
        <w:t>ё</w:t>
      </w:r>
      <w:r w:rsidR="009355E6" w:rsidRPr="00E14D4F">
        <w:rPr>
          <w:rFonts w:ascii="Times New Roman" w:hAnsi="Times New Roman"/>
          <w:sz w:val="28"/>
          <w:szCs w:val="28"/>
        </w:rPr>
        <w:t xml:space="preserve">м </w:t>
      </w:r>
      <w:r w:rsidRPr="00E14D4F">
        <w:rPr>
          <w:rFonts w:ascii="Times New Roman" w:hAnsi="Times New Roman"/>
          <w:sz w:val="28"/>
          <w:szCs w:val="28"/>
        </w:rPr>
        <w:t>основным направления</w:t>
      </w:r>
      <w:r w:rsidR="002A7781" w:rsidRPr="00E14D4F">
        <w:rPr>
          <w:rFonts w:ascii="Times New Roman" w:hAnsi="Times New Roman"/>
          <w:sz w:val="28"/>
          <w:szCs w:val="28"/>
        </w:rPr>
        <w:t>м</w:t>
      </w:r>
      <w:r w:rsidR="009355E6" w:rsidRPr="00E14D4F">
        <w:rPr>
          <w:rFonts w:ascii="Times New Roman" w:hAnsi="Times New Roman"/>
          <w:sz w:val="28"/>
          <w:szCs w:val="28"/>
        </w:rPr>
        <w:t xml:space="preserve">: </w:t>
      </w:r>
    </w:p>
    <w:p w:rsidR="009355E6" w:rsidRPr="00E14D4F" w:rsidRDefault="00E14D4F" w:rsidP="00A015BF">
      <w:pPr>
        <w:suppressAutoHyphens/>
        <w:spacing w:line="348" w:lineRule="auto"/>
        <w:ind w:left="0" w:firstLine="567"/>
        <w:jc w:val="both"/>
        <w:rPr>
          <w:rFonts w:ascii="Times New Roman" w:hAnsi="Times New Roman"/>
          <w:sz w:val="28"/>
          <w:szCs w:val="28"/>
        </w:rPr>
      </w:pPr>
      <w:r w:rsidRPr="00E14D4F">
        <w:rPr>
          <w:rFonts w:ascii="Times New Roman" w:hAnsi="Times New Roman"/>
          <w:sz w:val="28"/>
          <w:szCs w:val="28"/>
        </w:rPr>
        <w:t xml:space="preserve">1) </w:t>
      </w:r>
      <w:r w:rsidR="009355E6" w:rsidRPr="00E14D4F">
        <w:rPr>
          <w:rFonts w:ascii="Times New Roman" w:hAnsi="Times New Roman"/>
          <w:sz w:val="28"/>
          <w:szCs w:val="28"/>
        </w:rPr>
        <w:t xml:space="preserve">эмпирическому; 2) комплексному; 3) компьютерному; 4) правовому. </w:t>
      </w:r>
    </w:p>
    <w:p w:rsidR="009355E6" w:rsidRPr="00E14D4F" w:rsidRDefault="002A7781" w:rsidP="00A015BF">
      <w:pPr>
        <w:suppressAutoHyphens/>
        <w:spacing w:line="348" w:lineRule="auto"/>
        <w:ind w:left="0" w:firstLine="567"/>
        <w:jc w:val="both"/>
        <w:rPr>
          <w:rFonts w:ascii="Times New Roman" w:hAnsi="Times New Roman"/>
          <w:sz w:val="28"/>
          <w:szCs w:val="28"/>
        </w:rPr>
      </w:pPr>
      <w:r w:rsidRPr="00E14D4F">
        <w:rPr>
          <w:rFonts w:ascii="Times New Roman" w:hAnsi="Times New Roman"/>
          <w:sz w:val="28"/>
          <w:szCs w:val="28"/>
        </w:rPr>
        <w:t xml:space="preserve">Первое </w:t>
      </w:r>
      <w:r w:rsidR="00E14D4F" w:rsidRPr="00E14D4F">
        <w:rPr>
          <w:rFonts w:ascii="Times New Roman" w:hAnsi="Times New Roman"/>
          <w:sz w:val="28"/>
          <w:szCs w:val="28"/>
        </w:rPr>
        <w:t xml:space="preserve">направление </w:t>
      </w:r>
      <w:r w:rsidRPr="00E14D4F">
        <w:rPr>
          <w:rFonts w:ascii="Times New Roman" w:hAnsi="Times New Roman"/>
          <w:sz w:val="28"/>
          <w:szCs w:val="28"/>
        </w:rPr>
        <w:t xml:space="preserve">связано с повышением объективности и </w:t>
      </w:r>
      <w:r w:rsidR="009F632A" w:rsidRPr="00E14D4F">
        <w:rPr>
          <w:rFonts w:ascii="Times New Roman" w:hAnsi="Times New Roman"/>
          <w:sz w:val="28"/>
          <w:szCs w:val="28"/>
        </w:rPr>
        <w:t>над</w:t>
      </w:r>
      <w:r w:rsidR="00E14D4F" w:rsidRPr="00E14D4F">
        <w:rPr>
          <w:rFonts w:ascii="Times New Roman" w:hAnsi="Times New Roman"/>
          <w:sz w:val="28"/>
          <w:szCs w:val="28"/>
        </w:rPr>
        <w:t>ё</w:t>
      </w:r>
      <w:r w:rsidR="009F632A" w:rsidRPr="00E14D4F">
        <w:rPr>
          <w:rFonts w:ascii="Times New Roman" w:hAnsi="Times New Roman"/>
          <w:sz w:val="28"/>
          <w:szCs w:val="28"/>
        </w:rPr>
        <w:t>ж</w:t>
      </w:r>
      <w:r w:rsidR="00DD352E">
        <w:rPr>
          <w:rFonts w:ascii="Times New Roman" w:hAnsi="Times New Roman"/>
          <w:sz w:val="28"/>
          <w:szCs w:val="28"/>
        </w:rPr>
        <w:t>-</w:t>
      </w:r>
      <w:r w:rsidR="009F632A" w:rsidRPr="00E14D4F">
        <w:rPr>
          <w:rFonts w:ascii="Times New Roman" w:hAnsi="Times New Roman"/>
          <w:sz w:val="28"/>
          <w:szCs w:val="28"/>
        </w:rPr>
        <w:t xml:space="preserve">ности </w:t>
      </w:r>
      <w:r w:rsidR="002D001B" w:rsidRPr="00E14D4F">
        <w:rPr>
          <w:rFonts w:ascii="Times New Roman" w:hAnsi="Times New Roman"/>
          <w:sz w:val="28"/>
          <w:szCs w:val="28"/>
        </w:rPr>
        <w:t xml:space="preserve">выявляемых </w:t>
      </w:r>
      <w:r w:rsidR="009F632A" w:rsidRPr="00E14D4F">
        <w:rPr>
          <w:rFonts w:ascii="Times New Roman" w:hAnsi="Times New Roman"/>
          <w:sz w:val="28"/>
          <w:szCs w:val="28"/>
        </w:rPr>
        <w:t>психологических признаков достоверности и недостовер</w:t>
      </w:r>
      <w:r w:rsidR="00DD352E">
        <w:rPr>
          <w:rFonts w:ascii="Times New Roman" w:hAnsi="Times New Roman"/>
          <w:sz w:val="28"/>
          <w:szCs w:val="28"/>
        </w:rPr>
        <w:t>-</w:t>
      </w:r>
      <w:r w:rsidR="009F632A" w:rsidRPr="00E14D4F">
        <w:rPr>
          <w:rFonts w:ascii="Times New Roman" w:hAnsi="Times New Roman"/>
          <w:sz w:val="28"/>
          <w:szCs w:val="28"/>
        </w:rPr>
        <w:t xml:space="preserve">ности </w:t>
      </w:r>
      <w:r w:rsidR="002D001B" w:rsidRPr="00E14D4F">
        <w:rPr>
          <w:rFonts w:ascii="Times New Roman" w:hAnsi="Times New Roman"/>
          <w:sz w:val="28"/>
          <w:szCs w:val="28"/>
        </w:rPr>
        <w:t>сообщений пут</w:t>
      </w:r>
      <w:r w:rsidR="00E14D4F" w:rsidRPr="00E14D4F">
        <w:rPr>
          <w:rFonts w:ascii="Times New Roman" w:hAnsi="Times New Roman"/>
          <w:sz w:val="28"/>
          <w:szCs w:val="28"/>
        </w:rPr>
        <w:t>ё</w:t>
      </w:r>
      <w:r w:rsidR="002D001B" w:rsidRPr="00E14D4F">
        <w:rPr>
          <w:rFonts w:ascii="Times New Roman" w:hAnsi="Times New Roman"/>
          <w:sz w:val="28"/>
          <w:szCs w:val="28"/>
        </w:rPr>
        <w:t xml:space="preserve">м </w:t>
      </w:r>
      <w:r w:rsidR="009F632A" w:rsidRPr="00E14D4F">
        <w:rPr>
          <w:rFonts w:ascii="Times New Roman" w:hAnsi="Times New Roman"/>
          <w:sz w:val="28"/>
          <w:szCs w:val="28"/>
        </w:rPr>
        <w:t>а) продолжения обобщения эмпирического материала, получаемого</w:t>
      </w:r>
      <w:r w:rsidR="002D001B" w:rsidRPr="00E14D4F">
        <w:rPr>
          <w:rFonts w:ascii="Times New Roman" w:hAnsi="Times New Roman"/>
          <w:sz w:val="28"/>
          <w:szCs w:val="28"/>
        </w:rPr>
        <w:t xml:space="preserve"> в процессе производства судебно-психологических и комплексных экспертиз; </w:t>
      </w:r>
      <w:r w:rsidR="00E14D4F" w:rsidRPr="00DD352E">
        <w:rPr>
          <w:rFonts w:ascii="Times New Roman" w:hAnsi="Times New Roman"/>
          <w:sz w:val="28"/>
          <w:szCs w:val="28"/>
        </w:rPr>
        <w:t xml:space="preserve">б) </w:t>
      </w:r>
      <w:r w:rsidR="002D001B" w:rsidRPr="00E14D4F">
        <w:rPr>
          <w:rFonts w:ascii="Times New Roman" w:hAnsi="Times New Roman"/>
          <w:sz w:val="28"/>
          <w:szCs w:val="28"/>
        </w:rPr>
        <w:t>экспериментальных исследований вербального и невербального поведения в ситуациях, максимально моделирующих ситуа</w:t>
      </w:r>
      <w:r w:rsidR="00DD352E">
        <w:rPr>
          <w:rFonts w:ascii="Times New Roman" w:hAnsi="Times New Roman"/>
          <w:sz w:val="28"/>
          <w:szCs w:val="28"/>
        </w:rPr>
        <w:t>-</w:t>
      </w:r>
      <w:r w:rsidR="002D001B" w:rsidRPr="00E14D4F">
        <w:rPr>
          <w:rFonts w:ascii="Times New Roman" w:hAnsi="Times New Roman"/>
          <w:sz w:val="28"/>
          <w:szCs w:val="28"/>
        </w:rPr>
        <w:t xml:space="preserve">ции </w:t>
      </w:r>
      <w:r w:rsidR="009355E6" w:rsidRPr="00E14D4F">
        <w:rPr>
          <w:rFonts w:ascii="Times New Roman" w:hAnsi="Times New Roman"/>
          <w:sz w:val="28"/>
          <w:szCs w:val="28"/>
        </w:rPr>
        <w:t>оперативно-разыскных и следственных действий.</w:t>
      </w:r>
    </w:p>
    <w:p w:rsidR="00416B17" w:rsidRPr="00E14D4F" w:rsidRDefault="009355E6" w:rsidP="00A015BF">
      <w:pPr>
        <w:suppressAutoHyphens/>
        <w:spacing w:line="348" w:lineRule="auto"/>
        <w:ind w:left="0" w:firstLine="567"/>
        <w:jc w:val="both"/>
        <w:rPr>
          <w:rFonts w:ascii="Times New Roman" w:hAnsi="Times New Roman"/>
          <w:sz w:val="28"/>
          <w:szCs w:val="28"/>
        </w:rPr>
      </w:pPr>
      <w:r w:rsidRPr="00E14D4F">
        <w:rPr>
          <w:rFonts w:ascii="Times New Roman" w:hAnsi="Times New Roman"/>
          <w:sz w:val="28"/>
          <w:szCs w:val="28"/>
        </w:rPr>
        <w:t>Второе</w:t>
      </w:r>
      <w:r w:rsidR="00E14D4F" w:rsidRPr="00E14D4F">
        <w:rPr>
          <w:rFonts w:ascii="Times New Roman" w:hAnsi="Times New Roman"/>
          <w:sz w:val="28"/>
          <w:szCs w:val="28"/>
        </w:rPr>
        <w:t xml:space="preserve"> направление</w:t>
      </w:r>
      <w:r w:rsidRPr="00E14D4F">
        <w:rPr>
          <w:rFonts w:ascii="Times New Roman" w:hAnsi="Times New Roman"/>
          <w:sz w:val="28"/>
          <w:szCs w:val="28"/>
        </w:rPr>
        <w:t xml:space="preserve"> обусловлено тем</w:t>
      </w:r>
      <w:r w:rsidR="00E14D4F" w:rsidRPr="00E14D4F">
        <w:rPr>
          <w:rFonts w:ascii="Times New Roman" w:hAnsi="Times New Roman"/>
          <w:sz w:val="28"/>
          <w:szCs w:val="28"/>
        </w:rPr>
        <w:t xml:space="preserve"> обстоятельством</w:t>
      </w:r>
      <w:r w:rsidRPr="00E14D4F">
        <w:rPr>
          <w:rFonts w:ascii="Times New Roman" w:hAnsi="Times New Roman"/>
          <w:sz w:val="28"/>
          <w:szCs w:val="28"/>
        </w:rPr>
        <w:t>, что поскольку при выявлении психологических признаков эксперт</w:t>
      </w:r>
      <w:r w:rsidR="00416B17" w:rsidRPr="00E14D4F">
        <w:rPr>
          <w:rFonts w:ascii="Times New Roman" w:hAnsi="Times New Roman"/>
          <w:sz w:val="28"/>
          <w:szCs w:val="28"/>
        </w:rPr>
        <w:t>-психолог</w:t>
      </w:r>
      <w:r w:rsidRPr="00E14D4F">
        <w:rPr>
          <w:rFonts w:ascii="Times New Roman" w:hAnsi="Times New Roman"/>
          <w:sz w:val="28"/>
          <w:szCs w:val="28"/>
        </w:rPr>
        <w:t xml:space="preserve"> опира</w:t>
      </w:r>
      <w:r w:rsidR="00416B17" w:rsidRPr="00E14D4F">
        <w:rPr>
          <w:rFonts w:ascii="Times New Roman" w:hAnsi="Times New Roman"/>
          <w:sz w:val="28"/>
          <w:szCs w:val="28"/>
        </w:rPr>
        <w:t>е</w:t>
      </w:r>
      <w:r w:rsidRPr="00E14D4F">
        <w:rPr>
          <w:rFonts w:ascii="Times New Roman" w:hAnsi="Times New Roman"/>
          <w:sz w:val="28"/>
          <w:szCs w:val="28"/>
        </w:rPr>
        <w:t>тся как на собственно психологические, так и на лин</w:t>
      </w:r>
      <w:r w:rsidR="00DD352E">
        <w:rPr>
          <w:rFonts w:ascii="Times New Roman" w:hAnsi="Times New Roman"/>
          <w:sz w:val="28"/>
          <w:szCs w:val="28"/>
        </w:rPr>
        <w:t>г</w:t>
      </w:r>
      <w:r w:rsidRPr="00E14D4F">
        <w:rPr>
          <w:rFonts w:ascii="Times New Roman" w:hAnsi="Times New Roman"/>
          <w:sz w:val="28"/>
          <w:szCs w:val="28"/>
        </w:rPr>
        <w:t>вистические (психолингвисти</w:t>
      </w:r>
      <w:r w:rsidR="00E14D4F" w:rsidRPr="00E14D4F">
        <w:rPr>
          <w:rFonts w:ascii="Times New Roman" w:hAnsi="Times New Roman"/>
          <w:sz w:val="28"/>
          <w:szCs w:val="28"/>
        </w:rPr>
        <w:t>-</w:t>
      </w:r>
      <w:r w:rsidRPr="00E14D4F">
        <w:rPr>
          <w:rFonts w:ascii="Times New Roman" w:hAnsi="Times New Roman"/>
          <w:sz w:val="28"/>
          <w:szCs w:val="28"/>
        </w:rPr>
        <w:t xml:space="preserve">ческие) </w:t>
      </w:r>
      <w:r w:rsidR="00E14D4F" w:rsidRPr="00E14D4F">
        <w:rPr>
          <w:rFonts w:ascii="Times New Roman" w:hAnsi="Times New Roman"/>
          <w:sz w:val="28"/>
          <w:szCs w:val="28"/>
        </w:rPr>
        <w:t xml:space="preserve">данные, </w:t>
      </w:r>
      <w:r w:rsidRPr="00E14D4F">
        <w:rPr>
          <w:rFonts w:ascii="Times New Roman" w:hAnsi="Times New Roman"/>
          <w:sz w:val="28"/>
          <w:szCs w:val="28"/>
        </w:rPr>
        <w:t xml:space="preserve">экспертизы этого профиля целесообразно проводить не только комиссионно, но и комплексно. Эксперт-лингвист сможет на высоком научно-методическом уровне выявить феномены лингвистического поля специальных знаний, определить их в </w:t>
      </w:r>
      <w:r w:rsidR="00E14D4F" w:rsidRPr="00E14D4F">
        <w:rPr>
          <w:rFonts w:ascii="Times New Roman" w:hAnsi="Times New Roman"/>
          <w:sz w:val="28"/>
          <w:szCs w:val="28"/>
        </w:rPr>
        <w:t>контексте</w:t>
      </w:r>
      <w:r w:rsidRPr="00E14D4F">
        <w:rPr>
          <w:rFonts w:ascii="Times New Roman" w:hAnsi="Times New Roman"/>
          <w:sz w:val="28"/>
          <w:szCs w:val="28"/>
        </w:rPr>
        <w:t xml:space="preserve"> всех материалов уголовного дела и создать необходимую базу для анализа этих данных экспертом-психологом. Кроме того, </w:t>
      </w:r>
      <w:r w:rsidR="00E14D4F" w:rsidRPr="00E14D4F">
        <w:rPr>
          <w:rFonts w:ascii="Times New Roman" w:hAnsi="Times New Roman"/>
          <w:sz w:val="28"/>
          <w:szCs w:val="28"/>
        </w:rPr>
        <w:t>в связи с тем, что</w:t>
      </w:r>
      <w:r w:rsidRPr="00E14D4F">
        <w:rPr>
          <w:rFonts w:ascii="Times New Roman" w:hAnsi="Times New Roman"/>
          <w:sz w:val="28"/>
          <w:szCs w:val="28"/>
        </w:rPr>
        <w:t xml:space="preserve"> </w:t>
      </w:r>
      <w:r w:rsidR="00416B17" w:rsidRPr="00E14D4F">
        <w:rPr>
          <w:rFonts w:ascii="Times New Roman" w:hAnsi="Times New Roman"/>
          <w:sz w:val="28"/>
          <w:szCs w:val="28"/>
        </w:rPr>
        <w:t>эксперт-психолог работает с видимыми проявлениями психофизиологических реакций подэкспертного, которые не всегда доступны наблюдению, участие в производстве комплексной экспертизы эксперта по проведению психофизиологических экспертиз (эксперта-полиграфолога) крайне желательно.</w:t>
      </w:r>
    </w:p>
    <w:p w:rsidR="00CE0C1F" w:rsidRPr="00DD352E" w:rsidRDefault="00416B17" w:rsidP="00A015BF">
      <w:pPr>
        <w:suppressAutoHyphens/>
        <w:spacing w:line="348" w:lineRule="auto"/>
        <w:ind w:left="0" w:firstLine="567"/>
        <w:jc w:val="both"/>
        <w:rPr>
          <w:rFonts w:ascii="Times New Roman" w:hAnsi="Times New Roman"/>
          <w:sz w:val="28"/>
          <w:szCs w:val="28"/>
        </w:rPr>
      </w:pPr>
      <w:r w:rsidRPr="00E14D4F">
        <w:rPr>
          <w:rFonts w:ascii="Times New Roman" w:hAnsi="Times New Roman"/>
          <w:sz w:val="28"/>
          <w:szCs w:val="28"/>
        </w:rPr>
        <w:t xml:space="preserve">Третье направление стало крайне актуальным в связи с появлением </w:t>
      </w:r>
      <w:r w:rsidRPr="00DD352E">
        <w:rPr>
          <w:rFonts w:ascii="Times New Roman" w:hAnsi="Times New Roman"/>
          <w:sz w:val="28"/>
          <w:szCs w:val="28"/>
        </w:rPr>
        <w:t xml:space="preserve">новых программно-технических и компьютерно-технических технологий, позволяющих раздельно либо комплексно фиксировать </w:t>
      </w:r>
      <w:r w:rsidR="00E14D4F" w:rsidRPr="00DD352E">
        <w:rPr>
          <w:rFonts w:ascii="Times New Roman" w:hAnsi="Times New Roman"/>
          <w:sz w:val="28"/>
          <w:szCs w:val="28"/>
        </w:rPr>
        <w:t xml:space="preserve">у исследуемого лица </w:t>
      </w:r>
      <w:r w:rsidRPr="00DD352E">
        <w:rPr>
          <w:rFonts w:ascii="Times New Roman" w:hAnsi="Times New Roman"/>
          <w:sz w:val="28"/>
          <w:szCs w:val="28"/>
        </w:rPr>
        <w:t xml:space="preserve">мимимку, кинесику, пантомимику. Как показывает опыт, использование </w:t>
      </w:r>
      <w:r w:rsidR="00E14D4F" w:rsidRPr="00DD352E">
        <w:rPr>
          <w:rFonts w:ascii="Times New Roman" w:hAnsi="Times New Roman"/>
          <w:sz w:val="28"/>
          <w:szCs w:val="28"/>
        </w:rPr>
        <w:t>подобных</w:t>
      </w:r>
      <w:r w:rsidRPr="00DD352E">
        <w:rPr>
          <w:rFonts w:ascii="Times New Roman" w:hAnsi="Times New Roman"/>
          <w:sz w:val="28"/>
          <w:szCs w:val="28"/>
        </w:rPr>
        <w:t xml:space="preserve"> технологий позволяет заметно повысить объективность экспертного </w:t>
      </w:r>
      <w:r w:rsidR="001B531D" w:rsidRPr="00DD352E">
        <w:rPr>
          <w:rFonts w:ascii="Times New Roman" w:hAnsi="Times New Roman"/>
          <w:sz w:val="28"/>
          <w:szCs w:val="28"/>
        </w:rPr>
        <w:t>исследования, усилить</w:t>
      </w:r>
      <w:r w:rsidRPr="00DD352E">
        <w:rPr>
          <w:rFonts w:ascii="Times New Roman" w:hAnsi="Times New Roman"/>
          <w:sz w:val="28"/>
          <w:szCs w:val="28"/>
        </w:rPr>
        <w:t xml:space="preserve"> его над</w:t>
      </w:r>
      <w:r w:rsidR="00E14D4F" w:rsidRPr="00DD352E">
        <w:rPr>
          <w:rFonts w:ascii="Times New Roman" w:hAnsi="Times New Roman"/>
          <w:sz w:val="28"/>
          <w:szCs w:val="28"/>
        </w:rPr>
        <w:t>ё</w:t>
      </w:r>
      <w:r w:rsidRPr="00DD352E">
        <w:rPr>
          <w:rFonts w:ascii="Times New Roman" w:hAnsi="Times New Roman"/>
          <w:sz w:val="28"/>
          <w:szCs w:val="28"/>
        </w:rPr>
        <w:t xml:space="preserve">жность и достоверность, </w:t>
      </w:r>
      <w:r w:rsidRPr="00DD352E">
        <w:rPr>
          <w:rFonts w:ascii="Times New Roman" w:hAnsi="Times New Roman"/>
          <w:sz w:val="28"/>
          <w:szCs w:val="28"/>
        </w:rPr>
        <w:lastRenderedPageBreak/>
        <w:t>устранить сомнения в объективности фиксации тех или иных признаков наблюдаемого невербального поведения</w:t>
      </w:r>
      <w:r w:rsidR="00D82727" w:rsidRPr="00DD352E">
        <w:rPr>
          <w:rStyle w:val="a9"/>
          <w:rFonts w:ascii="Times New Roman" w:hAnsi="Times New Roman"/>
          <w:sz w:val="28"/>
          <w:szCs w:val="28"/>
        </w:rPr>
        <w:footnoteReference w:id="94"/>
      </w:r>
      <w:r w:rsidRPr="00DD352E">
        <w:rPr>
          <w:rFonts w:ascii="Times New Roman" w:hAnsi="Times New Roman"/>
          <w:sz w:val="28"/>
          <w:szCs w:val="28"/>
        </w:rPr>
        <w:t xml:space="preserve">. </w:t>
      </w:r>
    </w:p>
    <w:p w:rsidR="00DD352E" w:rsidRPr="00DD352E" w:rsidRDefault="001B531D" w:rsidP="00A015BF">
      <w:pPr>
        <w:suppressAutoHyphens/>
        <w:spacing w:line="348" w:lineRule="auto"/>
        <w:ind w:left="0" w:firstLine="567"/>
        <w:jc w:val="both"/>
        <w:rPr>
          <w:rFonts w:ascii="Times New Roman" w:hAnsi="Times New Roman"/>
          <w:sz w:val="28"/>
          <w:szCs w:val="28"/>
        </w:rPr>
      </w:pPr>
      <w:r w:rsidRPr="00DD352E">
        <w:rPr>
          <w:rFonts w:ascii="Times New Roman" w:hAnsi="Times New Roman"/>
          <w:sz w:val="28"/>
          <w:szCs w:val="28"/>
        </w:rPr>
        <w:t>По ч</w:t>
      </w:r>
      <w:r w:rsidR="00CE0C1F" w:rsidRPr="00DD352E">
        <w:rPr>
          <w:rFonts w:ascii="Times New Roman" w:hAnsi="Times New Roman"/>
          <w:sz w:val="28"/>
          <w:szCs w:val="28"/>
        </w:rPr>
        <w:t>етв</w:t>
      </w:r>
      <w:r w:rsidR="00E14D4F" w:rsidRPr="00DD352E">
        <w:rPr>
          <w:rFonts w:ascii="Times New Roman" w:hAnsi="Times New Roman"/>
          <w:sz w:val="28"/>
          <w:szCs w:val="28"/>
        </w:rPr>
        <w:t>ё</w:t>
      </w:r>
      <w:r w:rsidR="00CE0C1F" w:rsidRPr="00DD352E">
        <w:rPr>
          <w:rFonts w:ascii="Times New Roman" w:hAnsi="Times New Roman"/>
          <w:sz w:val="28"/>
          <w:szCs w:val="28"/>
        </w:rPr>
        <w:t>рто</w:t>
      </w:r>
      <w:r w:rsidRPr="00DD352E">
        <w:rPr>
          <w:rFonts w:ascii="Times New Roman" w:hAnsi="Times New Roman"/>
          <w:sz w:val="28"/>
          <w:szCs w:val="28"/>
        </w:rPr>
        <w:t>му</w:t>
      </w:r>
      <w:r w:rsidR="00CE0C1F" w:rsidRPr="00DD352E">
        <w:rPr>
          <w:rFonts w:ascii="Times New Roman" w:hAnsi="Times New Roman"/>
          <w:sz w:val="28"/>
          <w:szCs w:val="28"/>
        </w:rPr>
        <w:t xml:space="preserve"> </w:t>
      </w:r>
      <w:r w:rsidR="00DD352E" w:rsidRPr="00DD352E">
        <w:rPr>
          <w:rFonts w:ascii="Times New Roman" w:hAnsi="Times New Roman"/>
          <w:sz w:val="28"/>
          <w:szCs w:val="28"/>
        </w:rPr>
        <w:t xml:space="preserve">(правовому) </w:t>
      </w:r>
      <w:r w:rsidR="00CE0C1F" w:rsidRPr="00DD352E">
        <w:rPr>
          <w:rFonts w:ascii="Times New Roman" w:hAnsi="Times New Roman"/>
          <w:sz w:val="28"/>
          <w:szCs w:val="28"/>
        </w:rPr>
        <w:t>направлени</w:t>
      </w:r>
      <w:r w:rsidRPr="00DD352E">
        <w:rPr>
          <w:rFonts w:ascii="Times New Roman" w:hAnsi="Times New Roman"/>
          <w:sz w:val="28"/>
          <w:szCs w:val="28"/>
        </w:rPr>
        <w:t>ю</w:t>
      </w:r>
      <w:r w:rsidR="00CE0C1F" w:rsidRPr="00DD352E">
        <w:rPr>
          <w:rFonts w:ascii="Times New Roman" w:hAnsi="Times New Roman"/>
          <w:sz w:val="28"/>
          <w:szCs w:val="28"/>
        </w:rPr>
        <w:t xml:space="preserve"> </w:t>
      </w:r>
      <w:r w:rsidRPr="00DD352E">
        <w:rPr>
          <w:rFonts w:ascii="Times New Roman" w:hAnsi="Times New Roman"/>
          <w:sz w:val="28"/>
          <w:szCs w:val="28"/>
        </w:rPr>
        <w:t xml:space="preserve">стоит ожидать объединения опыта </w:t>
      </w:r>
      <w:r w:rsidR="00CE0C1F" w:rsidRPr="00DD352E">
        <w:rPr>
          <w:rFonts w:ascii="Times New Roman" w:hAnsi="Times New Roman"/>
          <w:sz w:val="28"/>
          <w:szCs w:val="28"/>
        </w:rPr>
        <w:t>как уже</w:t>
      </w:r>
      <w:r w:rsidRPr="00DD352E">
        <w:rPr>
          <w:rFonts w:ascii="Times New Roman" w:hAnsi="Times New Roman"/>
          <w:sz w:val="28"/>
          <w:szCs w:val="28"/>
        </w:rPr>
        <w:t xml:space="preserve"> имеющейся обширной практики судебной психологической экспертизы видеозаписи, так и работы по тр</w:t>
      </w:r>
      <w:r w:rsidR="00DD352E" w:rsidRPr="00DD352E">
        <w:rPr>
          <w:rFonts w:ascii="Times New Roman" w:hAnsi="Times New Roman"/>
          <w:sz w:val="28"/>
          <w:szCs w:val="28"/>
        </w:rPr>
        <w:t>ё</w:t>
      </w:r>
      <w:r w:rsidRPr="00DD352E">
        <w:rPr>
          <w:rFonts w:ascii="Times New Roman" w:hAnsi="Times New Roman"/>
          <w:sz w:val="28"/>
          <w:szCs w:val="28"/>
        </w:rPr>
        <w:t xml:space="preserve">м вышеуказанным направлениям. </w:t>
      </w:r>
    </w:p>
    <w:p w:rsidR="00CE0C1F" w:rsidRPr="00DD352E" w:rsidRDefault="001B531D" w:rsidP="00A015BF">
      <w:pPr>
        <w:suppressAutoHyphens/>
        <w:spacing w:line="348" w:lineRule="auto"/>
        <w:ind w:left="0" w:firstLine="567"/>
        <w:jc w:val="both"/>
        <w:rPr>
          <w:rFonts w:ascii="Times New Roman" w:hAnsi="Times New Roman"/>
          <w:sz w:val="28"/>
          <w:szCs w:val="28"/>
        </w:rPr>
      </w:pPr>
      <w:r w:rsidRPr="00DD352E">
        <w:rPr>
          <w:rFonts w:ascii="Times New Roman" w:hAnsi="Times New Roman"/>
          <w:sz w:val="28"/>
          <w:szCs w:val="28"/>
        </w:rPr>
        <w:t>Результатом такой правовой оценки</w:t>
      </w:r>
      <w:r w:rsidR="007A66F5" w:rsidRPr="00DD352E">
        <w:rPr>
          <w:rFonts w:ascii="Times New Roman" w:hAnsi="Times New Roman"/>
          <w:sz w:val="28"/>
          <w:szCs w:val="28"/>
        </w:rPr>
        <w:t xml:space="preserve"> явится нормативное </w:t>
      </w:r>
      <w:r w:rsidR="00CF0116" w:rsidRPr="00DD352E">
        <w:rPr>
          <w:rFonts w:ascii="Times New Roman" w:hAnsi="Times New Roman"/>
          <w:sz w:val="28"/>
          <w:szCs w:val="28"/>
        </w:rPr>
        <w:t xml:space="preserve">урегулирование </w:t>
      </w:r>
      <w:r w:rsidR="00FE3F59" w:rsidRPr="00DD352E">
        <w:rPr>
          <w:rFonts w:ascii="Times New Roman" w:hAnsi="Times New Roman"/>
          <w:sz w:val="28"/>
          <w:szCs w:val="28"/>
        </w:rPr>
        <w:t xml:space="preserve">статуса </w:t>
      </w:r>
      <w:r w:rsidR="007A66F5" w:rsidRPr="00DD352E">
        <w:rPr>
          <w:rFonts w:ascii="Times New Roman" w:hAnsi="Times New Roman"/>
          <w:sz w:val="28"/>
          <w:szCs w:val="28"/>
        </w:rPr>
        <w:t>судебно</w:t>
      </w:r>
      <w:r w:rsidR="00CF0116" w:rsidRPr="00DD352E">
        <w:rPr>
          <w:rFonts w:ascii="Times New Roman" w:hAnsi="Times New Roman"/>
          <w:sz w:val="28"/>
          <w:szCs w:val="28"/>
        </w:rPr>
        <w:t>-</w:t>
      </w:r>
      <w:r w:rsidR="007A66F5" w:rsidRPr="00DD352E">
        <w:rPr>
          <w:rFonts w:ascii="Times New Roman" w:hAnsi="Times New Roman"/>
          <w:sz w:val="28"/>
          <w:szCs w:val="28"/>
        </w:rPr>
        <w:t xml:space="preserve">экспертного исследования </w:t>
      </w:r>
      <w:r w:rsidR="00CF0116" w:rsidRPr="00DD352E">
        <w:rPr>
          <w:rFonts w:ascii="Times New Roman" w:hAnsi="Times New Roman"/>
          <w:sz w:val="28"/>
          <w:szCs w:val="28"/>
        </w:rPr>
        <w:t xml:space="preserve">психологической достоверности показаний </w:t>
      </w:r>
      <w:r w:rsidR="007A66F5" w:rsidRPr="00DD352E">
        <w:rPr>
          <w:rFonts w:ascii="Times New Roman" w:hAnsi="Times New Roman"/>
          <w:sz w:val="28"/>
          <w:szCs w:val="28"/>
        </w:rPr>
        <w:t xml:space="preserve">как </w:t>
      </w:r>
      <w:r w:rsidR="00CF0116" w:rsidRPr="00DD352E">
        <w:rPr>
          <w:rFonts w:ascii="Times New Roman" w:hAnsi="Times New Roman"/>
          <w:sz w:val="28"/>
          <w:szCs w:val="28"/>
        </w:rPr>
        <w:t xml:space="preserve">отдельного </w:t>
      </w:r>
      <w:r w:rsidR="00FE3F59" w:rsidRPr="00DD352E">
        <w:rPr>
          <w:rFonts w:ascii="Times New Roman" w:hAnsi="Times New Roman"/>
          <w:sz w:val="28"/>
          <w:szCs w:val="28"/>
        </w:rPr>
        <w:t>вида судебно-психологической экспертизы (однородной, либо в составе комплексной экспертизы)</w:t>
      </w:r>
      <w:r w:rsidR="00CF0116" w:rsidRPr="00DD352E">
        <w:rPr>
          <w:rFonts w:ascii="Times New Roman" w:hAnsi="Times New Roman"/>
          <w:sz w:val="28"/>
          <w:szCs w:val="28"/>
        </w:rPr>
        <w:t>.</w:t>
      </w:r>
      <w:r w:rsidR="007A66F5" w:rsidRPr="00DD352E">
        <w:rPr>
          <w:rFonts w:ascii="Times New Roman" w:hAnsi="Times New Roman"/>
          <w:sz w:val="28"/>
          <w:szCs w:val="28"/>
        </w:rPr>
        <w:t xml:space="preserve"> </w:t>
      </w:r>
      <w:r w:rsidRPr="00DD352E">
        <w:rPr>
          <w:rFonts w:ascii="Times New Roman" w:hAnsi="Times New Roman"/>
          <w:sz w:val="28"/>
          <w:szCs w:val="28"/>
        </w:rPr>
        <w:t xml:space="preserve">  </w:t>
      </w:r>
      <w:r w:rsidR="00CE0C1F" w:rsidRPr="00DD352E">
        <w:rPr>
          <w:rFonts w:ascii="Times New Roman" w:hAnsi="Times New Roman"/>
          <w:sz w:val="28"/>
          <w:szCs w:val="28"/>
        </w:rPr>
        <w:t xml:space="preserve">  </w:t>
      </w:r>
    </w:p>
    <w:p w:rsidR="00A50711" w:rsidRDefault="00A50711" w:rsidP="00A015BF">
      <w:pPr>
        <w:suppressAutoHyphens/>
        <w:spacing w:line="336" w:lineRule="auto"/>
        <w:ind w:left="0" w:firstLine="0"/>
        <w:jc w:val="center"/>
        <w:rPr>
          <w:rFonts w:ascii="Times New Roman" w:hAnsi="Times New Roman"/>
          <w:b/>
          <w:sz w:val="28"/>
          <w:szCs w:val="28"/>
        </w:rPr>
      </w:pPr>
    </w:p>
    <w:p w:rsidR="00AB1329" w:rsidRDefault="00F261B1" w:rsidP="00A015BF">
      <w:pPr>
        <w:suppressAutoHyphens/>
        <w:spacing w:line="336" w:lineRule="auto"/>
        <w:ind w:left="0" w:firstLine="0"/>
        <w:jc w:val="center"/>
        <w:rPr>
          <w:rFonts w:ascii="Times New Roman" w:hAnsi="Times New Roman"/>
          <w:b/>
          <w:sz w:val="28"/>
          <w:szCs w:val="28"/>
        </w:rPr>
      </w:pPr>
      <w:r>
        <w:rPr>
          <w:rFonts w:ascii="Times New Roman" w:hAnsi="Times New Roman"/>
          <w:b/>
          <w:sz w:val="28"/>
          <w:szCs w:val="28"/>
        </w:rPr>
        <w:t>8</w:t>
      </w:r>
      <w:r w:rsidR="00F03C5B" w:rsidRPr="00AB1329">
        <w:rPr>
          <w:rFonts w:ascii="Times New Roman" w:hAnsi="Times New Roman"/>
          <w:b/>
          <w:sz w:val="28"/>
          <w:szCs w:val="28"/>
        </w:rPr>
        <w:t>. Эффективность использования</w:t>
      </w:r>
    </w:p>
    <w:p w:rsidR="00D913E3" w:rsidRPr="00AB1329" w:rsidRDefault="00F03C5B" w:rsidP="00230208">
      <w:pPr>
        <w:suppressAutoHyphens/>
        <w:spacing w:line="336" w:lineRule="auto"/>
        <w:ind w:left="0" w:firstLine="0"/>
        <w:jc w:val="center"/>
        <w:rPr>
          <w:rFonts w:ascii="Times New Roman" w:hAnsi="Times New Roman"/>
          <w:b/>
          <w:sz w:val="28"/>
          <w:szCs w:val="28"/>
        </w:rPr>
      </w:pPr>
      <w:r w:rsidRPr="00AB1329">
        <w:rPr>
          <w:rFonts w:ascii="Times New Roman" w:hAnsi="Times New Roman"/>
          <w:b/>
          <w:sz w:val="28"/>
          <w:szCs w:val="28"/>
        </w:rPr>
        <w:t>психологических технологий и методов</w:t>
      </w:r>
    </w:p>
    <w:p w:rsidR="00E63C68" w:rsidRPr="00692A16" w:rsidRDefault="00E63C68" w:rsidP="00230208">
      <w:pPr>
        <w:pStyle w:val="a3"/>
        <w:spacing w:line="336" w:lineRule="auto"/>
        <w:rPr>
          <w:sz w:val="8"/>
          <w:szCs w:val="8"/>
        </w:rPr>
      </w:pPr>
    </w:p>
    <w:p w:rsidR="00E63C68" w:rsidRPr="00692A16" w:rsidRDefault="00E63C68" w:rsidP="00230208">
      <w:pPr>
        <w:pStyle w:val="a3"/>
        <w:spacing w:line="336" w:lineRule="auto"/>
        <w:ind w:firstLine="567"/>
        <w:rPr>
          <w:szCs w:val="28"/>
        </w:rPr>
      </w:pPr>
      <w:r w:rsidRPr="00692A16">
        <w:rPr>
          <w:szCs w:val="28"/>
        </w:rPr>
        <w:t>Изложенные в пособии психологические экспертные критерии позво</w:t>
      </w:r>
      <w:r w:rsidR="0011232F">
        <w:rPr>
          <w:szCs w:val="28"/>
        </w:rPr>
        <w:t>-</w:t>
      </w:r>
      <w:r w:rsidRPr="00692A16">
        <w:rPr>
          <w:szCs w:val="28"/>
        </w:rPr>
        <w:t xml:space="preserve">ляют существенно повысить эффективность диагностики </w:t>
      </w:r>
      <w:r w:rsidR="00F654DF" w:rsidRPr="00692A16">
        <w:rPr>
          <w:noProof/>
          <w:spacing w:val="-4"/>
          <w:szCs w:val="28"/>
        </w:rPr>
        <w:t>психической деятельности, поведения (в том числе речевого поведения)</w:t>
      </w:r>
      <w:r w:rsidR="00692A16" w:rsidRPr="00692A16">
        <w:rPr>
          <w:noProof/>
          <w:spacing w:val="-4"/>
          <w:szCs w:val="28"/>
        </w:rPr>
        <w:t xml:space="preserve"> лица</w:t>
      </w:r>
      <w:r w:rsidR="00F654DF" w:rsidRPr="00692A16">
        <w:rPr>
          <w:noProof/>
          <w:spacing w:val="-4"/>
          <w:szCs w:val="28"/>
        </w:rPr>
        <w:t xml:space="preserve"> в юридически значимой ситуации (запечатленно</w:t>
      </w:r>
      <w:r w:rsidR="00692A16">
        <w:rPr>
          <w:noProof/>
          <w:spacing w:val="-4"/>
          <w:szCs w:val="28"/>
        </w:rPr>
        <w:t>го</w:t>
      </w:r>
      <w:r w:rsidR="00F654DF" w:rsidRPr="00692A16">
        <w:rPr>
          <w:noProof/>
          <w:spacing w:val="-4"/>
          <w:szCs w:val="28"/>
        </w:rPr>
        <w:t xml:space="preserve"> на видеозаписи следственно</w:t>
      </w:r>
      <w:r w:rsidR="00692A16">
        <w:rPr>
          <w:noProof/>
          <w:spacing w:val="-4"/>
          <w:szCs w:val="28"/>
        </w:rPr>
        <w:t>го</w:t>
      </w:r>
      <w:r w:rsidR="00F654DF" w:rsidRPr="00692A16">
        <w:rPr>
          <w:noProof/>
          <w:spacing w:val="-4"/>
          <w:szCs w:val="28"/>
        </w:rPr>
        <w:t xml:space="preserve"> действи</w:t>
      </w:r>
      <w:r w:rsidR="00692A16">
        <w:rPr>
          <w:noProof/>
          <w:spacing w:val="-4"/>
          <w:szCs w:val="28"/>
        </w:rPr>
        <w:t>я либо оперативно-разыскного</w:t>
      </w:r>
      <w:r w:rsidR="00F654DF" w:rsidRPr="00692A16">
        <w:rPr>
          <w:noProof/>
          <w:spacing w:val="-4"/>
          <w:szCs w:val="28"/>
        </w:rPr>
        <w:t xml:space="preserve"> мероприяти</w:t>
      </w:r>
      <w:r w:rsidR="00692A16">
        <w:rPr>
          <w:noProof/>
          <w:spacing w:val="-4"/>
          <w:szCs w:val="28"/>
        </w:rPr>
        <w:t>я</w:t>
      </w:r>
      <w:r w:rsidR="00F654DF" w:rsidRPr="00692A16">
        <w:rPr>
          <w:noProof/>
          <w:spacing w:val="-4"/>
          <w:szCs w:val="28"/>
        </w:rPr>
        <w:t xml:space="preserve">) </w:t>
      </w:r>
      <w:r w:rsidRPr="00692A16">
        <w:rPr>
          <w:szCs w:val="28"/>
        </w:rPr>
        <w:t>при проведении судебно</w:t>
      </w:r>
      <w:r w:rsidR="00692A16" w:rsidRPr="00692A16">
        <w:rPr>
          <w:szCs w:val="28"/>
        </w:rPr>
        <w:t xml:space="preserve">й </w:t>
      </w:r>
      <w:r w:rsidRPr="00692A16">
        <w:rPr>
          <w:szCs w:val="28"/>
        </w:rPr>
        <w:t xml:space="preserve">психологической экспертизы. </w:t>
      </w:r>
    </w:p>
    <w:p w:rsidR="00620B73" w:rsidRPr="00A50711" w:rsidRDefault="00E63C68" w:rsidP="00230208">
      <w:pPr>
        <w:pStyle w:val="1"/>
        <w:spacing w:after="0" w:line="336" w:lineRule="auto"/>
        <w:ind w:firstLine="567"/>
        <w:jc w:val="both"/>
        <w:rPr>
          <w:spacing w:val="-4"/>
          <w:sz w:val="28"/>
          <w:szCs w:val="28"/>
        </w:rPr>
      </w:pPr>
      <w:r w:rsidRPr="00DD352E">
        <w:rPr>
          <w:spacing w:val="-4"/>
          <w:sz w:val="28"/>
          <w:szCs w:val="28"/>
        </w:rPr>
        <w:t xml:space="preserve">Научная обоснованность и </w:t>
      </w:r>
      <w:r w:rsidR="00692A16" w:rsidRPr="00DD352E">
        <w:rPr>
          <w:spacing w:val="-4"/>
          <w:sz w:val="28"/>
          <w:szCs w:val="28"/>
        </w:rPr>
        <w:t>комплексное использование различных экспертных технологий и методов, связанных с выявлением вербальных и невербальных признаков достоверности/недостоверности</w:t>
      </w:r>
      <w:r w:rsidR="00620B73" w:rsidRPr="00DD352E">
        <w:rPr>
          <w:spacing w:val="-4"/>
          <w:sz w:val="28"/>
          <w:szCs w:val="28"/>
        </w:rPr>
        <w:t xml:space="preserve"> сообщений</w:t>
      </w:r>
      <w:r w:rsidR="00692A16" w:rsidRPr="00DD352E">
        <w:rPr>
          <w:spacing w:val="-4"/>
          <w:sz w:val="28"/>
          <w:szCs w:val="28"/>
        </w:rPr>
        <w:t xml:space="preserve">, </w:t>
      </w:r>
      <w:r w:rsidR="00620B73" w:rsidRPr="00DD352E">
        <w:rPr>
          <w:spacing w:val="-4"/>
          <w:sz w:val="28"/>
          <w:szCs w:val="28"/>
        </w:rPr>
        <w:t xml:space="preserve">разработка основ последующей </w:t>
      </w:r>
      <w:r w:rsidRPr="00DD352E">
        <w:rPr>
          <w:spacing w:val="-4"/>
          <w:sz w:val="28"/>
          <w:szCs w:val="28"/>
        </w:rPr>
        <w:t>стандартизаци</w:t>
      </w:r>
      <w:r w:rsidR="00620B73" w:rsidRPr="00DD352E">
        <w:rPr>
          <w:spacing w:val="-4"/>
          <w:sz w:val="28"/>
          <w:szCs w:val="28"/>
        </w:rPr>
        <w:t>и</w:t>
      </w:r>
      <w:r w:rsidRPr="00DD352E">
        <w:rPr>
          <w:spacing w:val="-4"/>
          <w:sz w:val="28"/>
          <w:szCs w:val="28"/>
        </w:rPr>
        <w:t xml:space="preserve"> метод</w:t>
      </w:r>
      <w:r w:rsidR="00416181" w:rsidRPr="00DD352E">
        <w:rPr>
          <w:spacing w:val="-4"/>
          <w:sz w:val="28"/>
          <w:szCs w:val="28"/>
        </w:rPr>
        <w:t>и</w:t>
      </w:r>
      <w:r w:rsidRPr="00DD352E">
        <w:rPr>
          <w:spacing w:val="-4"/>
          <w:sz w:val="28"/>
          <w:szCs w:val="28"/>
        </w:rPr>
        <w:t xml:space="preserve">ческого алгоритма психологического исследования при производстве </w:t>
      </w:r>
      <w:r w:rsidR="00620B73" w:rsidRPr="00DD352E">
        <w:rPr>
          <w:spacing w:val="-4"/>
          <w:sz w:val="28"/>
          <w:szCs w:val="28"/>
        </w:rPr>
        <w:t xml:space="preserve">данной </w:t>
      </w:r>
      <w:r w:rsidRPr="00DD352E">
        <w:rPr>
          <w:spacing w:val="-4"/>
          <w:sz w:val="28"/>
          <w:szCs w:val="28"/>
        </w:rPr>
        <w:t xml:space="preserve">экспертизы </w:t>
      </w:r>
      <w:r w:rsidR="00692A16" w:rsidRPr="00DD352E">
        <w:rPr>
          <w:spacing w:val="-4"/>
          <w:sz w:val="28"/>
          <w:szCs w:val="28"/>
        </w:rPr>
        <w:t xml:space="preserve">позволяют </w:t>
      </w:r>
      <w:r w:rsidRPr="00DD352E">
        <w:rPr>
          <w:spacing w:val="-4"/>
          <w:sz w:val="28"/>
          <w:szCs w:val="28"/>
        </w:rPr>
        <w:t xml:space="preserve">существенно </w:t>
      </w:r>
      <w:r w:rsidRPr="00DD352E">
        <w:rPr>
          <w:spacing w:val="-4"/>
          <w:sz w:val="28"/>
          <w:szCs w:val="28"/>
        </w:rPr>
        <w:lastRenderedPageBreak/>
        <w:t xml:space="preserve">оптимизировать </w:t>
      </w:r>
      <w:r w:rsidR="00620B73" w:rsidRPr="00DD352E">
        <w:rPr>
          <w:spacing w:val="-4"/>
          <w:sz w:val="28"/>
          <w:szCs w:val="28"/>
        </w:rPr>
        <w:t>е</w:t>
      </w:r>
      <w:r w:rsidR="00DD352E" w:rsidRPr="00DD352E">
        <w:rPr>
          <w:spacing w:val="-4"/>
          <w:sz w:val="28"/>
          <w:szCs w:val="28"/>
        </w:rPr>
        <w:t>ё</w:t>
      </w:r>
      <w:r w:rsidR="00620B73" w:rsidRPr="00DD352E">
        <w:rPr>
          <w:spacing w:val="-4"/>
          <w:sz w:val="28"/>
          <w:szCs w:val="28"/>
        </w:rPr>
        <w:t xml:space="preserve"> </w:t>
      </w:r>
      <w:r w:rsidRPr="00A50711">
        <w:rPr>
          <w:spacing w:val="-4"/>
          <w:sz w:val="28"/>
          <w:szCs w:val="28"/>
        </w:rPr>
        <w:t>процесс</w:t>
      </w:r>
      <w:r w:rsidR="00692A16" w:rsidRPr="00A50711">
        <w:rPr>
          <w:spacing w:val="-4"/>
          <w:sz w:val="28"/>
          <w:szCs w:val="28"/>
        </w:rPr>
        <w:t xml:space="preserve">, </w:t>
      </w:r>
      <w:r w:rsidR="00620B73" w:rsidRPr="00A50711">
        <w:rPr>
          <w:spacing w:val="-4"/>
          <w:sz w:val="28"/>
          <w:szCs w:val="28"/>
        </w:rPr>
        <w:t>обеспечить высокий уровень е</w:t>
      </w:r>
      <w:r w:rsidR="00DD352E" w:rsidRPr="00A50711">
        <w:rPr>
          <w:spacing w:val="-4"/>
          <w:sz w:val="28"/>
          <w:szCs w:val="28"/>
        </w:rPr>
        <w:t>ё</w:t>
      </w:r>
      <w:r w:rsidR="00620B73" w:rsidRPr="00A50711">
        <w:rPr>
          <w:spacing w:val="-4"/>
          <w:sz w:val="28"/>
          <w:szCs w:val="28"/>
        </w:rPr>
        <w:t xml:space="preserve"> объективности, </w:t>
      </w:r>
      <w:r w:rsidR="00F85556" w:rsidRPr="00A50711">
        <w:rPr>
          <w:spacing w:val="-4"/>
          <w:sz w:val="28"/>
          <w:szCs w:val="28"/>
        </w:rPr>
        <w:t xml:space="preserve">ясности, </w:t>
      </w:r>
      <w:r w:rsidR="00620B73" w:rsidRPr="00A50711">
        <w:rPr>
          <w:spacing w:val="-4"/>
          <w:sz w:val="28"/>
          <w:szCs w:val="28"/>
        </w:rPr>
        <w:t>над</w:t>
      </w:r>
      <w:r w:rsidR="00DD352E" w:rsidRPr="00A50711">
        <w:rPr>
          <w:spacing w:val="-4"/>
          <w:sz w:val="28"/>
          <w:szCs w:val="28"/>
        </w:rPr>
        <w:t>ё</w:t>
      </w:r>
      <w:r w:rsidR="00620B73" w:rsidRPr="00A50711">
        <w:rPr>
          <w:spacing w:val="-4"/>
          <w:sz w:val="28"/>
          <w:szCs w:val="28"/>
        </w:rPr>
        <w:t>жности</w:t>
      </w:r>
      <w:r w:rsidR="00F85556" w:rsidRPr="00A50711">
        <w:rPr>
          <w:spacing w:val="-4"/>
          <w:sz w:val="28"/>
          <w:szCs w:val="28"/>
        </w:rPr>
        <w:t xml:space="preserve"> и достоверности</w:t>
      </w:r>
      <w:r w:rsidR="00DD352E" w:rsidRPr="00A50711">
        <w:rPr>
          <w:spacing w:val="-4"/>
          <w:sz w:val="28"/>
          <w:szCs w:val="28"/>
        </w:rPr>
        <w:t xml:space="preserve"> экспертных выводов</w:t>
      </w:r>
      <w:r w:rsidR="00F85556" w:rsidRPr="00A50711">
        <w:rPr>
          <w:spacing w:val="-4"/>
          <w:sz w:val="28"/>
          <w:szCs w:val="28"/>
        </w:rPr>
        <w:t>.</w:t>
      </w:r>
      <w:r w:rsidR="00620B73" w:rsidRPr="00A50711">
        <w:rPr>
          <w:spacing w:val="-4"/>
          <w:sz w:val="28"/>
          <w:szCs w:val="28"/>
        </w:rPr>
        <w:t xml:space="preserve">  </w:t>
      </w:r>
    </w:p>
    <w:p w:rsidR="00B13015" w:rsidRPr="00A50711" w:rsidRDefault="00B13015" w:rsidP="00353DDD">
      <w:pPr>
        <w:pStyle w:val="a3"/>
        <w:ind w:firstLine="0"/>
        <w:jc w:val="center"/>
        <w:rPr>
          <w:b/>
          <w:szCs w:val="28"/>
        </w:rPr>
      </w:pPr>
    </w:p>
    <w:p w:rsidR="00D41F0F" w:rsidRPr="00D41F0F" w:rsidRDefault="00D41F0F" w:rsidP="00D41F0F">
      <w:pPr>
        <w:spacing w:line="324" w:lineRule="auto"/>
        <w:ind w:left="0" w:firstLine="0"/>
        <w:jc w:val="center"/>
        <w:rPr>
          <w:rFonts w:ascii="Times New Roman" w:eastAsia="Times New Roman" w:hAnsi="Times New Roman"/>
          <w:b/>
          <w:sz w:val="28"/>
          <w:szCs w:val="28"/>
        </w:rPr>
      </w:pPr>
      <w:r w:rsidRPr="00D41F0F">
        <w:rPr>
          <w:rFonts w:ascii="Times New Roman" w:eastAsia="Times New Roman" w:hAnsi="Times New Roman"/>
          <w:b/>
          <w:sz w:val="28"/>
          <w:szCs w:val="28"/>
        </w:rPr>
        <w:t>ЛИТЕРАТУРА</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Абрамов, С.С.</w:t>
      </w:r>
      <w:r w:rsidRPr="00D41F0F">
        <w:rPr>
          <w:rFonts w:ascii="Times New Roman" w:hAnsi="Times New Roman"/>
          <w:spacing w:val="-4"/>
          <w:sz w:val="24"/>
          <w:szCs w:val="24"/>
        </w:rPr>
        <w:t xml:space="preserve"> Особенности проведения комплексных экспертиз по материалам видеозаписей: учебно-информационные пособие для экспертов КЭВ / С.С. Абрамов, А.С. Абрамов, А.М. Зинин, А.Ш. Каганов, П.А. Кирьянов, Н.А. Романько, И.И. Чава //  Под общ. ред. к.т.н. А.Ш. Каганова; Некоммерческое партнерство «Палата судебных экспертов». - Москва: Изд-во «Пресс Бюро», 2011. - 223 с.; </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Абульханова-Славская, К.А</w:t>
      </w:r>
      <w:r w:rsidRPr="00D41F0F">
        <w:rPr>
          <w:rFonts w:ascii="Times New Roman" w:hAnsi="Times New Roman"/>
          <w:spacing w:val="-4"/>
          <w:sz w:val="24"/>
          <w:szCs w:val="24"/>
        </w:rPr>
        <w:t>. Философско-психологическая концепция С.Л. Рубин-штейна / А.В. Брушлинский, К.А. Абульханова-Славская. - Москва: Наука, 1989. - 243с.;</w:t>
      </w:r>
    </w:p>
    <w:p w:rsidR="00D41F0F" w:rsidRPr="00D41F0F" w:rsidRDefault="00D41F0F" w:rsidP="00D41F0F">
      <w:pPr>
        <w:numPr>
          <w:ilvl w:val="0"/>
          <w:numId w:val="1"/>
        </w:numPr>
        <w:suppressAutoHyphens/>
        <w:spacing w:line="324" w:lineRule="auto"/>
        <w:jc w:val="both"/>
        <w:rPr>
          <w:rFonts w:ascii="Times New Roman" w:hAnsi="Times New Roman"/>
          <w:spacing w:val="-6"/>
          <w:sz w:val="24"/>
          <w:szCs w:val="24"/>
        </w:rPr>
      </w:pPr>
      <w:r w:rsidRPr="00D41F0F">
        <w:rPr>
          <w:rFonts w:ascii="Times New Roman" w:hAnsi="Times New Roman"/>
          <w:i/>
          <w:spacing w:val="-6"/>
          <w:sz w:val="24"/>
          <w:szCs w:val="24"/>
        </w:rPr>
        <w:t>Ананьев, Б</w:t>
      </w:r>
      <w:r w:rsidRPr="00D41F0F">
        <w:rPr>
          <w:rFonts w:ascii="Times New Roman" w:hAnsi="Times New Roman"/>
          <w:spacing w:val="-6"/>
          <w:sz w:val="24"/>
          <w:szCs w:val="24"/>
        </w:rPr>
        <w:t>.</w:t>
      </w:r>
      <w:r w:rsidRPr="00D41F0F">
        <w:rPr>
          <w:rFonts w:ascii="Times New Roman" w:hAnsi="Times New Roman"/>
          <w:i/>
          <w:spacing w:val="-6"/>
          <w:sz w:val="24"/>
          <w:szCs w:val="24"/>
        </w:rPr>
        <w:t>Г</w:t>
      </w:r>
      <w:r w:rsidRPr="00D41F0F">
        <w:rPr>
          <w:rFonts w:ascii="Times New Roman" w:hAnsi="Times New Roman"/>
          <w:spacing w:val="-6"/>
          <w:sz w:val="24"/>
          <w:szCs w:val="24"/>
        </w:rPr>
        <w:t>. Человек как предмет познания / Б.Г. Ананьев. - СПб.: Питер, 2001. - 288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Андреева,</w:t>
      </w:r>
      <w:r w:rsidRPr="00D41F0F">
        <w:rPr>
          <w:rFonts w:ascii="Times New Roman" w:hAnsi="Times New Roman"/>
          <w:sz w:val="24"/>
          <w:szCs w:val="24"/>
        </w:rPr>
        <w:t xml:space="preserve"> Г.М. Социальная психология / Г.М. Андреева. - Изд. 3-е. - Москва: Наука, 1994. - 325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Анохин, П</w:t>
      </w:r>
      <w:r w:rsidRPr="00D41F0F">
        <w:rPr>
          <w:rFonts w:ascii="Times New Roman" w:hAnsi="Times New Roman"/>
          <w:spacing w:val="-4"/>
          <w:sz w:val="24"/>
          <w:szCs w:val="24"/>
        </w:rPr>
        <w:t>.</w:t>
      </w:r>
      <w:r w:rsidRPr="00D41F0F">
        <w:rPr>
          <w:rFonts w:ascii="Times New Roman" w:hAnsi="Times New Roman"/>
          <w:i/>
          <w:spacing w:val="-4"/>
          <w:sz w:val="24"/>
          <w:szCs w:val="24"/>
        </w:rPr>
        <w:t>К</w:t>
      </w:r>
      <w:r w:rsidRPr="00D41F0F">
        <w:rPr>
          <w:rFonts w:ascii="Times New Roman" w:hAnsi="Times New Roman"/>
          <w:spacing w:val="-4"/>
          <w:sz w:val="24"/>
          <w:szCs w:val="24"/>
        </w:rPr>
        <w:t>. Системные механизмы высшей нервной деятельности / П.К. Анохин. - Москва: Наука, 1979. - 453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Арсеньев, В.Д.</w:t>
      </w:r>
      <w:r w:rsidRPr="00D41F0F">
        <w:rPr>
          <w:rFonts w:ascii="Times New Roman" w:hAnsi="Times New Roman"/>
          <w:spacing w:val="-4"/>
          <w:sz w:val="24"/>
          <w:szCs w:val="24"/>
        </w:rPr>
        <w:t xml:space="preserve"> Использование специальных знаний при установлении фактических обстоятельств уголовного дела / В.Д. Арсеньев, В.Г. Заблоцкий. - Красноярск:  Изд-во Краснояр  ун-та, 1986. - 152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Ахмедшин Р.Л.</w:t>
      </w:r>
      <w:r w:rsidRPr="00D41F0F">
        <w:rPr>
          <w:rFonts w:ascii="Times New Roman" w:hAnsi="Times New Roman"/>
          <w:sz w:val="24"/>
          <w:szCs w:val="24"/>
        </w:rPr>
        <w:t xml:space="preserve"> Юридическая психология: курс лекций / Р.Л. Ахмедшин. - Томск: Эль Контент, 2011. - 228 с.;</w:t>
      </w:r>
    </w:p>
    <w:p w:rsidR="00D41F0F" w:rsidRPr="00A84341" w:rsidRDefault="00D41F0F" w:rsidP="00A84341">
      <w:pPr>
        <w:numPr>
          <w:ilvl w:val="0"/>
          <w:numId w:val="1"/>
        </w:numPr>
        <w:suppressAutoHyphens/>
        <w:spacing w:line="324" w:lineRule="auto"/>
        <w:jc w:val="both"/>
        <w:rPr>
          <w:rFonts w:ascii="Times New Roman" w:hAnsi="Times New Roman"/>
          <w:sz w:val="24"/>
          <w:szCs w:val="24"/>
        </w:rPr>
      </w:pPr>
      <w:r w:rsidRPr="00A84341">
        <w:rPr>
          <w:rFonts w:ascii="Times New Roman" w:hAnsi="Times New Roman"/>
          <w:i/>
          <w:sz w:val="24"/>
          <w:szCs w:val="24"/>
        </w:rPr>
        <w:t>Бахтин М.М.</w:t>
      </w:r>
      <w:r w:rsidRPr="00A84341">
        <w:rPr>
          <w:rFonts w:ascii="Times New Roman" w:hAnsi="Times New Roman"/>
          <w:sz w:val="24"/>
          <w:szCs w:val="24"/>
        </w:rPr>
        <w:t xml:space="preserve"> Эстетика словесного творчества. - Москва: Искусство, 19</w:t>
      </w:r>
      <w:r w:rsidR="00A84341" w:rsidRPr="00A84341">
        <w:rPr>
          <w:rFonts w:ascii="Times New Roman" w:hAnsi="Times New Roman"/>
          <w:sz w:val="24"/>
          <w:szCs w:val="24"/>
        </w:rPr>
        <w:t>79</w:t>
      </w:r>
      <w:r w:rsidRPr="00A84341">
        <w:rPr>
          <w:rFonts w:ascii="Times New Roman" w:hAnsi="Times New Roman"/>
          <w:sz w:val="24"/>
          <w:szCs w:val="24"/>
        </w:rPr>
        <w:t>. -</w:t>
      </w:r>
      <w:r w:rsidR="00A84341" w:rsidRPr="00A84341">
        <w:rPr>
          <w:rFonts w:ascii="Times New Roman" w:hAnsi="Times New Roman"/>
          <w:sz w:val="24"/>
          <w:szCs w:val="24"/>
        </w:rPr>
        <w:t xml:space="preserve"> 424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Бехтерева, Н.П.</w:t>
      </w:r>
      <w:r w:rsidRPr="00D41F0F">
        <w:rPr>
          <w:rFonts w:ascii="Times New Roman" w:hAnsi="Times New Roman"/>
          <w:sz w:val="24"/>
          <w:szCs w:val="24"/>
        </w:rPr>
        <w:t xml:space="preserve"> Магия мозга и лабиринты жизни / Н.П. Бехтерева. - СПб,: Нотабене, 2006. - 66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Богомолова, Н.Н.</w:t>
      </w:r>
      <w:r w:rsidRPr="00D41F0F">
        <w:rPr>
          <w:rFonts w:ascii="Times New Roman" w:hAnsi="Times New Roman"/>
          <w:sz w:val="24"/>
          <w:szCs w:val="24"/>
        </w:rPr>
        <w:t xml:space="preserve"> Контент-анализ: Спецпрактикум по социальной психологии / Н.Н. Богомолова, Т.Г. Стефаненко. - Москва: МГУ, 1992. - 58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Брудный</w:t>
      </w:r>
      <w:r w:rsidRPr="00D41F0F">
        <w:rPr>
          <w:rFonts w:ascii="Times New Roman" w:hAnsi="Times New Roman"/>
          <w:sz w:val="24"/>
          <w:szCs w:val="24"/>
        </w:rPr>
        <w:t>, А.А. Психологическая герменевтика / А.А. Брудный. - Москва: Лабиринт, 2005. - 336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Верещагин, Е.М.</w:t>
      </w:r>
      <w:r w:rsidRPr="00D41F0F">
        <w:rPr>
          <w:rFonts w:ascii="Times New Roman" w:hAnsi="Times New Roman"/>
          <w:sz w:val="24"/>
          <w:szCs w:val="24"/>
        </w:rPr>
        <w:t xml:space="preserve"> Язык и культура / Е.М. Верещагин, В.Г. Костомаров. - Москва: Индрик, 2005. - 1038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Верещагин, Е.М.</w:t>
      </w:r>
      <w:r w:rsidRPr="00D41F0F">
        <w:rPr>
          <w:rFonts w:ascii="Times New Roman" w:hAnsi="Times New Roman"/>
          <w:sz w:val="24"/>
          <w:szCs w:val="24"/>
        </w:rPr>
        <w:t xml:space="preserve"> Язык и культура / Е.М. Верещагин, В.Г. Костомаров. - Москва: Индрик, 2005. - 1038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Выготский, Л.С.</w:t>
      </w:r>
      <w:r w:rsidRPr="00D41F0F">
        <w:rPr>
          <w:rFonts w:ascii="Times New Roman" w:hAnsi="Times New Roman"/>
          <w:spacing w:val="-4"/>
          <w:sz w:val="24"/>
          <w:szCs w:val="24"/>
        </w:rPr>
        <w:t xml:space="preserve"> Мышление и речь / Л.С. Выготский. - Изд. 5-е, испр. - Москва: Лабиринт, 1999. - 352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Гаврилова, Н.И</w:t>
      </w:r>
      <w:r w:rsidRPr="00D41F0F">
        <w:rPr>
          <w:rFonts w:ascii="Times New Roman" w:hAnsi="Times New Roman"/>
          <w:spacing w:val="-4"/>
          <w:sz w:val="24"/>
          <w:szCs w:val="24"/>
        </w:rPr>
        <w:t>. Ошибки в свидетельских показаниях / Н.И. Гаврилова. - Москва, 1983. - 136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lastRenderedPageBreak/>
        <w:t>Газизов, В</w:t>
      </w:r>
      <w:r w:rsidRPr="00D41F0F">
        <w:rPr>
          <w:rFonts w:ascii="Times New Roman" w:hAnsi="Times New Roman"/>
          <w:spacing w:val="-4"/>
          <w:sz w:val="24"/>
          <w:szCs w:val="24"/>
        </w:rPr>
        <w:t>.</w:t>
      </w:r>
      <w:r w:rsidRPr="00D41F0F">
        <w:rPr>
          <w:rFonts w:ascii="Times New Roman" w:hAnsi="Times New Roman"/>
          <w:i/>
          <w:spacing w:val="-4"/>
          <w:sz w:val="24"/>
          <w:szCs w:val="24"/>
        </w:rPr>
        <w:t>А.</w:t>
      </w:r>
      <w:r w:rsidRPr="00D41F0F">
        <w:rPr>
          <w:rFonts w:ascii="Times New Roman" w:hAnsi="Times New Roman"/>
          <w:spacing w:val="-4"/>
          <w:sz w:val="24"/>
          <w:szCs w:val="24"/>
        </w:rPr>
        <w:t xml:space="preserve"> Видеозапись и её использование при раскрытии и расследовании преступлений: учебное пособие / В.А. Газизов, А.Г. Филлипов. - Москва: Щит-М, 1998. - 136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Гельманов, А.Г.</w:t>
      </w:r>
      <w:r w:rsidRPr="00D41F0F">
        <w:rPr>
          <w:rFonts w:ascii="Times New Roman" w:hAnsi="Times New Roman"/>
          <w:spacing w:val="-4"/>
          <w:sz w:val="24"/>
          <w:szCs w:val="24"/>
        </w:rPr>
        <w:t xml:space="preserve"> Как установить участие лица в правонарушении? Эффективный и экономичный метод диагностики скрываемой причастности и получения признания виновного в отсутствие доказательств / А.Г. Гельманов, С.А. Гонтарь. - Москва: Можайский полиграфический комбинат, 1999. - 160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Грачев, Г. </w:t>
      </w:r>
      <w:r w:rsidRPr="00D41F0F">
        <w:rPr>
          <w:rFonts w:ascii="Times New Roman" w:hAnsi="Times New Roman"/>
          <w:spacing w:val="-4"/>
          <w:sz w:val="24"/>
          <w:szCs w:val="24"/>
        </w:rPr>
        <w:t>Манипулирование личностью. Организация, способы и технологии инфор-мационно-психологического воздействия / Г. Грачев, И. Мельник. - Москва: ИФ РАН, 2004. - 112 с.;</w:t>
      </w:r>
    </w:p>
    <w:p w:rsidR="00D41F0F" w:rsidRPr="00D41F0F" w:rsidRDefault="00D41F0F" w:rsidP="00D41F0F">
      <w:pPr>
        <w:numPr>
          <w:ilvl w:val="0"/>
          <w:numId w:val="1"/>
        </w:numPr>
        <w:spacing w:line="324" w:lineRule="auto"/>
        <w:jc w:val="both"/>
        <w:rPr>
          <w:rFonts w:ascii="Times New Roman" w:hAnsi="Times New Roman"/>
          <w:sz w:val="24"/>
          <w:szCs w:val="24"/>
        </w:rPr>
      </w:pPr>
      <w:r w:rsidRPr="00D41F0F">
        <w:rPr>
          <w:rFonts w:ascii="Times New Roman" w:hAnsi="Times New Roman"/>
          <w:i/>
          <w:sz w:val="24"/>
          <w:szCs w:val="24"/>
        </w:rPr>
        <w:t xml:space="preserve">Енгалычев, В.Ф. </w:t>
      </w:r>
      <w:r w:rsidRPr="00D41F0F">
        <w:rPr>
          <w:rFonts w:ascii="Times New Roman" w:hAnsi="Times New Roman"/>
          <w:sz w:val="24"/>
          <w:szCs w:val="24"/>
        </w:rPr>
        <w:t>Психологический анализ материалов уголовного дела: учебно-методическое пособие для студентов факультетов психологии / В.Ф. Енгалычев, А.А. Оселков. - Калуга: КГПУ им. К.Э. Циолковского, 2005. - 32 с.;</w:t>
      </w:r>
    </w:p>
    <w:p w:rsidR="00D41F0F" w:rsidRPr="00D41F0F" w:rsidRDefault="00D41F0F" w:rsidP="00D41F0F">
      <w:pPr>
        <w:numPr>
          <w:ilvl w:val="0"/>
          <w:numId w:val="1"/>
        </w:numPr>
        <w:spacing w:line="324" w:lineRule="auto"/>
        <w:jc w:val="both"/>
        <w:rPr>
          <w:rFonts w:ascii="Times New Roman" w:hAnsi="Times New Roman"/>
          <w:sz w:val="24"/>
          <w:szCs w:val="24"/>
        </w:rPr>
      </w:pPr>
      <w:r w:rsidRPr="00D41F0F">
        <w:rPr>
          <w:rFonts w:ascii="Times New Roman" w:hAnsi="Times New Roman"/>
          <w:i/>
          <w:sz w:val="24"/>
          <w:szCs w:val="24"/>
        </w:rPr>
        <w:t xml:space="preserve">Енгалычев, В.Ф. </w:t>
      </w:r>
      <w:r w:rsidRPr="00D41F0F">
        <w:rPr>
          <w:rFonts w:ascii="Times New Roman" w:hAnsi="Times New Roman"/>
          <w:sz w:val="24"/>
          <w:szCs w:val="24"/>
        </w:rPr>
        <w:t>Судебная психологическая экспертиза по выявлению признаков 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 монография / В.Ф. Енгалычев, Г.К. Кравцова, Е.Н. Холопова. - Москва: Юрлитинформ, 2016. – 328 с.;</w:t>
      </w:r>
      <w:r w:rsidRPr="00D41F0F">
        <w:rPr>
          <w:rFonts w:ascii="Times New Roman" w:eastAsia="Times New Roman" w:hAnsi="Times New Roman"/>
          <w:sz w:val="24"/>
          <w:szCs w:val="24"/>
          <w:lang w:eastAsia="ru-RU"/>
        </w:rPr>
        <w:t xml:space="preserve"> </w:t>
      </w:r>
    </w:p>
    <w:p w:rsidR="00D41F0F" w:rsidRPr="00D41F0F" w:rsidRDefault="00D41F0F" w:rsidP="00D41F0F">
      <w:pPr>
        <w:numPr>
          <w:ilvl w:val="0"/>
          <w:numId w:val="1"/>
        </w:numPr>
        <w:spacing w:line="324" w:lineRule="auto"/>
        <w:jc w:val="both"/>
        <w:rPr>
          <w:rFonts w:ascii="Times New Roman" w:hAnsi="Times New Roman"/>
          <w:sz w:val="24"/>
          <w:szCs w:val="24"/>
        </w:rPr>
      </w:pPr>
      <w:r w:rsidRPr="00D41F0F">
        <w:rPr>
          <w:rFonts w:ascii="Times New Roman" w:hAnsi="Times New Roman"/>
          <w:i/>
          <w:sz w:val="24"/>
          <w:szCs w:val="24"/>
        </w:rPr>
        <w:t>Желтухина, М.Р.</w:t>
      </w:r>
      <w:r w:rsidRPr="00D41F0F">
        <w:rPr>
          <w:rFonts w:ascii="Times New Roman" w:hAnsi="Times New Roman"/>
          <w:sz w:val="24"/>
          <w:szCs w:val="24"/>
        </w:rPr>
        <w:t xml:space="preserve"> Основы лингвистической судебной экспертизы: учеб. пособие / М.Р. Желтухина. - Волгоград: НОУ ДПО «ШАМ АО», 2008. - 64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Закатов, А.</w:t>
      </w:r>
      <w:r w:rsidRPr="00D41F0F">
        <w:rPr>
          <w:rFonts w:ascii="Times New Roman" w:hAnsi="Times New Roman"/>
          <w:spacing w:val="-4"/>
          <w:sz w:val="24"/>
          <w:szCs w:val="24"/>
        </w:rPr>
        <w:t xml:space="preserve"> Ложь и борьба с нею / А. Закатов, И. Быховский, С. Кузьмина. - Волгоград: Нижне-Волжское книжное издательство, 1984. - 191 с.;</w:t>
      </w:r>
    </w:p>
    <w:p w:rsidR="00D41F0F" w:rsidRPr="00D41F0F" w:rsidRDefault="00D41F0F" w:rsidP="00D41F0F">
      <w:pPr>
        <w:numPr>
          <w:ilvl w:val="0"/>
          <w:numId w:val="1"/>
        </w:numPr>
        <w:suppressAutoHyphens/>
        <w:spacing w:line="324" w:lineRule="auto"/>
        <w:jc w:val="both"/>
        <w:rPr>
          <w:rFonts w:ascii="Times New Roman" w:hAnsi="Times New Roman"/>
          <w:spacing w:val="-6"/>
          <w:sz w:val="24"/>
          <w:szCs w:val="24"/>
        </w:rPr>
      </w:pPr>
      <w:r w:rsidRPr="00D41F0F">
        <w:rPr>
          <w:rFonts w:ascii="Times New Roman" w:hAnsi="Times New Roman"/>
          <w:i/>
          <w:spacing w:val="-6"/>
          <w:sz w:val="24"/>
          <w:szCs w:val="24"/>
        </w:rPr>
        <w:t>Знаков, В.В</w:t>
      </w:r>
      <w:r w:rsidRPr="00D41F0F">
        <w:rPr>
          <w:rFonts w:ascii="Times New Roman" w:hAnsi="Times New Roman"/>
          <w:spacing w:val="-6"/>
          <w:sz w:val="24"/>
          <w:szCs w:val="24"/>
        </w:rPr>
        <w:t>. Психология понимания правды / В.В.  Знаков. - СПб.: Алетейя, 1999. -282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Колшанский, Г.В.</w:t>
      </w:r>
      <w:r w:rsidRPr="00D41F0F">
        <w:rPr>
          <w:rFonts w:ascii="Times New Roman" w:hAnsi="Times New Roman"/>
          <w:spacing w:val="-4"/>
          <w:sz w:val="24"/>
          <w:szCs w:val="24"/>
        </w:rPr>
        <w:t xml:space="preserve"> Паралингвистика: монография / Г.В. Колшанский. - Изд. 4-е. - Москва: URSS, 2010. - 96 с.;</w:t>
      </w:r>
    </w:p>
    <w:p w:rsidR="00D41F0F" w:rsidRPr="00D41F0F" w:rsidRDefault="00D41F0F" w:rsidP="00D41F0F">
      <w:pPr>
        <w:numPr>
          <w:ilvl w:val="0"/>
          <w:numId w:val="1"/>
        </w:numPr>
        <w:suppressAutoHyphens/>
        <w:spacing w:line="324" w:lineRule="auto"/>
        <w:jc w:val="both"/>
        <w:rPr>
          <w:rFonts w:ascii="Times New Roman" w:hAnsi="Times New Roman"/>
          <w:spacing w:val="-6"/>
          <w:sz w:val="24"/>
          <w:szCs w:val="24"/>
        </w:rPr>
      </w:pPr>
      <w:r w:rsidRPr="00D41F0F">
        <w:rPr>
          <w:rFonts w:ascii="Times New Roman" w:hAnsi="Times New Roman"/>
          <w:i/>
          <w:spacing w:val="-6"/>
          <w:sz w:val="24"/>
          <w:szCs w:val="24"/>
        </w:rPr>
        <w:t>Комиссарова, Я.В.</w:t>
      </w:r>
      <w:r w:rsidRPr="00D41F0F">
        <w:rPr>
          <w:rFonts w:ascii="Times New Roman" w:hAnsi="Times New Roman"/>
          <w:spacing w:val="-6"/>
          <w:sz w:val="24"/>
          <w:szCs w:val="24"/>
        </w:rPr>
        <w:t xml:space="preserve"> Особенности невербальной коммуникации в ходе расследования преступлений: монография / Я.В. Комиссарова, В.В. Семенов. - Москва: Юрлитинформ, 2004. - 224 с.;</w:t>
      </w:r>
    </w:p>
    <w:p w:rsidR="00D41F0F" w:rsidRPr="00D41F0F" w:rsidRDefault="00D41F0F" w:rsidP="00D41F0F">
      <w:pPr>
        <w:numPr>
          <w:ilvl w:val="0"/>
          <w:numId w:val="1"/>
        </w:numPr>
        <w:suppressAutoHyphens/>
        <w:spacing w:line="324" w:lineRule="auto"/>
        <w:ind w:left="641" w:hanging="357"/>
        <w:jc w:val="both"/>
        <w:rPr>
          <w:rFonts w:ascii="Times New Roman" w:hAnsi="Times New Roman"/>
          <w:sz w:val="24"/>
          <w:szCs w:val="24"/>
        </w:rPr>
      </w:pPr>
      <w:r w:rsidRPr="00D41F0F">
        <w:rPr>
          <w:rFonts w:ascii="Times New Roman" w:hAnsi="Times New Roman"/>
          <w:i/>
          <w:sz w:val="24"/>
          <w:szCs w:val="24"/>
        </w:rPr>
        <w:t>Коноваленко, М. Ю.</w:t>
      </w:r>
      <w:r w:rsidRPr="00D41F0F">
        <w:rPr>
          <w:rFonts w:ascii="Times New Roman" w:hAnsi="Times New Roman"/>
          <w:sz w:val="24"/>
          <w:szCs w:val="24"/>
        </w:rPr>
        <w:t xml:space="preserve"> Обман в деловом общении. Методы диагностики / М.Ю. Коноваленко. - Ростов н/Д: Феникс, 2005. - 224 с.; </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Коноваленко, М.Ю.</w:t>
      </w:r>
      <w:r w:rsidRPr="00D41F0F">
        <w:rPr>
          <w:rFonts w:ascii="Times New Roman" w:hAnsi="Times New Roman"/>
          <w:spacing w:val="-4"/>
          <w:sz w:val="24"/>
          <w:szCs w:val="24"/>
        </w:rPr>
        <w:t xml:space="preserve"> Ложь в общении: как защитить себя от обмана / М.Ю. Коно-валенко. - Москва: ТЦ Сфера, 2001. - 96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sz w:val="24"/>
          <w:szCs w:val="24"/>
        </w:rPr>
        <w:t>Конфликтология: Хрестоматия / сост.</w:t>
      </w:r>
      <w:r w:rsidRPr="00D41F0F">
        <w:rPr>
          <w:rFonts w:ascii="Times New Roman" w:hAnsi="Times New Roman"/>
          <w:i/>
          <w:sz w:val="24"/>
          <w:szCs w:val="24"/>
        </w:rPr>
        <w:t xml:space="preserve"> Н.И. </w:t>
      </w:r>
      <w:r w:rsidRPr="00D41F0F">
        <w:rPr>
          <w:rFonts w:ascii="Times New Roman" w:hAnsi="Times New Roman"/>
          <w:sz w:val="24"/>
          <w:szCs w:val="24"/>
        </w:rPr>
        <w:t>Леонов. - Москва:</w:t>
      </w:r>
      <w:r w:rsidRPr="00D41F0F">
        <w:t xml:space="preserve"> </w:t>
      </w:r>
      <w:r w:rsidRPr="00D41F0F">
        <w:rPr>
          <w:rFonts w:ascii="Times New Roman" w:hAnsi="Times New Roman"/>
          <w:sz w:val="24"/>
          <w:szCs w:val="24"/>
        </w:rPr>
        <w:t>Издательство: МПСИ, МОДЭК, 2002. - 384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Корма, В.Д.</w:t>
      </w:r>
      <w:r w:rsidRPr="00D41F0F">
        <w:rPr>
          <w:rFonts w:ascii="Times New Roman" w:hAnsi="Times New Roman"/>
          <w:sz w:val="24"/>
          <w:szCs w:val="24"/>
        </w:rPr>
        <w:t xml:space="preserve"> Криминалистическое распознавание: теория, метод, модели технологий / В.Д. Корма, В.А. Образцов. - Москва: Юрлитинформ, 2014. - 416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Коченов, М.М. </w:t>
      </w:r>
      <w:r w:rsidRPr="00D41F0F">
        <w:rPr>
          <w:rFonts w:ascii="Times New Roman" w:hAnsi="Times New Roman"/>
          <w:spacing w:val="-4"/>
          <w:sz w:val="24"/>
          <w:szCs w:val="24"/>
        </w:rPr>
        <w:t>Состояние психического напряжения и возбуждения как предмет судебно-психологической экспертизы: Тез. докл. к VII съезду Общ-ва психологов СССР. - Москва, 1989;</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lastRenderedPageBreak/>
        <w:t>Крейдлин, Г.Е.</w:t>
      </w:r>
      <w:r w:rsidRPr="00D41F0F">
        <w:rPr>
          <w:rFonts w:ascii="Times New Roman" w:hAnsi="Times New Roman"/>
          <w:spacing w:val="-4"/>
          <w:sz w:val="24"/>
          <w:szCs w:val="24"/>
        </w:rPr>
        <w:t xml:space="preserve"> Язык тела и кинесика как раздел невербальной семиотики (методология, теоретические идеи и некоторые результаты) / Г.Е. Крейдлин. - Москва: Новое литературное обозрение, 2002. - 581 с.; </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pacing w:val="-4"/>
          <w:sz w:val="24"/>
          <w:szCs w:val="24"/>
        </w:rPr>
        <w:t>Кудрявцев, В.Н.</w:t>
      </w:r>
      <w:r w:rsidRPr="00D41F0F">
        <w:rPr>
          <w:rFonts w:ascii="Times New Roman" w:hAnsi="Times New Roman"/>
          <w:spacing w:val="-4"/>
          <w:sz w:val="24"/>
          <w:szCs w:val="24"/>
        </w:rPr>
        <w:t xml:space="preserve"> Криминология / В.Н. Кудрявцев. - Москва: Юрист, 1997. - 512 с.; </w:t>
      </w:r>
    </w:p>
    <w:p w:rsidR="00D41F0F" w:rsidRPr="00D41F0F" w:rsidRDefault="00D41F0F" w:rsidP="00D41F0F">
      <w:pPr>
        <w:numPr>
          <w:ilvl w:val="0"/>
          <w:numId w:val="1"/>
        </w:numPr>
        <w:suppressAutoHyphens/>
        <w:spacing w:line="324" w:lineRule="auto"/>
        <w:ind w:left="641" w:hanging="357"/>
        <w:jc w:val="both"/>
        <w:rPr>
          <w:rFonts w:ascii="Times New Roman" w:hAnsi="Times New Roman"/>
          <w:sz w:val="24"/>
          <w:szCs w:val="24"/>
        </w:rPr>
      </w:pPr>
      <w:r w:rsidRPr="00D41F0F">
        <w:rPr>
          <w:rFonts w:ascii="Times New Roman" w:hAnsi="Times New Roman"/>
          <w:i/>
          <w:sz w:val="24"/>
          <w:szCs w:val="24"/>
        </w:rPr>
        <w:t>Кулагин, Б.В.</w:t>
      </w:r>
      <w:r w:rsidRPr="00D41F0F">
        <w:rPr>
          <w:rFonts w:ascii="Times New Roman" w:hAnsi="Times New Roman"/>
          <w:sz w:val="24"/>
          <w:szCs w:val="24"/>
        </w:rPr>
        <w:t xml:space="preserve"> Основы профессиональной психодиагностики / Б.В. Кулагин. - Ленинград: Медицина, 1984. - 215 с.;</w:t>
      </w:r>
    </w:p>
    <w:p w:rsidR="00D41F0F" w:rsidRPr="00A84341" w:rsidRDefault="00D41F0F" w:rsidP="00D41F0F">
      <w:pPr>
        <w:numPr>
          <w:ilvl w:val="0"/>
          <w:numId w:val="1"/>
        </w:numPr>
        <w:suppressAutoHyphens/>
        <w:spacing w:line="324" w:lineRule="auto"/>
        <w:ind w:left="641" w:hanging="357"/>
        <w:jc w:val="both"/>
        <w:rPr>
          <w:rFonts w:ascii="Times New Roman" w:hAnsi="Times New Roman"/>
          <w:spacing w:val="-4"/>
          <w:sz w:val="24"/>
          <w:szCs w:val="24"/>
        </w:rPr>
      </w:pPr>
      <w:r w:rsidRPr="00A84341">
        <w:rPr>
          <w:rFonts w:ascii="Times New Roman" w:hAnsi="Times New Roman"/>
          <w:i/>
          <w:spacing w:val="-4"/>
          <w:sz w:val="24"/>
          <w:szCs w:val="24"/>
        </w:rPr>
        <w:t>Куницына</w:t>
      </w:r>
      <w:r w:rsidR="00A84341" w:rsidRPr="00A84341">
        <w:rPr>
          <w:rFonts w:ascii="Times New Roman" w:hAnsi="Times New Roman"/>
          <w:i/>
          <w:spacing w:val="-4"/>
          <w:sz w:val="24"/>
          <w:szCs w:val="24"/>
        </w:rPr>
        <w:t>, В.Н.</w:t>
      </w:r>
      <w:r w:rsidRPr="00A84341">
        <w:rPr>
          <w:rFonts w:ascii="Times New Roman" w:hAnsi="Times New Roman"/>
          <w:i/>
          <w:spacing w:val="-4"/>
          <w:sz w:val="24"/>
          <w:szCs w:val="24"/>
        </w:rPr>
        <w:t xml:space="preserve"> </w:t>
      </w:r>
      <w:r w:rsidRPr="00A84341">
        <w:rPr>
          <w:rFonts w:ascii="Times New Roman" w:hAnsi="Times New Roman"/>
          <w:spacing w:val="-4"/>
          <w:sz w:val="24"/>
          <w:szCs w:val="24"/>
        </w:rPr>
        <w:t>Межличностное общение</w:t>
      </w:r>
      <w:r w:rsidR="00A84341" w:rsidRPr="00A84341">
        <w:rPr>
          <w:rFonts w:ascii="Times New Roman" w:hAnsi="Times New Roman"/>
          <w:spacing w:val="-4"/>
          <w:sz w:val="24"/>
          <w:szCs w:val="24"/>
        </w:rPr>
        <w:t xml:space="preserve"> / В.Н. Куницына, Н.В. Казаринова, В.М Погольша</w:t>
      </w:r>
      <w:r w:rsidRPr="00A84341">
        <w:rPr>
          <w:rFonts w:ascii="Times New Roman" w:hAnsi="Times New Roman"/>
          <w:spacing w:val="-4"/>
          <w:sz w:val="24"/>
          <w:szCs w:val="24"/>
        </w:rPr>
        <w:t xml:space="preserve">. - СПб.: Питер, 2003. </w:t>
      </w:r>
      <w:r w:rsidR="00A84341" w:rsidRPr="00A84341">
        <w:rPr>
          <w:rFonts w:ascii="Times New Roman" w:hAnsi="Times New Roman"/>
          <w:spacing w:val="-4"/>
          <w:sz w:val="24"/>
          <w:szCs w:val="24"/>
        </w:rPr>
        <w:t>-</w:t>
      </w:r>
      <w:r w:rsidRPr="00A84341">
        <w:rPr>
          <w:rFonts w:ascii="Times New Roman" w:hAnsi="Times New Roman"/>
          <w:spacing w:val="-4"/>
          <w:sz w:val="24"/>
          <w:szCs w:val="24"/>
        </w:rPr>
        <w:t xml:space="preserve"> </w:t>
      </w:r>
      <w:r w:rsidR="00A84341" w:rsidRPr="00A84341">
        <w:rPr>
          <w:rFonts w:ascii="Times New Roman" w:hAnsi="Times New Roman"/>
          <w:spacing w:val="-4"/>
          <w:sz w:val="24"/>
          <w:szCs w:val="24"/>
        </w:rPr>
        <w:t>544 с.;</w:t>
      </w:r>
    </w:p>
    <w:p w:rsidR="00D41F0F" w:rsidRPr="00D41F0F" w:rsidRDefault="00D41F0F" w:rsidP="00D41F0F">
      <w:pPr>
        <w:numPr>
          <w:ilvl w:val="0"/>
          <w:numId w:val="1"/>
        </w:numPr>
        <w:suppressAutoHyphens/>
        <w:spacing w:line="324" w:lineRule="auto"/>
        <w:ind w:left="641" w:hanging="357"/>
        <w:jc w:val="both"/>
        <w:rPr>
          <w:rFonts w:ascii="Times New Roman" w:hAnsi="Times New Roman"/>
          <w:sz w:val="24"/>
          <w:szCs w:val="24"/>
        </w:rPr>
      </w:pPr>
      <w:r w:rsidRPr="00D41F0F">
        <w:rPr>
          <w:rFonts w:ascii="Times New Roman" w:hAnsi="Times New Roman"/>
          <w:i/>
          <w:sz w:val="24"/>
          <w:szCs w:val="24"/>
        </w:rPr>
        <w:t>Лабунская, В.А</w:t>
      </w:r>
      <w:r w:rsidRPr="00D41F0F">
        <w:rPr>
          <w:rFonts w:ascii="Times New Roman" w:hAnsi="Times New Roman"/>
          <w:sz w:val="24"/>
          <w:szCs w:val="24"/>
        </w:rPr>
        <w:t>. Экспрессия человека: общение и межличностное познание / В.А. Лабунская. - Ростов н/Д: Феникс, 1999. - 608 с.;</w:t>
      </w:r>
    </w:p>
    <w:p w:rsidR="00D41F0F" w:rsidRPr="00D41F0F" w:rsidRDefault="00D41F0F" w:rsidP="00D41F0F">
      <w:pPr>
        <w:numPr>
          <w:ilvl w:val="0"/>
          <w:numId w:val="1"/>
        </w:numPr>
        <w:suppressAutoHyphens/>
        <w:spacing w:line="324" w:lineRule="auto"/>
        <w:ind w:left="641" w:hanging="357"/>
        <w:jc w:val="both"/>
        <w:rPr>
          <w:rFonts w:ascii="Times New Roman" w:hAnsi="Times New Roman"/>
          <w:sz w:val="24"/>
          <w:szCs w:val="24"/>
        </w:rPr>
      </w:pPr>
      <w:r w:rsidRPr="00D41F0F">
        <w:rPr>
          <w:rFonts w:ascii="Times New Roman" w:hAnsi="Times New Roman"/>
          <w:i/>
          <w:sz w:val="24"/>
          <w:szCs w:val="24"/>
        </w:rPr>
        <w:t xml:space="preserve">Лабунская, В.А. </w:t>
      </w:r>
      <w:r w:rsidRPr="00D41F0F">
        <w:rPr>
          <w:rFonts w:ascii="Times New Roman" w:hAnsi="Times New Roman"/>
          <w:sz w:val="24"/>
          <w:szCs w:val="24"/>
        </w:rPr>
        <w:t>Невербальное поведение: структура и функции (социально-перцеп</w:t>
      </w:r>
      <w:r w:rsidR="00A84341">
        <w:rPr>
          <w:rFonts w:ascii="Times New Roman" w:hAnsi="Times New Roman"/>
          <w:sz w:val="24"/>
          <w:szCs w:val="24"/>
        </w:rPr>
        <w:t>-</w:t>
      </w:r>
      <w:r w:rsidRPr="00D41F0F">
        <w:rPr>
          <w:rFonts w:ascii="Times New Roman" w:hAnsi="Times New Roman"/>
          <w:sz w:val="24"/>
          <w:szCs w:val="24"/>
        </w:rPr>
        <w:t xml:space="preserve">тивный подход) / В.А. Лабунская. - Ростов-н/Д: Изд-во Ростов. ун-та, 1986. - С. 5-35; </w:t>
      </w:r>
    </w:p>
    <w:p w:rsidR="00D41F0F" w:rsidRPr="00D41F0F" w:rsidRDefault="00D41F0F" w:rsidP="00D41F0F">
      <w:pPr>
        <w:numPr>
          <w:ilvl w:val="0"/>
          <w:numId w:val="1"/>
        </w:numPr>
        <w:suppressAutoHyphens/>
        <w:spacing w:line="324" w:lineRule="auto"/>
        <w:jc w:val="both"/>
        <w:rPr>
          <w:rFonts w:ascii="Times New Roman" w:hAnsi="Times New Roman"/>
          <w:spacing w:val="-6"/>
          <w:sz w:val="24"/>
          <w:szCs w:val="24"/>
        </w:rPr>
      </w:pPr>
      <w:r w:rsidRPr="00D41F0F">
        <w:rPr>
          <w:rFonts w:ascii="Times New Roman" w:hAnsi="Times New Roman"/>
          <w:i/>
          <w:spacing w:val="-6"/>
          <w:sz w:val="24"/>
          <w:szCs w:val="24"/>
        </w:rPr>
        <w:t>Леонтьев, А.А.</w:t>
      </w:r>
      <w:r w:rsidRPr="00D41F0F">
        <w:rPr>
          <w:rFonts w:ascii="Times New Roman" w:hAnsi="Times New Roman"/>
          <w:spacing w:val="-6"/>
          <w:sz w:val="24"/>
          <w:szCs w:val="24"/>
        </w:rPr>
        <w:t xml:space="preserve"> Основы психолингвистики: учебник / А.А. Леонтьев. - Изд. 3-е. - Москва: СПб., 2003. - 287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Леонтьев А.А.</w:t>
      </w:r>
      <w:r w:rsidRPr="00D41F0F">
        <w:rPr>
          <w:rFonts w:ascii="Times New Roman" w:hAnsi="Times New Roman"/>
          <w:spacing w:val="-4"/>
          <w:sz w:val="24"/>
          <w:szCs w:val="24"/>
        </w:rPr>
        <w:t xml:space="preserve"> Психология общения / А.А. Леонтьев. - Изд. 3-е изд. - Москва:  Смысл, 1999. - 365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Леонтьев, А.А</w:t>
      </w:r>
      <w:r w:rsidRPr="00D41F0F">
        <w:rPr>
          <w:rFonts w:ascii="Times New Roman" w:hAnsi="Times New Roman"/>
          <w:sz w:val="24"/>
          <w:szCs w:val="24"/>
        </w:rPr>
        <w:t xml:space="preserve">. Речевое воздействие текста как предмет психолингвистической экспертизы // Скрытое эмоциональное содержание текстов СМИ и методы его объективной оценки / </w:t>
      </w:r>
      <w:r w:rsidRPr="00D41F0F">
        <w:rPr>
          <w:rFonts w:ascii="Times New Roman" w:hAnsi="Times New Roman"/>
          <w:spacing w:val="-4"/>
          <w:sz w:val="24"/>
          <w:szCs w:val="24"/>
        </w:rPr>
        <w:t>А.А. Леонтьев</w:t>
      </w:r>
      <w:r w:rsidRPr="00D41F0F">
        <w:rPr>
          <w:rFonts w:ascii="Times New Roman" w:hAnsi="Times New Roman"/>
          <w:sz w:val="24"/>
          <w:szCs w:val="24"/>
        </w:rPr>
        <w:t>. - Москва: Смысл, 2004. - С. 73-95;</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Леонтьев, А.А.</w:t>
      </w:r>
      <w:r w:rsidRPr="00D41F0F">
        <w:rPr>
          <w:rFonts w:ascii="Times New Roman" w:hAnsi="Times New Roman"/>
          <w:sz w:val="24"/>
          <w:szCs w:val="24"/>
        </w:rPr>
        <w:t xml:space="preserve"> Речь в криминалистике и судебной психологии / А.А. Леонтьев, А.М. Шахнарович, В.И. Батов. - Москва: Наука, 1977. - 62 с.; </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Леонтьев, А.Н.</w:t>
      </w:r>
      <w:r w:rsidRPr="00D41F0F">
        <w:rPr>
          <w:rFonts w:ascii="Times New Roman" w:hAnsi="Times New Roman"/>
          <w:sz w:val="24"/>
          <w:szCs w:val="24"/>
        </w:rPr>
        <w:t xml:space="preserve"> Избранные психологические произведения / А.Н. Леонтьев. Собр. соч.: В 2-х т. - М., 1983;</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Лурия, А.Р</w:t>
      </w:r>
      <w:r w:rsidRPr="00D41F0F">
        <w:rPr>
          <w:rFonts w:ascii="Times New Roman" w:hAnsi="Times New Roman"/>
          <w:sz w:val="24"/>
          <w:szCs w:val="24"/>
        </w:rPr>
        <w:t>. Язык и сознание / А.Р. Лурия. - Москва: Изд-во МГУ, 1979. - 320 с.;</w:t>
      </w:r>
    </w:p>
    <w:p w:rsidR="00D41F0F" w:rsidRPr="00D41F0F" w:rsidRDefault="00D41F0F" w:rsidP="00D41F0F">
      <w:pPr>
        <w:numPr>
          <w:ilvl w:val="0"/>
          <w:numId w:val="1"/>
        </w:numPr>
        <w:suppressAutoHyphens/>
        <w:spacing w:line="324" w:lineRule="auto"/>
        <w:ind w:left="641" w:hanging="357"/>
        <w:jc w:val="both"/>
        <w:rPr>
          <w:rFonts w:ascii="Times New Roman" w:hAnsi="Times New Roman"/>
          <w:spacing w:val="-4"/>
          <w:sz w:val="24"/>
          <w:szCs w:val="24"/>
        </w:rPr>
      </w:pPr>
      <w:r w:rsidRPr="00D41F0F">
        <w:rPr>
          <w:rFonts w:ascii="Times New Roman" w:hAnsi="Times New Roman"/>
          <w:i/>
          <w:spacing w:val="-4"/>
          <w:sz w:val="24"/>
          <w:szCs w:val="24"/>
        </w:rPr>
        <w:t xml:space="preserve">Меграбян, А. </w:t>
      </w:r>
      <w:r w:rsidRPr="00D41F0F">
        <w:rPr>
          <w:rFonts w:ascii="Times New Roman" w:hAnsi="Times New Roman"/>
          <w:spacing w:val="-4"/>
          <w:sz w:val="24"/>
          <w:szCs w:val="24"/>
        </w:rPr>
        <w:t>Психодиагностика невербального поведения: практикум по психодиаг-ностике / А. Меграбян. - СПб.: Речь, 2001. - 256 с.;</w:t>
      </w:r>
    </w:p>
    <w:p w:rsidR="00D41F0F" w:rsidRPr="00A84341" w:rsidRDefault="00D41F0F" w:rsidP="00A84341">
      <w:pPr>
        <w:numPr>
          <w:ilvl w:val="0"/>
          <w:numId w:val="1"/>
        </w:numPr>
        <w:suppressAutoHyphens/>
        <w:spacing w:line="324" w:lineRule="auto"/>
        <w:jc w:val="both"/>
        <w:rPr>
          <w:rFonts w:ascii="Times New Roman" w:hAnsi="Times New Roman"/>
          <w:spacing w:val="-4"/>
          <w:sz w:val="24"/>
          <w:szCs w:val="24"/>
        </w:rPr>
      </w:pPr>
      <w:r w:rsidRPr="00A84341">
        <w:rPr>
          <w:rFonts w:ascii="Times New Roman" w:hAnsi="Times New Roman"/>
          <w:spacing w:val="-4"/>
          <w:sz w:val="24"/>
          <w:szCs w:val="24"/>
        </w:rPr>
        <w:t>Методологические и методи</w:t>
      </w:r>
      <w:r w:rsidR="00A84341" w:rsidRPr="00A84341">
        <w:rPr>
          <w:rFonts w:ascii="Times New Roman" w:hAnsi="Times New Roman"/>
          <w:spacing w:val="-4"/>
          <w:sz w:val="24"/>
          <w:szCs w:val="24"/>
        </w:rPr>
        <w:t>ческие проблемы контент-анализа / Методологические проблемы применения математики в социологии</w:t>
      </w:r>
      <w:r w:rsidRPr="00A84341">
        <w:rPr>
          <w:rFonts w:ascii="Times New Roman" w:hAnsi="Times New Roman"/>
          <w:spacing w:val="-4"/>
          <w:sz w:val="24"/>
          <w:szCs w:val="24"/>
        </w:rPr>
        <w:t xml:space="preserve"> - Вып. 1-2. - Москва, 1973. </w:t>
      </w:r>
      <w:r w:rsidR="00A84341">
        <w:rPr>
          <w:rFonts w:ascii="Times New Roman" w:hAnsi="Times New Roman"/>
          <w:spacing w:val="-4"/>
          <w:sz w:val="24"/>
          <w:szCs w:val="24"/>
        </w:rPr>
        <w:t>-</w:t>
      </w:r>
      <w:r w:rsidRPr="00A84341">
        <w:rPr>
          <w:rFonts w:ascii="Times New Roman" w:hAnsi="Times New Roman"/>
          <w:spacing w:val="-4"/>
          <w:sz w:val="24"/>
          <w:szCs w:val="24"/>
        </w:rPr>
        <w:t xml:space="preserve"> </w:t>
      </w:r>
      <w:r w:rsidR="00A84341" w:rsidRPr="00A84341">
        <w:rPr>
          <w:rFonts w:ascii="Times New Roman" w:hAnsi="Times New Roman"/>
          <w:spacing w:val="-4"/>
          <w:sz w:val="24"/>
          <w:szCs w:val="24"/>
        </w:rPr>
        <w:t>63 с.</w:t>
      </w:r>
      <w:r w:rsidRPr="00A84341">
        <w:rPr>
          <w:rFonts w:ascii="Times New Roman" w:hAnsi="Times New Roman"/>
          <w:spacing w:val="-4"/>
          <w:sz w:val="24"/>
          <w:szCs w:val="24"/>
        </w:rPr>
        <w:t>;</w:t>
      </w:r>
    </w:p>
    <w:p w:rsidR="00D41F0F" w:rsidRPr="00B648A2" w:rsidRDefault="00A84341" w:rsidP="00A84341">
      <w:pPr>
        <w:numPr>
          <w:ilvl w:val="0"/>
          <w:numId w:val="1"/>
        </w:numPr>
        <w:suppressAutoHyphens/>
        <w:spacing w:line="324" w:lineRule="auto"/>
        <w:jc w:val="both"/>
        <w:rPr>
          <w:rFonts w:ascii="Times New Roman" w:hAnsi="Times New Roman"/>
          <w:spacing w:val="-4"/>
          <w:sz w:val="24"/>
          <w:szCs w:val="24"/>
        </w:rPr>
      </w:pPr>
      <w:r w:rsidRPr="00B648A2">
        <w:rPr>
          <w:rFonts w:ascii="Times New Roman" w:hAnsi="Times New Roman"/>
          <w:spacing w:val="-4"/>
          <w:sz w:val="24"/>
          <w:szCs w:val="24"/>
        </w:rPr>
        <w:t>Методы социально-психологического исследования: Учеб.-методич. пособие / Сост. В.А. Штроо</w:t>
      </w:r>
      <w:r w:rsidR="00B648A2" w:rsidRPr="00B648A2">
        <w:rPr>
          <w:rFonts w:ascii="Times New Roman" w:hAnsi="Times New Roman"/>
          <w:spacing w:val="-4"/>
          <w:sz w:val="24"/>
          <w:szCs w:val="24"/>
        </w:rPr>
        <w:t xml:space="preserve"> /</w:t>
      </w:r>
      <w:r w:rsidRPr="00B648A2">
        <w:rPr>
          <w:rFonts w:ascii="Times New Roman" w:hAnsi="Times New Roman"/>
          <w:spacing w:val="-4"/>
          <w:sz w:val="24"/>
          <w:szCs w:val="24"/>
        </w:rPr>
        <w:t xml:space="preserve"> </w:t>
      </w:r>
      <w:r w:rsidR="00B648A2" w:rsidRPr="00B648A2">
        <w:rPr>
          <w:rFonts w:ascii="Times New Roman" w:hAnsi="Times New Roman"/>
          <w:spacing w:val="-4"/>
          <w:sz w:val="24"/>
          <w:szCs w:val="24"/>
        </w:rPr>
        <w:t>Методы анализа документов в социально-психологических исследо</w:t>
      </w:r>
      <w:r w:rsidR="00B648A2">
        <w:rPr>
          <w:rFonts w:ascii="Times New Roman" w:hAnsi="Times New Roman"/>
          <w:spacing w:val="-4"/>
          <w:sz w:val="24"/>
          <w:szCs w:val="24"/>
        </w:rPr>
        <w:t>-</w:t>
      </w:r>
      <w:r w:rsidR="00B648A2" w:rsidRPr="00B648A2">
        <w:rPr>
          <w:rFonts w:ascii="Times New Roman" w:hAnsi="Times New Roman"/>
          <w:spacing w:val="-4"/>
          <w:sz w:val="24"/>
          <w:szCs w:val="24"/>
        </w:rPr>
        <w:t>ваниях.</w:t>
      </w:r>
      <w:r w:rsidR="00B648A2">
        <w:rPr>
          <w:rFonts w:ascii="Times New Roman" w:hAnsi="Times New Roman"/>
          <w:spacing w:val="-4"/>
          <w:sz w:val="24"/>
          <w:szCs w:val="24"/>
        </w:rPr>
        <w:t xml:space="preserve"> -</w:t>
      </w:r>
      <w:r w:rsidRPr="00B648A2">
        <w:rPr>
          <w:rFonts w:ascii="Times New Roman" w:hAnsi="Times New Roman"/>
          <w:spacing w:val="-4"/>
          <w:sz w:val="24"/>
          <w:szCs w:val="24"/>
        </w:rPr>
        <w:t xml:space="preserve"> </w:t>
      </w:r>
      <w:r w:rsidR="00B648A2" w:rsidRPr="00B648A2">
        <w:rPr>
          <w:rFonts w:ascii="Times New Roman" w:hAnsi="Times New Roman"/>
          <w:spacing w:val="-4"/>
          <w:sz w:val="24"/>
          <w:szCs w:val="24"/>
        </w:rPr>
        <w:t xml:space="preserve">Воронеж, 2003. </w:t>
      </w:r>
      <w:r w:rsidR="00B648A2">
        <w:rPr>
          <w:rFonts w:ascii="Times New Roman" w:hAnsi="Times New Roman"/>
          <w:spacing w:val="-4"/>
          <w:sz w:val="24"/>
          <w:szCs w:val="24"/>
        </w:rPr>
        <w:t>-</w:t>
      </w:r>
      <w:r w:rsidR="00B648A2" w:rsidRPr="00B648A2">
        <w:rPr>
          <w:rFonts w:ascii="Times New Roman" w:hAnsi="Times New Roman"/>
          <w:spacing w:val="-4"/>
          <w:sz w:val="24"/>
          <w:szCs w:val="24"/>
        </w:rPr>
        <w:t xml:space="preserve"> 66 с.</w:t>
      </w:r>
      <w:r w:rsidR="00D41F0F" w:rsidRPr="00B648A2">
        <w:rPr>
          <w:rFonts w:ascii="Times New Roman" w:hAnsi="Times New Roman"/>
          <w:spacing w:val="-4"/>
          <w:sz w:val="24"/>
          <w:szCs w:val="24"/>
        </w:rPr>
        <w:t>;</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 xml:space="preserve">Московичи, С. </w:t>
      </w:r>
      <w:r w:rsidRPr="00D41F0F">
        <w:rPr>
          <w:rFonts w:ascii="Times New Roman" w:hAnsi="Times New Roman"/>
          <w:sz w:val="24"/>
          <w:szCs w:val="24"/>
        </w:rPr>
        <w:t>Век толп. Исторический трактат по психологии масс. - Москва, 1998. 354 с.;</w:t>
      </w:r>
    </w:p>
    <w:p w:rsidR="00D41F0F" w:rsidRPr="00D41F0F" w:rsidRDefault="00D41F0F" w:rsidP="00D41F0F">
      <w:pPr>
        <w:numPr>
          <w:ilvl w:val="0"/>
          <w:numId w:val="1"/>
        </w:numPr>
        <w:suppressAutoHyphens/>
        <w:spacing w:line="324" w:lineRule="auto"/>
        <w:jc w:val="both"/>
        <w:rPr>
          <w:rFonts w:ascii="Times New Roman" w:hAnsi="Times New Roman"/>
          <w:spacing w:val="-2"/>
          <w:sz w:val="24"/>
          <w:szCs w:val="24"/>
        </w:rPr>
      </w:pPr>
      <w:r w:rsidRPr="00D41F0F">
        <w:rPr>
          <w:rFonts w:ascii="Times New Roman" w:hAnsi="Times New Roman"/>
          <w:i/>
          <w:spacing w:val="-2"/>
          <w:sz w:val="24"/>
          <w:szCs w:val="24"/>
        </w:rPr>
        <w:t>Носенко, Э.Л.</w:t>
      </w:r>
      <w:r w:rsidRPr="00D41F0F">
        <w:rPr>
          <w:rFonts w:ascii="Times New Roman" w:hAnsi="Times New Roman"/>
          <w:spacing w:val="-2"/>
          <w:sz w:val="24"/>
          <w:szCs w:val="24"/>
        </w:rPr>
        <w:t xml:space="preserve"> Особенности речи в состоянии эмоциональной напряженности / Э.Л. Носенко. - Днепропетровск: Изд-во ДГУ, 1975. - 96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Образцов, В.А.</w:t>
      </w:r>
      <w:r w:rsidRPr="00D41F0F">
        <w:rPr>
          <w:rFonts w:ascii="Times New Roman" w:hAnsi="Times New Roman"/>
          <w:sz w:val="24"/>
          <w:szCs w:val="24"/>
        </w:rPr>
        <w:t xml:space="preserve"> Криминалистическая психология: учебное пособие / В.А. Образцов, С.Н. Богомолова. - Москва: Юнити-Дана; Закон и право, 2002. - 448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pacing w:val="-4"/>
          <w:sz w:val="24"/>
          <w:szCs w:val="24"/>
        </w:rPr>
        <w:lastRenderedPageBreak/>
        <w:t>Образцов В.А.</w:t>
      </w:r>
      <w:r w:rsidRPr="00D41F0F">
        <w:rPr>
          <w:rFonts w:ascii="Times New Roman" w:hAnsi="Times New Roman"/>
          <w:spacing w:val="-4"/>
          <w:sz w:val="24"/>
          <w:szCs w:val="24"/>
        </w:rPr>
        <w:t xml:space="preserve"> Преступление. Расследование. Проверка достоверности информации: научно-методическое пособие / В.А. Образцов, Н.В. Кручинина. - Москва: Правовое поле; Книжная лавка, 2002. - 160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Оглоблин, С.И.</w:t>
      </w:r>
      <w:r w:rsidRPr="00D41F0F">
        <w:rPr>
          <w:rFonts w:ascii="Times New Roman" w:hAnsi="Times New Roman"/>
          <w:spacing w:val="-4"/>
          <w:sz w:val="24"/>
          <w:szCs w:val="24"/>
        </w:rPr>
        <w:t xml:space="preserve"> Инструментальная «детекция лжи»: академический курс / С.И. Оглоб-лин, А.Ю. Молчанов. - Ярославль: Нюанс, 2004. 447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Орлов, Ю.К.</w:t>
      </w:r>
      <w:r w:rsidRPr="00D41F0F">
        <w:rPr>
          <w:rFonts w:ascii="Times New Roman" w:hAnsi="Times New Roman"/>
          <w:spacing w:val="-4"/>
          <w:sz w:val="24"/>
          <w:szCs w:val="24"/>
        </w:rPr>
        <w:t xml:space="preserve"> Судебная экспертиза как средство доказывания в уголовном судопроиз-водстве: Научное издание / Ю.К. Орлов. - М.: Ин-т повышения квалификации РФЦСЭ при Минюсте России, 2005. -  264 с.;</w:t>
      </w:r>
    </w:p>
    <w:p w:rsidR="00D41F0F" w:rsidRPr="00B648A2" w:rsidRDefault="00D41F0F" w:rsidP="00B648A2">
      <w:pPr>
        <w:numPr>
          <w:ilvl w:val="0"/>
          <w:numId w:val="1"/>
        </w:numPr>
        <w:suppressAutoHyphens/>
        <w:spacing w:line="324" w:lineRule="auto"/>
        <w:jc w:val="both"/>
        <w:rPr>
          <w:rFonts w:ascii="Times New Roman" w:hAnsi="Times New Roman"/>
          <w:sz w:val="24"/>
          <w:szCs w:val="24"/>
        </w:rPr>
      </w:pPr>
      <w:r w:rsidRPr="00B648A2">
        <w:rPr>
          <w:rFonts w:ascii="Times New Roman" w:hAnsi="Times New Roman"/>
          <w:i/>
          <w:sz w:val="24"/>
          <w:szCs w:val="24"/>
        </w:rPr>
        <w:t>Панкин, А.И.</w:t>
      </w:r>
      <w:r w:rsidRPr="00B648A2">
        <w:rPr>
          <w:rFonts w:ascii="Times New Roman" w:hAnsi="Times New Roman"/>
          <w:sz w:val="24"/>
          <w:szCs w:val="24"/>
        </w:rPr>
        <w:t xml:space="preserve"> Личная безопасность сотрудников органов внутренних дел. Тактика и психология безопасной деятельности / А.И. Панкин. - Москва, 1996. </w:t>
      </w:r>
      <w:r w:rsidR="00B648A2" w:rsidRPr="00B648A2">
        <w:rPr>
          <w:rFonts w:ascii="Times New Roman" w:hAnsi="Times New Roman"/>
          <w:sz w:val="24"/>
          <w:szCs w:val="24"/>
        </w:rPr>
        <w:t>- С. 75-81</w:t>
      </w:r>
      <w:r w:rsidRPr="00B648A2">
        <w:rPr>
          <w:rFonts w:ascii="Times New Roman" w:hAnsi="Times New Roman"/>
          <w:sz w:val="24"/>
          <w:szCs w:val="24"/>
        </w:rPr>
        <w:t>;</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Петров, А.М.</w:t>
      </w:r>
      <w:r w:rsidRPr="00D41F0F">
        <w:rPr>
          <w:rFonts w:ascii="Times New Roman" w:hAnsi="Times New Roman"/>
          <w:spacing w:val="-4"/>
          <w:sz w:val="24"/>
          <w:szCs w:val="24"/>
        </w:rPr>
        <w:t xml:space="preserve"> Психологические возможности выявления скрываемой информации: Учеб.-метод. пособие для сотрудников правоохранительных органов / А.М. Петров, С.Г. Мягких, С.Ю. Бессонова. - Пермь: ИД «Компаньон», 2003. - 204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Порубов, А.Н.</w:t>
      </w:r>
      <w:r w:rsidRPr="00D41F0F">
        <w:rPr>
          <w:rFonts w:ascii="Times New Roman" w:hAnsi="Times New Roman"/>
          <w:sz w:val="24"/>
          <w:szCs w:val="24"/>
        </w:rPr>
        <w:t xml:space="preserve"> Ложь и борьба с ней на предварительном следствии / А.Н. Порубов; под ред. И.И. Басецкого. - Минск.: Амалфея, 2002. - 176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Почепцов, Г.Г.</w:t>
      </w:r>
      <w:r w:rsidRPr="00D41F0F">
        <w:rPr>
          <w:rFonts w:ascii="Times New Roman" w:hAnsi="Times New Roman"/>
          <w:sz w:val="24"/>
          <w:szCs w:val="24"/>
        </w:rPr>
        <w:t xml:space="preserve"> Коммуникативные технологии двадцатого века / Г.Г. Почепцов. - Москва: Рефл-бук, 2001. - 650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spacing w:val="-4"/>
          <w:sz w:val="24"/>
          <w:szCs w:val="24"/>
        </w:rPr>
        <w:t>Профессиональная подготовка и повышение квалификации судебных экспертов в государственных судебно-экспертных учреждениях Минюста России: Методическое издание / Под общ. ред. зам директора Департамента правового регулирования, анализа и контроля деятельности подведомственных федеральных служб Минюста России Т.П. Москвиной. - Москва: РФЦСЭ при Минюсте России, 2005. - 814 с.;</w:t>
      </w:r>
    </w:p>
    <w:p w:rsidR="00D41F0F" w:rsidRPr="00B648A2" w:rsidRDefault="00D41F0F" w:rsidP="00B648A2">
      <w:pPr>
        <w:numPr>
          <w:ilvl w:val="0"/>
          <w:numId w:val="1"/>
        </w:numPr>
        <w:suppressAutoHyphens/>
        <w:spacing w:line="324" w:lineRule="auto"/>
        <w:jc w:val="both"/>
        <w:rPr>
          <w:rFonts w:ascii="Times New Roman" w:hAnsi="Times New Roman"/>
          <w:sz w:val="24"/>
          <w:szCs w:val="24"/>
        </w:rPr>
      </w:pPr>
      <w:r w:rsidRPr="00B648A2">
        <w:rPr>
          <w:rFonts w:ascii="Times New Roman" w:hAnsi="Times New Roman"/>
          <w:spacing w:val="-4"/>
          <w:sz w:val="24"/>
          <w:szCs w:val="24"/>
        </w:rPr>
        <w:t xml:space="preserve">Психология влияния / Сост. А.В. Морозов. - СПб.: Питер, 2001. - </w:t>
      </w:r>
      <w:r w:rsidR="00B648A2" w:rsidRPr="00B648A2">
        <w:rPr>
          <w:rFonts w:ascii="Times New Roman" w:hAnsi="Times New Roman"/>
          <w:spacing w:val="-4"/>
          <w:sz w:val="24"/>
          <w:szCs w:val="24"/>
        </w:rPr>
        <w:t>512 с.;</w:t>
      </w:r>
    </w:p>
    <w:p w:rsidR="00D41F0F" w:rsidRPr="00D41F0F" w:rsidRDefault="00D41F0F" w:rsidP="00D41F0F">
      <w:pPr>
        <w:numPr>
          <w:ilvl w:val="0"/>
          <w:numId w:val="1"/>
        </w:numPr>
        <w:suppressAutoHyphens/>
        <w:spacing w:line="324" w:lineRule="auto"/>
        <w:jc w:val="both"/>
        <w:outlineLvl w:val="0"/>
        <w:rPr>
          <w:rFonts w:ascii="Times New Roman" w:hAnsi="Times New Roman"/>
          <w:sz w:val="24"/>
          <w:szCs w:val="24"/>
        </w:rPr>
      </w:pPr>
      <w:r w:rsidRPr="00D41F0F">
        <w:rPr>
          <w:rFonts w:ascii="Times New Roman" w:hAnsi="Times New Roman"/>
          <w:i/>
          <w:spacing w:val="-4"/>
          <w:sz w:val="24"/>
          <w:szCs w:val="24"/>
        </w:rPr>
        <w:t>Ратинов, А.Р.</w:t>
      </w:r>
      <w:r w:rsidRPr="00D41F0F">
        <w:rPr>
          <w:rFonts w:ascii="Times New Roman" w:hAnsi="Times New Roman"/>
          <w:spacing w:val="-4"/>
          <w:sz w:val="24"/>
          <w:szCs w:val="24"/>
        </w:rPr>
        <w:t xml:space="preserve"> Судебная психология для следователей / А.Р. Ратинов. - Москва: НИиРИО ВШ МООП РСФСР, 1967. - 290 с.; </w:t>
      </w:r>
    </w:p>
    <w:p w:rsidR="00D41F0F" w:rsidRPr="00D41F0F" w:rsidRDefault="00D41F0F" w:rsidP="00D41F0F">
      <w:pPr>
        <w:numPr>
          <w:ilvl w:val="0"/>
          <w:numId w:val="1"/>
        </w:numPr>
        <w:suppressAutoHyphens/>
        <w:spacing w:line="324" w:lineRule="auto"/>
        <w:jc w:val="both"/>
        <w:outlineLvl w:val="0"/>
        <w:rPr>
          <w:rFonts w:ascii="Times New Roman" w:hAnsi="Times New Roman"/>
          <w:sz w:val="24"/>
          <w:szCs w:val="24"/>
        </w:rPr>
      </w:pPr>
      <w:r w:rsidRPr="00D41F0F">
        <w:rPr>
          <w:rFonts w:ascii="Times New Roman" w:hAnsi="Times New Roman"/>
          <w:i/>
          <w:sz w:val="24"/>
          <w:szCs w:val="24"/>
        </w:rPr>
        <w:t xml:space="preserve">Ратинов, А.Р. </w:t>
      </w:r>
      <w:r w:rsidRPr="00D41F0F">
        <w:rPr>
          <w:rFonts w:ascii="Times New Roman" w:hAnsi="Times New Roman"/>
          <w:sz w:val="24"/>
          <w:szCs w:val="24"/>
        </w:rPr>
        <w:t>Лжесвидетельство (Происхождение, предотвращение и разоблачение ложных показаний) / А.Р. Ратинов, Ю.П. Адамов. - Москва, 1976. - 136 с.;</w:t>
      </w:r>
    </w:p>
    <w:p w:rsidR="00D41F0F" w:rsidRPr="00D41F0F" w:rsidRDefault="00D41F0F" w:rsidP="00D41F0F">
      <w:pPr>
        <w:numPr>
          <w:ilvl w:val="0"/>
          <w:numId w:val="1"/>
        </w:numPr>
        <w:suppressAutoHyphens/>
        <w:spacing w:line="324" w:lineRule="auto"/>
        <w:ind w:left="641" w:hanging="357"/>
        <w:jc w:val="both"/>
        <w:outlineLvl w:val="0"/>
        <w:rPr>
          <w:rFonts w:ascii="Times New Roman" w:hAnsi="Times New Roman"/>
          <w:spacing w:val="-4"/>
          <w:sz w:val="24"/>
          <w:szCs w:val="24"/>
        </w:rPr>
      </w:pPr>
      <w:r w:rsidRPr="00D41F0F">
        <w:rPr>
          <w:rFonts w:ascii="Times New Roman" w:hAnsi="Times New Roman"/>
          <w:i/>
          <w:spacing w:val="-4"/>
          <w:sz w:val="24"/>
          <w:szCs w:val="24"/>
        </w:rPr>
        <w:t xml:space="preserve">Ратинов, А.Р. </w:t>
      </w:r>
      <w:r w:rsidRPr="00D41F0F">
        <w:rPr>
          <w:rFonts w:ascii="Times New Roman" w:hAnsi="Times New Roman"/>
          <w:spacing w:val="-4"/>
          <w:sz w:val="24"/>
          <w:szCs w:val="24"/>
        </w:rPr>
        <w:t>Самооговор (Происхождение, предотвращение и разоблачение ложных показаний) / А.Р. Ратинов, Т.А. Скотникова. - Москва, 1973. - 142 с.;</w:t>
      </w:r>
    </w:p>
    <w:p w:rsidR="00D41F0F" w:rsidRPr="00D41F0F" w:rsidRDefault="00D41F0F" w:rsidP="00D41F0F">
      <w:pPr>
        <w:numPr>
          <w:ilvl w:val="0"/>
          <w:numId w:val="1"/>
        </w:numPr>
        <w:suppressAutoHyphens/>
        <w:spacing w:line="324" w:lineRule="auto"/>
        <w:jc w:val="both"/>
        <w:outlineLvl w:val="0"/>
        <w:rPr>
          <w:rFonts w:ascii="Times New Roman" w:hAnsi="Times New Roman"/>
          <w:spacing w:val="-4"/>
          <w:sz w:val="24"/>
          <w:szCs w:val="24"/>
        </w:rPr>
      </w:pPr>
      <w:r w:rsidRPr="00D41F0F">
        <w:rPr>
          <w:rFonts w:ascii="Times New Roman" w:hAnsi="Times New Roman"/>
          <w:i/>
          <w:spacing w:val="-4"/>
          <w:sz w:val="24"/>
          <w:szCs w:val="24"/>
        </w:rPr>
        <w:t>Россинская, Е.Р.</w:t>
      </w:r>
      <w:r w:rsidRPr="00D41F0F">
        <w:rPr>
          <w:rFonts w:ascii="Times New Roman" w:hAnsi="Times New Roman"/>
          <w:spacing w:val="-4"/>
          <w:sz w:val="24"/>
          <w:szCs w:val="24"/>
        </w:rPr>
        <w:t xml:space="preserve"> Судебная экспертиза в гражданском, арбитражном, администра-тивном и уголовном процессе / Е.Р. Россинская. - Москва: НОРМА, 2005. - 656 с.;</w:t>
      </w:r>
    </w:p>
    <w:p w:rsidR="00132DCB" w:rsidRDefault="00D41F0F" w:rsidP="00132DCB">
      <w:pPr>
        <w:numPr>
          <w:ilvl w:val="0"/>
          <w:numId w:val="1"/>
        </w:numPr>
        <w:spacing w:line="324" w:lineRule="auto"/>
        <w:jc w:val="both"/>
        <w:rPr>
          <w:rFonts w:ascii="Times New Roman" w:hAnsi="Times New Roman"/>
          <w:spacing w:val="-4"/>
          <w:sz w:val="24"/>
          <w:szCs w:val="24"/>
        </w:rPr>
      </w:pPr>
      <w:r w:rsidRPr="00D41F0F">
        <w:rPr>
          <w:rFonts w:ascii="Times New Roman" w:hAnsi="Times New Roman"/>
          <w:i/>
          <w:spacing w:val="-4"/>
          <w:sz w:val="24"/>
          <w:szCs w:val="24"/>
        </w:rPr>
        <w:t>Рубинштейн, С.Л.</w:t>
      </w:r>
      <w:r w:rsidRPr="00D41F0F">
        <w:rPr>
          <w:rFonts w:ascii="Times New Roman" w:hAnsi="Times New Roman"/>
          <w:spacing w:val="-4"/>
          <w:sz w:val="24"/>
          <w:szCs w:val="24"/>
        </w:rPr>
        <w:t xml:space="preserve"> Основы общей психологии / сост. А.В. Брушлинский и К.А. Абуль-ханова-Славская. В 2-х т. /  Акад. пед. наук СССР. Т. I. - М.: Педагогика, 1989. - 488 с.; </w:t>
      </w:r>
    </w:p>
    <w:p w:rsidR="00A50711" w:rsidRPr="00A50711" w:rsidRDefault="00132DCB" w:rsidP="00A50711">
      <w:pPr>
        <w:numPr>
          <w:ilvl w:val="0"/>
          <w:numId w:val="1"/>
        </w:numPr>
        <w:spacing w:line="324" w:lineRule="auto"/>
        <w:rPr>
          <w:rFonts w:ascii="Times New Roman" w:hAnsi="Times New Roman"/>
          <w:spacing w:val="-4"/>
          <w:sz w:val="24"/>
          <w:szCs w:val="24"/>
        </w:rPr>
      </w:pPr>
      <w:r w:rsidRPr="00132DCB">
        <w:rPr>
          <w:rFonts w:ascii="Times New Roman" w:hAnsi="Times New Roman"/>
          <w:i/>
          <w:spacing w:val="-4"/>
          <w:sz w:val="24"/>
          <w:szCs w:val="24"/>
        </w:rPr>
        <w:t>Сафуанов Ф.С.</w:t>
      </w:r>
      <w:r w:rsidRPr="00132DCB">
        <w:rPr>
          <w:rFonts w:ascii="Times New Roman" w:hAnsi="Times New Roman"/>
          <w:spacing w:val="-4"/>
          <w:sz w:val="24"/>
          <w:szCs w:val="24"/>
        </w:rPr>
        <w:t xml:space="preserve"> Методические основы производства заочных и посмертных судебных психологических экспертиз в гражданском процессе (по материалам дела) : методические рекомендации / Сафуанов Ф.С., Калашникова А.С. М.: ГНЦ социальной и судебной психиатрии им. В.П. Сербского: препринт, 2008.</w:t>
      </w:r>
      <w:r w:rsidR="00A50711" w:rsidRPr="00A50711">
        <w:rPr>
          <w:rFonts w:ascii="Times New Roman" w:hAnsi="Times New Roman"/>
          <w:i/>
        </w:rPr>
        <w:t xml:space="preserve"> </w:t>
      </w:r>
    </w:p>
    <w:p w:rsidR="00A50711" w:rsidRPr="00A50711" w:rsidRDefault="00A50711" w:rsidP="00A50711">
      <w:pPr>
        <w:numPr>
          <w:ilvl w:val="0"/>
          <w:numId w:val="1"/>
        </w:numPr>
        <w:spacing w:line="324" w:lineRule="auto"/>
        <w:rPr>
          <w:rFonts w:ascii="Times New Roman" w:hAnsi="Times New Roman"/>
          <w:spacing w:val="-4"/>
          <w:sz w:val="24"/>
          <w:szCs w:val="24"/>
        </w:rPr>
      </w:pPr>
      <w:r w:rsidRPr="00A50711">
        <w:rPr>
          <w:rFonts w:ascii="Times New Roman" w:hAnsi="Times New Roman"/>
          <w:i/>
          <w:spacing w:val="-4"/>
          <w:sz w:val="24"/>
          <w:szCs w:val="24"/>
        </w:rPr>
        <w:t>Сафуанов Ф.С.</w:t>
      </w:r>
      <w:r w:rsidRPr="00A50711">
        <w:rPr>
          <w:rFonts w:ascii="Times New Roman" w:hAnsi="Times New Roman"/>
          <w:spacing w:val="-4"/>
          <w:sz w:val="24"/>
          <w:szCs w:val="24"/>
        </w:rPr>
        <w:t xml:space="preserve"> Судебно-психологическая экспертиза в уголовном процессе: </w:t>
      </w:r>
      <w:r w:rsidR="00AB3CA8">
        <w:rPr>
          <w:rFonts w:ascii="Times New Roman" w:hAnsi="Times New Roman"/>
          <w:spacing w:val="-4"/>
          <w:sz w:val="24"/>
          <w:szCs w:val="24"/>
        </w:rPr>
        <w:t>н</w:t>
      </w:r>
      <w:r w:rsidRPr="00A50711">
        <w:rPr>
          <w:rFonts w:ascii="Times New Roman" w:hAnsi="Times New Roman"/>
          <w:spacing w:val="-4"/>
          <w:sz w:val="24"/>
          <w:szCs w:val="24"/>
        </w:rPr>
        <w:t>ауч.-практич</w:t>
      </w:r>
      <w:r w:rsidR="00AB3CA8">
        <w:rPr>
          <w:rFonts w:ascii="Times New Roman" w:hAnsi="Times New Roman"/>
          <w:spacing w:val="-4"/>
          <w:sz w:val="24"/>
          <w:szCs w:val="24"/>
        </w:rPr>
        <w:t>еское</w:t>
      </w:r>
      <w:r w:rsidRPr="00A50711">
        <w:rPr>
          <w:rFonts w:ascii="Times New Roman" w:hAnsi="Times New Roman"/>
          <w:spacing w:val="-4"/>
          <w:sz w:val="24"/>
          <w:szCs w:val="24"/>
        </w:rPr>
        <w:t xml:space="preserve"> </w:t>
      </w:r>
      <w:r w:rsidR="00AB3CA8">
        <w:rPr>
          <w:rFonts w:ascii="Times New Roman" w:hAnsi="Times New Roman"/>
          <w:spacing w:val="-4"/>
          <w:sz w:val="24"/>
          <w:szCs w:val="24"/>
        </w:rPr>
        <w:t>п</w:t>
      </w:r>
      <w:r w:rsidRPr="00A50711">
        <w:rPr>
          <w:rFonts w:ascii="Times New Roman" w:hAnsi="Times New Roman"/>
          <w:spacing w:val="-4"/>
          <w:sz w:val="24"/>
          <w:szCs w:val="24"/>
        </w:rPr>
        <w:t>особи</w:t>
      </w:r>
      <w:r>
        <w:rPr>
          <w:rFonts w:ascii="Times New Roman" w:hAnsi="Times New Roman"/>
          <w:spacing w:val="-4"/>
          <w:sz w:val="24"/>
          <w:szCs w:val="24"/>
        </w:rPr>
        <w:t xml:space="preserve">е </w:t>
      </w:r>
      <w:r w:rsidRPr="00A50711">
        <w:rPr>
          <w:rFonts w:ascii="Times New Roman" w:hAnsi="Times New Roman"/>
          <w:spacing w:val="-4"/>
          <w:sz w:val="24"/>
          <w:szCs w:val="24"/>
        </w:rPr>
        <w:t xml:space="preserve">/ </w:t>
      </w:r>
      <w:r>
        <w:rPr>
          <w:rFonts w:ascii="Times New Roman" w:hAnsi="Times New Roman"/>
          <w:spacing w:val="-4"/>
          <w:sz w:val="24"/>
          <w:szCs w:val="24"/>
        </w:rPr>
        <w:t>Сафуанов Ф.С.</w:t>
      </w:r>
      <w:r w:rsidRPr="00A50711">
        <w:rPr>
          <w:rFonts w:ascii="Times New Roman" w:hAnsi="Times New Roman"/>
          <w:spacing w:val="-4"/>
          <w:sz w:val="24"/>
          <w:szCs w:val="24"/>
        </w:rPr>
        <w:t xml:space="preserve"> М.: </w:t>
      </w:r>
      <w:r>
        <w:rPr>
          <w:rFonts w:ascii="Times New Roman" w:hAnsi="Times New Roman"/>
          <w:spacing w:val="-4"/>
          <w:sz w:val="24"/>
          <w:szCs w:val="24"/>
        </w:rPr>
        <w:t>Гардарика, Смысл, 1998. – 192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lastRenderedPageBreak/>
        <w:t>Секацкий,</w:t>
      </w:r>
      <w:r w:rsidRPr="00D41F0F">
        <w:rPr>
          <w:rFonts w:ascii="Times New Roman" w:hAnsi="Times New Roman"/>
          <w:spacing w:val="-4"/>
          <w:sz w:val="24"/>
          <w:szCs w:val="24"/>
        </w:rPr>
        <w:t xml:space="preserve"> А.К. Онтология лжи / А.К. Секацкий. - СПб.: Издательство С.-Петер-бургского ун-та, 2000. - 120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Симонов, П.В.</w:t>
      </w:r>
      <w:r w:rsidRPr="00D41F0F">
        <w:rPr>
          <w:rFonts w:ascii="Times New Roman" w:hAnsi="Times New Roman"/>
          <w:spacing w:val="-4"/>
          <w:sz w:val="24"/>
          <w:szCs w:val="24"/>
        </w:rPr>
        <w:t xml:space="preserve"> Эмоциональный мозг / П.В. Симонов. - Москва: Наука, 1981. - 215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Ситковская, О.Д</w:t>
      </w:r>
      <w:r w:rsidRPr="00D41F0F">
        <w:rPr>
          <w:rFonts w:ascii="Times New Roman" w:hAnsi="Times New Roman"/>
          <w:spacing w:val="-4"/>
          <w:sz w:val="24"/>
          <w:szCs w:val="24"/>
        </w:rPr>
        <w:t>. Использование психологических познаний для определения общих условий уголовной ответственности: научно-методическое пособие / О.Д. Ситковская. - Москва: Генеральная прокуратура; НИИ проблем укрепления законности и право-порядка, 2005. - 76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Ситковская, О. Д.</w:t>
      </w:r>
      <w:r w:rsidRPr="00D41F0F">
        <w:rPr>
          <w:rFonts w:ascii="Times New Roman" w:hAnsi="Times New Roman"/>
          <w:spacing w:val="-4"/>
          <w:sz w:val="24"/>
          <w:szCs w:val="24"/>
        </w:rPr>
        <w:t xml:space="preserve"> Психологическая экспертиза несовершеннолетних в уголовном процессе: научно-методическое пособие / О.Д. Ситковская, Л.П. Конышева. - Москва, 2001. - 72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iCs/>
          <w:spacing w:val="-4"/>
          <w:sz w:val="24"/>
          <w:szCs w:val="24"/>
          <w:lang w:eastAsia="ru-RU"/>
        </w:rPr>
        <w:t xml:space="preserve">Ситковская, О.Д. </w:t>
      </w:r>
      <w:r w:rsidRPr="00D41F0F">
        <w:rPr>
          <w:rFonts w:ascii="Times New Roman" w:hAnsi="Times New Roman"/>
          <w:iCs/>
          <w:spacing w:val="-4"/>
          <w:sz w:val="24"/>
          <w:szCs w:val="24"/>
          <w:lang w:eastAsia="ru-RU"/>
        </w:rPr>
        <w:t>Психология свидетельских показаний: научно-методическое пособие / О.Д. Ситковская. - Москва: НИИ проблем укрепления законности и правопорядка при Генеральной прокуратуре РФ, 2006. - 876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iCs/>
          <w:sz w:val="24"/>
          <w:szCs w:val="24"/>
          <w:lang w:eastAsia="ru-RU"/>
        </w:rPr>
        <w:t>Ситковская, О.</w:t>
      </w:r>
      <w:r w:rsidRPr="00D41F0F">
        <w:rPr>
          <w:rFonts w:ascii="Times New Roman" w:hAnsi="Times New Roman"/>
          <w:i/>
          <w:sz w:val="24"/>
          <w:szCs w:val="24"/>
        </w:rPr>
        <w:t>Д</w:t>
      </w:r>
      <w:r w:rsidRPr="00D41F0F">
        <w:rPr>
          <w:rFonts w:ascii="Times New Roman" w:hAnsi="Times New Roman"/>
          <w:sz w:val="24"/>
          <w:szCs w:val="24"/>
        </w:rPr>
        <w:t>. Судебно-психологическая экспертиза аффекта: метод. пособие / О.Д. Ситковская. - Москва: Всесоюзный институт по изучению причин и разработке мер предупреждения преступности, 1983. - 70 с.;</w:t>
      </w:r>
      <w:r w:rsidRPr="00D41F0F">
        <w:rPr>
          <w:rFonts w:ascii="Arial" w:eastAsia="Times New Roman" w:hAnsi="Arial" w:cs="Arial"/>
          <w:b/>
          <w:bCs/>
          <w:color w:val="222222"/>
          <w:sz w:val="19"/>
          <w:szCs w:val="19"/>
          <w:lang w:eastAsia="ru-RU"/>
        </w:rPr>
        <w:t xml:space="preserve"> </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Скобелин, С.Ю.</w:t>
      </w:r>
      <w:r w:rsidRPr="00D41F0F">
        <w:rPr>
          <w:rFonts w:ascii="Times New Roman" w:hAnsi="Times New Roman"/>
          <w:spacing w:val="-4"/>
          <w:sz w:val="24"/>
          <w:szCs w:val="24"/>
        </w:rPr>
        <w:t xml:space="preserve"> Применение видеозаписи в ходе допроса несовершеннолетних участников уголовного судопроизводства: учеб</w:t>
      </w:r>
      <w:r w:rsidR="00AB3CA8">
        <w:rPr>
          <w:rFonts w:ascii="Times New Roman" w:hAnsi="Times New Roman"/>
          <w:spacing w:val="-4"/>
          <w:sz w:val="24"/>
          <w:szCs w:val="24"/>
        </w:rPr>
        <w:t>но</w:t>
      </w:r>
      <w:r w:rsidRPr="00D41F0F">
        <w:rPr>
          <w:rFonts w:ascii="Times New Roman" w:hAnsi="Times New Roman"/>
          <w:spacing w:val="-4"/>
          <w:sz w:val="24"/>
          <w:szCs w:val="24"/>
        </w:rPr>
        <w:t>-практич</w:t>
      </w:r>
      <w:r w:rsidR="00AB3CA8">
        <w:rPr>
          <w:rFonts w:ascii="Times New Roman" w:hAnsi="Times New Roman"/>
          <w:spacing w:val="-4"/>
          <w:sz w:val="24"/>
          <w:szCs w:val="24"/>
        </w:rPr>
        <w:t>еское</w:t>
      </w:r>
      <w:r w:rsidRPr="00D41F0F">
        <w:rPr>
          <w:rFonts w:ascii="Times New Roman" w:hAnsi="Times New Roman"/>
          <w:spacing w:val="-4"/>
          <w:sz w:val="24"/>
          <w:szCs w:val="24"/>
        </w:rPr>
        <w:t xml:space="preserve"> пособие / С.Ю. Скобелин, С.Е. Кузнецов, Н.Д. Эриашвили, А.А. Орлова. - Москва: ЮНИТИ-ДАНА, 2016. - 55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Смирнов С.Д.</w:t>
      </w:r>
      <w:r w:rsidRPr="00D41F0F">
        <w:rPr>
          <w:rFonts w:ascii="Times New Roman" w:hAnsi="Times New Roman"/>
          <w:spacing w:val="-4"/>
          <w:sz w:val="24"/>
          <w:szCs w:val="24"/>
        </w:rPr>
        <w:t xml:space="preserve"> Психология образа: проблемы активности психического отражения. - М., 1985. - 245 с.;</w:t>
      </w:r>
    </w:p>
    <w:p w:rsidR="00D41F0F" w:rsidRPr="00D41F0F" w:rsidRDefault="00D41F0F" w:rsidP="00D41F0F">
      <w:pPr>
        <w:numPr>
          <w:ilvl w:val="0"/>
          <w:numId w:val="1"/>
        </w:numPr>
        <w:suppressAutoHyphens/>
        <w:spacing w:line="324" w:lineRule="auto"/>
        <w:jc w:val="both"/>
        <w:outlineLvl w:val="0"/>
        <w:rPr>
          <w:rFonts w:ascii="Times New Roman" w:hAnsi="Times New Roman"/>
          <w:spacing w:val="-4"/>
          <w:sz w:val="24"/>
          <w:szCs w:val="24"/>
        </w:rPr>
      </w:pPr>
      <w:r w:rsidRPr="00D41F0F">
        <w:rPr>
          <w:rFonts w:ascii="Times New Roman" w:hAnsi="Times New Roman"/>
          <w:i/>
          <w:spacing w:val="-4"/>
          <w:sz w:val="24"/>
          <w:szCs w:val="24"/>
        </w:rPr>
        <w:t>Сошников, А.П.</w:t>
      </w:r>
      <w:r w:rsidRPr="00D41F0F">
        <w:rPr>
          <w:rFonts w:ascii="Times New Roman" w:hAnsi="Times New Roman"/>
          <w:spacing w:val="-4"/>
          <w:sz w:val="24"/>
          <w:szCs w:val="24"/>
        </w:rPr>
        <w:t xml:space="preserve"> Полиграф в практике расследования преступлений /</w:t>
      </w:r>
      <w:r w:rsidRPr="00D41F0F">
        <w:rPr>
          <w:rFonts w:ascii="Times New Roman" w:hAnsi="Times New Roman"/>
          <w:i/>
          <w:spacing w:val="-4"/>
          <w:sz w:val="24"/>
          <w:szCs w:val="24"/>
        </w:rPr>
        <w:t xml:space="preserve"> </w:t>
      </w:r>
      <w:r w:rsidRPr="00D41F0F">
        <w:rPr>
          <w:rFonts w:ascii="Times New Roman" w:hAnsi="Times New Roman"/>
          <w:spacing w:val="-4"/>
          <w:sz w:val="24"/>
          <w:szCs w:val="24"/>
        </w:rPr>
        <w:t>А.П. Сошников, Я.В. Комиссарова, А.Б. Пеленицын, В.Н. Федоренко. - Москва, 2008. - 186 с.;</w:t>
      </w:r>
    </w:p>
    <w:p w:rsidR="00D41F0F" w:rsidRPr="00D41F0F" w:rsidRDefault="00D41F0F" w:rsidP="00D41F0F">
      <w:pPr>
        <w:numPr>
          <w:ilvl w:val="0"/>
          <w:numId w:val="1"/>
        </w:numPr>
        <w:suppressAutoHyphens/>
        <w:spacing w:line="324" w:lineRule="auto"/>
        <w:jc w:val="both"/>
        <w:outlineLvl w:val="0"/>
        <w:rPr>
          <w:rFonts w:ascii="Times New Roman" w:hAnsi="Times New Roman"/>
          <w:spacing w:val="-4"/>
          <w:sz w:val="24"/>
          <w:szCs w:val="24"/>
        </w:rPr>
      </w:pPr>
      <w:r w:rsidRPr="00D41F0F">
        <w:rPr>
          <w:rFonts w:ascii="Times New Roman" w:hAnsi="Times New Roman"/>
          <w:i/>
          <w:spacing w:val="-4"/>
          <w:sz w:val="24"/>
          <w:szCs w:val="24"/>
        </w:rPr>
        <w:t>Стреляу, Я.</w:t>
      </w:r>
      <w:r w:rsidRPr="00D41F0F">
        <w:rPr>
          <w:rFonts w:ascii="Times New Roman" w:hAnsi="Times New Roman"/>
          <w:spacing w:val="-4"/>
          <w:sz w:val="24"/>
          <w:szCs w:val="24"/>
        </w:rPr>
        <w:t xml:space="preserve"> Роль темперамента в психическом развитии (пер. с польск. В.Н. Поруса) / Общ. ред. И.В. Равич-Щербо. - Москва: Прогресс, 1982. - 231 с.; </w:t>
      </w:r>
    </w:p>
    <w:p w:rsidR="00D41F0F" w:rsidRPr="00D41F0F" w:rsidRDefault="00D41F0F" w:rsidP="00D41F0F">
      <w:pPr>
        <w:numPr>
          <w:ilvl w:val="0"/>
          <w:numId w:val="1"/>
        </w:numPr>
        <w:suppressAutoHyphens/>
        <w:spacing w:line="324" w:lineRule="auto"/>
        <w:jc w:val="both"/>
        <w:outlineLvl w:val="0"/>
        <w:rPr>
          <w:rFonts w:ascii="Times New Roman" w:hAnsi="Times New Roman"/>
          <w:spacing w:val="-4"/>
          <w:sz w:val="24"/>
          <w:szCs w:val="24"/>
        </w:rPr>
      </w:pPr>
      <w:r w:rsidRPr="00D41F0F">
        <w:rPr>
          <w:rFonts w:ascii="Times New Roman" w:hAnsi="Times New Roman"/>
          <w:bCs/>
          <w:spacing w:val="-4"/>
          <w:sz w:val="24"/>
          <w:szCs w:val="24"/>
        </w:rPr>
        <w:t>Судебная экспертиза</w:t>
      </w:r>
      <w:r w:rsidRPr="00D41F0F">
        <w:rPr>
          <w:rFonts w:ascii="Times New Roman" w:hAnsi="Times New Roman"/>
          <w:spacing w:val="-4"/>
          <w:sz w:val="24"/>
          <w:szCs w:val="24"/>
        </w:rPr>
        <w:t>: </w:t>
      </w:r>
      <w:r w:rsidRPr="00D41F0F">
        <w:rPr>
          <w:rFonts w:ascii="Times New Roman" w:hAnsi="Times New Roman"/>
          <w:bCs/>
          <w:spacing w:val="-4"/>
          <w:sz w:val="24"/>
          <w:szCs w:val="24"/>
        </w:rPr>
        <w:t>типичные ошибки</w:t>
      </w:r>
      <w:r w:rsidRPr="00D41F0F">
        <w:rPr>
          <w:rFonts w:ascii="Times New Roman" w:hAnsi="Times New Roman"/>
          <w:spacing w:val="-4"/>
          <w:sz w:val="24"/>
          <w:szCs w:val="24"/>
        </w:rPr>
        <w:t> / </w:t>
      </w:r>
      <w:r w:rsidRPr="00D41F0F">
        <w:rPr>
          <w:rFonts w:ascii="Times New Roman" w:hAnsi="Times New Roman"/>
          <w:bCs/>
          <w:spacing w:val="-4"/>
          <w:sz w:val="24"/>
          <w:szCs w:val="24"/>
        </w:rPr>
        <w:t>Е</w:t>
      </w:r>
      <w:r w:rsidRPr="00D41F0F">
        <w:rPr>
          <w:rFonts w:ascii="Times New Roman" w:hAnsi="Times New Roman"/>
          <w:spacing w:val="-4"/>
          <w:sz w:val="24"/>
          <w:szCs w:val="24"/>
        </w:rPr>
        <w:t>. </w:t>
      </w:r>
      <w:r w:rsidRPr="00D41F0F">
        <w:rPr>
          <w:rFonts w:ascii="Times New Roman" w:hAnsi="Times New Roman"/>
          <w:bCs/>
          <w:spacing w:val="-4"/>
          <w:sz w:val="24"/>
          <w:szCs w:val="24"/>
        </w:rPr>
        <w:t>Р</w:t>
      </w:r>
      <w:r w:rsidRPr="00D41F0F">
        <w:rPr>
          <w:rFonts w:ascii="Times New Roman" w:hAnsi="Times New Roman"/>
          <w:spacing w:val="-4"/>
          <w:sz w:val="24"/>
          <w:szCs w:val="24"/>
        </w:rPr>
        <w:t>. </w:t>
      </w:r>
      <w:r w:rsidRPr="00D41F0F">
        <w:rPr>
          <w:rFonts w:ascii="Times New Roman" w:hAnsi="Times New Roman"/>
          <w:bCs/>
          <w:spacing w:val="-4"/>
          <w:sz w:val="24"/>
          <w:szCs w:val="24"/>
        </w:rPr>
        <w:t>Россинская</w:t>
      </w:r>
      <w:r w:rsidRPr="00D41F0F">
        <w:rPr>
          <w:rFonts w:ascii="Times New Roman" w:hAnsi="Times New Roman"/>
          <w:spacing w:val="-4"/>
          <w:sz w:val="24"/>
          <w:szCs w:val="24"/>
        </w:rPr>
        <w:t>, Е. Н. Дмитриев [и др.] ; под </w:t>
      </w:r>
      <w:r w:rsidRPr="00D41F0F">
        <w:rPr>
          <w:rFonts w:ascii="Times New Roman" w:hAnsi="Times New Roman"/>
          <w:bCs/>
          <w:spacing w:val="-4"/>
          <w:sz w:val="24"/>
          <w:szCs w:val="24"/>
        </w:rPr>
        <w:t>ред</w:t>
      </w:r>
      <w:r w:rsidRPr="00D41F0F">
        <w:rPr>
          <w:rFonts w:ascii="Times New Roman" w:hAnsi="Times New Roman"/>
          <w:spacing w:val="-4"/>
          <w:sz w:val="24"/>
          <w:szCs w:val="24"/>
        </w:rPr>
        <w:t>. </w:t>
      </w:r>
      <w:r w:rsidRPr="00D41F0F">
        <w:rPr>
          <w:rFonts w:ascii="Times New Roman" w:hAnsi="Times New Roman"/>
          <w:bCs/>
          <w:spacing w:val="-4"/>
          <w:sz w:val="24"/>
          <w:szCs w:val="24"/>
        </w:rPr>
        <w:t>Е</w:t>
      </w:r>
      <w:r w:rsidRPr="00D41F0F">
        <w:rPr>
          <w:rFonts w:ascii="Times New Roman" w:hAnsi="Times New Roman"/>
          <w:spacing w:val="-4"/>
          <w:sz w:val="24"/>
          <w:szCs w:val="24"/>
        </w:rPr>
        <w:t>. </w:t>
      </w:r>
      <w:r w:rsidRPr="00D41F0F">
        <w:rPr>
          <w:rFonts w:ascii="Times New Roman" w:hAnsi="Times New Roman"/>
          <w:bCs/>
          <w:spacing w:val="-4"/>
          <w:sz w:val="24"/>
          <w:szCs w:val="24"/>
        </w:rPr>
        <w:t>Р</w:t>
      </w:r>
      <w:r w:rsidRPr="00D41F0F">
        <w:rPr>
          <w:rFonts w:ascii="Times New Roman" w:hAnsi="Times New Roman"/>
          <w:spacing w:val="-4"/>
          <w:sz w:val="24"/>
          <w:szCs w:val="24"/>
        </w:rPr>
        <w:t>. </w:t>
      </w:r>
      <w:r w:rsidRPr="00D41F0F">
        <w:rPr>
          <w:rFonts w:ascii="Times New Roman" w:hAnsi="Times New Roman"/>
          <w:bCs/>
          <w:spacing w:val="-4"/>
          <w:sz w:val="24"/>
          <w:szCs w:val="24"/>
        </w:rPr>
        <w:t>Россинской</w:t>
      </w:r>
      <w:r w:rsidRPr="00D41F0F">
        <w:rPr>
          <w:rFonts w:ascii="Times New Roman" w:hAnsi="Times New Roman"/>
          <w:spacing w:val="-4"/>
          <w:sz w:val="24"/>
          <w:szCs w:val="24"/>
        </w:rPr>
        <w:t>. - </w:t>
      </w:r>
      <w:r w:rsidRPr="00D41F0F">
        <w:rPr>
          <w:rFonts w:ascii="Times New Roman" w:hAnsi="Times New Roman"/>
          <w:bCs/>
          <w:spacing w:val="-4"/>
          <w:sz w:val="24"/>
          <w:szCs w:val="24"/>
        </w:rPr>
        <w:t>М</w:t>
      </w:r>
      <w:r w:rsidRPr="00D41F0F">
        <w:rPr>
          <w:rFonts w:ascii="Times New Roman" w:hAnsi="Times New Roman"/>
          <w:spacing w:val="-4"/>
          <w:sz w:val="24"/>
          <w:szCs w:val="24"/>
        </w:rPr>
        <w:t>.: </w:t>
      </w:r>
      <w:r w:rsidRPr="00D41F0F">
        <w:rPr>
          <w:rFonts w:ascii="Times New Roman" w:hAnsi="Times New Roman"/>
          <w:bCs/>
          <w:spacing w:val="-4"/>
          <w:sz w:val="24"/>
          <w:szCs w:val="24"/>
        </w:rPr>
        <w:t>Проспект</w:t>
      </w:r>
      <w:r w:rsidRPr="00D41F0F">
        <w:rPr>
          <w:rFonts w:ascii="Times New Roman" w:hAnsi="Times New Roman"/>
          <w:spacing w:val="-4"/>
          <w:sz w:val="24"/>
          <w:szCs w:val="24"/>
        </w:rPr>
        <w:t>, </w:t>
      </w:r>
      <w:r w:rsidRPr="00D41F0F">
        <w:rPr>
          <w:rFonts w:ascii="Times New Roman" w:hAnsi="Times New Roman"/>
          <w:bCs/>
          <w:spacing w:val="-4"/>
          <w:sz w:val="24"/>
          <w:szCs w:val="24"/>
        </w:rPr>
        <w:t>2012</w:t>
      </w:r>
      <w:r w:rsidRPr="00D41F0F">
        <w:rPr>
          <w:rFonts w:ascii="Times New Roman" w:hAnsi="Times New Roman"/>
          <w:spacing w:val="-4"/>
          <w:sz w:val="24"/>
          <w:szCs w:val="24"/>
        </w:rPr>
        <w:t>, 2013. - 544 с.;</w:t>
      </w:r>
    </w:p>
    <w:p w:rsidR="00D41F0F" w:rsidRPr="00B648A2" w:rsidRDefault="00D41F0F" w:rsidP="00D41F0F">
      <w:pPr>
        <w:numPr>
          <w:ilvl w:val="0"/>
          <w:numId w:val="1"/>
        </w:numPr>
        <w:suppressAutoHyphens/>
        <w:spacing w:line="324" w:lineRule="auto"/>
        <w:jc w:val="both"/>
        <w:rPr>
          <w:rFonts w:ascii="Times New Roman" w:hAnsi="Times New Roman"/>
          <w:sz w:val="24"/>
          <w:szCs w:val="24"/>
        </w:rPr>
      </w:pPr>
      <w:r w:rsidRPr="00B648A2">
        <w:rPr>
          <w:rFonts w:ascii="Times New Roman" w:hAnsi="Times New Roman"/>
          <w:i/>
          <w:sz w:val="24"/>
          <w:szCs w:val="24"/>
        </w:rPr>
        <w:t>Тарабрина, П.В.</w:t>
      </w:r>
      <w:r w:rsidRPr="00B648A2">
        <w:rPr>
          <w:rFonts w:ascii="Times New Roman" w:hAnsi="Times New Roman"/>
          <w:sz w:val="24"/>
          <w:szCs w:val="24"/>
        </w:rPr>
        <w:t xml:space="preserve"> Экспериментально-психологическая методика изучения фрустра-ционных реакций (Адаптирована в НИИ им. В.М. Бехтерева): метод. рекоменда</w:t>
      </w:r>
      <w:r w:rsidR="00B648A2">
        <w:rPr>
          <w:rFonts w:ascii="Times New Roman" w:hAnsi="Times New Roman"/>
          <w:sz w:val="24"/>
          <w:szCs w:val="24"/>
        </w:rPr>
        <w:t>ции / П.В. Тарабрина. - Л., 1984</w:t>
      </w:r>
      <w:r w:rsidRPr="00B648A2">
        <w:rPr>
          <w:rFonts w:ascii="Times New Roman" w:hAnsi="Times New Roman"/>
          <w:sz w:val="24"/>
          <w:szCs w:val="24"/>
        </w:rPr>
        <w:t>;</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pacing w:val="-4"/>
          <w:sz w:val="24"/>
          <w:szCs w:val="24"/>
        </w:rPr>
        <w:t>Тарасов, А.Н.</w:t>
      </w:r>
      <w:r w:rsidRPr="00D41F0F">
        <w:rPr>
          <w:rFonts w:ascii="Times New Roman" w:hAnsi="Times New Roman"/>
          <w:spacing w:val="-4"/>
          <w:sz w:val="24"/>
          <w:szCs w:val="24"/>
        </w:rPr>
        <w:t xml:space="preserve"> Психология лжи / А.Н. Тарасов. - Москва: Книжный мир, 2005. - 327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Теплов, Б.М.</w:t>
      </w:r>
      <w:r w:rsidRPr="00D41F0F">
        <w:rPr>
          <w:rFonts w:ascii="Times New Roman" w:hAnsi="Times New Roman"/>
          <w:sz w:val="24"/>
          <w:szCs w:val="24"/>
        </w:rPr>
        <w:t xml:space="preserve"> Психофизиология индивидуальных различий. В 2-х томах / Б.М. Теплов. - Москва: Педагогика, 1985. -  328 с.;</w:t>
      </w:r>
    </w:p>
    <w:p w:rsidR="00D41F0F" w:rsidRPr="00D41F0F" w:rsidRDefault="00D41F0F" w:rsidP="00D41F0F">
      <w:pPr>
        <w:numPr>
          <w:ilvl w:val="0"/>
          <w:numId w:val="1"/>
        </w:numPr>
        <w:suppressAutoHyphens/>
        <w:spacing w:line="324" w:lineRule="auto"/>
        <w:ind w:right="-143"/>
        <w:jc w:val="both"/>
        <w:rPr>
          <w:rFonts w:ascii="Times New Roman" w:hAnsi="Times New Roman"/>
          <w:spacing w:val="-6"/>
          <w:sz w:val="24"/>
          <w:szCs w:val="24"/>
        </w:rPr>
      </w:pPr>
      <w:r w:rsidRPr="00D41F0F">
        <w:rPr>
          <w:rFonts w:ascii="Times New Roman" w:hAnsi="Times New Roman"/>
          <w:i/>
          <w:spacing w:val="-6"/>
          <w:sz w:val="24"/>
          <w:szCs w:val="24"/>
        </w:rPr>
        <w:t>Ухтомский, А.А.</w:t>
      </w:r>
      <w:r w:rsidRPr="00D41F0F">
        <w:rPr>
          <w:rFonts w:ascii="Times New Roman" w:hAnsi="Times New Roman"/>
          <w:spacing w:val="-6"/>
          <w:sz w:val="24"/>
          <w:szCs w:val="24"/>
        </w:rPr>
        <w:t xml:space="preserve"> Доминанта / А.А. Ухтомский. - Москва-Ленинград: Наука, 1966. - 272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Фаст, Д.</w:t>
      </w:r>
      <w:r w:rsidRPr="00D41F0F">
        <w:rPr>
          <w:rFonts w:ascii="Times New Roman" w:hAnsi="Times New Roman"/>
          <w:spacing w:val="-4"/>
          <w:sz w:val="24"/>
          <w:szCs w:val="24"/>
        </w:rPr>
        <w:t xml:space="preserve"> Язык тела. Азбука человеческого поведения / Д. Фаст. - Москва: Центр-полиграф, 2008. - 192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Филонов, Л.Б.</w:t>
      </w:r>
      <w:r w:rsidRPr="00D41F0F">
        <w:rPr>
          <w:rFonts w:ascii="Times New Roman" w:hAnsi="Times New Roman"/>
          <w:sz w:val="24"/>
          <w:szCs w:val="24"/>
        </w:rPr>
        <w:t xml:space="preserve"> Психологические способы выявления скрываемого обстоятельства / Л.Б. Филонов. - Москва: Изд-во Московского ун-та, 1979. - 99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spacing w:val="-4"/>
          <w:sz w:val="24"/>
          <w:szCs w:val="24"/>
        </w:rPr>
        <w:lastRenderedPageBreak/>
        <w:t xml:space="preserve">  </w:t>
      </w:r>
      <w:r w:rsidRPr="00D41F0F">
        <w:rPr>
          <w:rFonts w:ascii="Times New Roman" w:hAnsi="Times New Roman"/>
          <w:i/>
          <w:spacing w:val="-4"/>
          <w:sz w:val="24"/>
          <w:szCs w:val="24"/>
        </w:rPr>
        <w:t>Фрай, О.</w:t>
      </w:r>
      <w:r w:rsidRPr="00D41F0F">
        <w:rPr>
          <w:rFonts w:ascii="Times New Roman" w:hAnsi="Times New Roman"/>
          <w:spacing w:val="-4"/>
          <w:sz w:val="24"/>
          <w:szCs w:val="24"/>
        </w:rPr>
        <w:t xml:space="preserve"> Детекция лжи и обмана / О. Фрай. - СПб.: Прайм-Еврознак, Издат. дом «Нева»; Москва: Олма-Пресс, 2005. - 320 с.;</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Фрай, О.</w:t>
      </w:r>
      <w:r w:rsidRPr="00D41F0F">
        <w:rPr>
          <w:rFonts w:ascii="Times New Roman" w:hAnsi="Times New Roman"/>
          <w:spacing w:val="-4"/>
          <w:sz w:val="24"/>
          <w:szCs w:val="24"/>
        </w:rPr>
        <w:t xml:space="preserve"> </w:t>
      </w:r>
      <w:r w:rsidRPr="00D41F0F">
        <w:rPr>
          <w:rFonts w:ascii="Times New Roman" w:hAnsi="Times New Roman"/>
          <w:noProof/>
          <w:spacing w:val="-4"/>
          <w:sz w:val="24"/>
          <w:szCs w:val="24"/>
        </w:rPr>
        <w:t>Ложь. Три способа выявления. Как читать мысли лжеца, как обмануть детектор лжи / О. Фрай. - СПб.: Прайм-ЕВРОЗНАК, 2006. - 284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Чеботарева, Е.Ю. </w:t>
      </w:r>
      <w:r w:rsidRPr="00D41F0F">
        <w:rPr>
          <w:rFonts w:ascii="Times New Roman" w:hAnsi="Times New Roman"/>
          <w:spacing w:val="-4"/>
          <w:sz w:val="24"/>
          <w:szCs w:val="24"/>
        </w:rPr>
        <w:t>Психолингвистический анализ речевых действий: учебное пособие / Е.Ю. Чеботарева, В.Н. Денисенко, А.И. Крупнов. - Москва: Изд-во РУДН, 1998. - 70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Чеботарева, Е.Ю.</w:t>
      </w:r>
      <w:r w:rsidRPr="00D41F0F">
        <w:rPr>
          <w:rFonts w:ascii="Times New Roman" w:hAnsi="Times New Roman"/>
          <w:sz w:val="24"/>
          <w:szCs w:val="24"/>
        </w:rPr>
        <w:t xml:space="preserve"> Современные психолингвистические методы анализа речевой коммуникации: учебное пособие /</w:t>
      </w:r>
      <w:r w:rsidRPr="00D41F0F">
        <w:rPr>
          <w:rFonts w:ascii="Times New Roman" w:hAnsi="Times New Roman"/>
          <w:i/>
          <w:sz w:val="24"/>
          <w:szCs w:val="24"/>
        </w:rPr>
        <w:t xml:space="preserve"> </w:t>
      </w:r>
      <w:r w:rsidRPr="00D41F0F">
        <w:rPr>
          <w:rFonts w:ascii="Times New Roman" w:hAnsi="Times New Roman"/>
          <w:sz w:val="24"/>
          <w:szCs w:val="24"/>
        </w:rPr>
        <w:t>Е.Ю. Чеботарева, В.Н. Денисенко - Москва: Изд-во РУДН, 2008. - 258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 xml:space="preserve">Шаповалов, В.О. </w:t>
      </w:r>
      <w:r w:rsidRPr="00D41F0F">
        <w:rPr>
          <w:rFonts w:ascii="Times New Roman" w:hAnsi="Times New Roman"/>
          <w:sz w:val="24"/>
          <w:szCs w:val="24"/>
        </w:rPr>
        <w:t>Методика визначення психологічних ознак достовірності / недостовірності показань у юридичній практиці: методичний посібник / В.О. Шаповалов. - К.: Кафедра, 2012. - 92 с.;</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 xml:space="preserve">Шаповалов, В.А. </w:t>
      </w:r>
      <w:r w:rsidRPr="00D41F0F">
        <w:rPr>
          <w:rFonts w:ascii="Times New Roman" w:hAnsi="Times New Roman"/>
          <w:sz w:val="24"/>
          <w:szCs w:val="24"/>
        </w:rPr>
        <w:t>Методика определения психологических признаков достоверности / недостоверности показаний в юридической практике:  методическое пособие / В.А. Шаповалов. - Изд. 2-е, перераб. и дополн. - К.: Кафедра, 2013. - 108 с.;</w:t>
      </w:r>
      <w:r w:rsidRPr="00D41F0F">
        <w:rPr>
          <w:rFonts w:ascii="Times New Roman" w:hAnsi="Times New Roman"/>
          <w:i/>
          <w:color w:val="FF0000"/>
          <w:sz w:val="28"/>
          <w:szCs w:val="28"/>
        </w:rPr>
        <w:t xml:space="preserve"> </w:t>
      </w:r>
    </w:p>
    <w:p w:rsidR="00D41F0F" w:rsidRPr="00D41F0F" w:rsidRDefault="00D41F0F" w:rsidP="00D41F0F">
      <w:pPr>
        <w:numPr>
          <w:ilvl w:val="0"/>
          <w:numId w:val="1"/>
        </w:numPr>
        <w:suppressAutoHyphens/>
        <w:spacing w:line="324" w:lineRule="auto"/>
        <w:jc w:val="both"/>
        <w:rPr>
          <w:rFonts w:ascii="Times New Roman" w:hAnsi="Times New Roman"/>
          <w:spacing w:val="-6"/>
          <w:sz w:val="24"/>
          <w:szCs w:val="24"/>
        </w:rPr>
      </w:pPr>
      <w:r w:rsidRPr="00D41F0F">
        <w:rPr>
          <w:rFonts w:ascii="Times New Roman" w:hAnsi="Times New Roman"/>
          <w:i/>
          <w:spacing w:val="-6"/>
          <w:sz w:val="24"/>
          <w:szCs w:val="24"/>
        </w:rPr>
        <w:t>Шаповалов, В. А</w:t>
      </w:r>
      <w:r w:rsidRPr="00D41F0F">
        <w:rPr>
          <w:rFonts w:ascii="Times New Roman" w:hAnsi="Times New Roman"/>
          <w:spacing w:val="-6"/>
          <w:sz w:val="24"/>
          <w:szCs w:val="24"/>
        </w:rPr>
        <w:t>.  Методы психологической оценки достоверности сообщаемой информации : метод. пособие / В. А. Шаповалов. - Киев : Освита Украины, 2016. - 168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Штерн, В.</w:t>
      </w:r>
      <w:r w:rsidRPr="00D41F0F">
        <w:rPr>
          <w:rFonts w:ascii="Times New Roman" w:hAnsi="Times New Roman"/>
          <w:spacing w:val="-4"/>
          <w:sz w:val="24"/>
          <w:szCs w:val="24"/>
        </w:rPr>
        <w:t xml:space="preserve"> Изучение свидетельских показаний (пер. с нем.) / В. Штерн. - 1902. - 72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z w:val="24"/>
          <w:szCs w:val="24"/>
        </w:rPr>
      </w:pPr>
      <w:r w:rsidRPr="00D41F0F">
        <w:rPr>
          <w:rFonts w:ascii="Times New Roman" w:hAnsi="Times New Roman"/>
          <w:i/>
          <w:sz w:val="24"/>
          <w:szCs w:val="24"/>
        </w:rPr>
        <w:t>Экман, П.</w:t>
      </w:r>
      <w:r w:rsidRPr="00D41F0F">
        <w:rPr>
          <w:rFonts w:ascii="Times New Roman" w:hAnsi="Times New Roman"/>
          <w:sz w:val="24"/>
          <w:szCs w:val="24"/>
        </w:rPr>
        <w:t xml:space="preserve"> Психология лжи / П. Экман. - СПб.: Питер, 2008. - 272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z w:val="24"/>
          <w:szCs w:val="24"/>
        </w:rPr>
      </w:pPr>
      <w:r w:rsidRPr="00D41F0F">
        <w:rPr>
          <w:rFonts w:ascii="Times New Roman" w:hAnsi="Times New Roman"/>
          <w:i/>
          <w:sz w:val="24"/>
          <w:szCs w:val="24"/>
        </w:rPr>
        <w:t>Ясюкова Л.Я.</w:t>
      </w:r>
      <w:r w:rsidRPr="00D41F0F">
        <w:rPr>
          <w:rFonts w:ascii="Times New Roman" w:hAnsi="Times New Roman"/>
          <w:sz w:val="24"/>
          <w:szCs w:val="24"/>
        </w:rPr>
        <w:t xml:space="preserve"> Фрустрационный тест Розенцвейга: диагностика реакций в ситуациях конфликта: Метод. руководство / Л.Я. Ясюкова. - СПб.: ИМАТОН, 2007. - 128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z w:val="24"/>
          <w:szCs w:val="24"/>
          <w:lang w:val="en-US"/>
        </w:rPr>
      </w:pPr>
      <w:r w:rsidRPr="00D41F0F">
        <w:rPr>
          <w:rFonts w:ascii="Times New Roman" w:hAnsi="Times New Roman"/>
          <w:i/>
          <w:sz w:val="24"/>
          <w:szCs w:val="24"/>
          <w:lang w:val="en-US"/>
        </w:rPr>
        <w:t>Fleisher, William L.</w:t>
      </w:r>
      <w:r w:rsidRPr="00D41F0F">
        <w:rPr>
          <w:rFonts w:ascii="Times New Roman" w:hAnsi="Times New Roman"/>
          <w:sz w:val="24"/>
          <w:szCs w:val="24"/>
          <w:lang w:val="en-US"/>
        </w:rPr>
        <w:t xml:space="preserve"> Effective Interviewing and Interrogation Techniques / William L. Fleisher, Nathan J. Gordon, 3rd Edition. -Philadelphia: Academic Press, 2010. - 400 p.</w:t>
      </w:r>
    </w:p>
    <w:p w:rsidR="00D41F0F" w:rsidRPr="00D41F0F" w:rsidRDefault="00D41F0F" w:rsidP="00D41F0F">
      <w:pPr>
        <w:keepNext/>
        <w:suppressAutoHyphens/>
        <w:autoSpaceDE w:val="0"/>
        <w:autoSpaceDN w:val="0"/>
        <w:adjustRightInd w:val="0"/>
        <w:spacing w:line="324" w:lineRule="auto"/>
        <w:ind w:left="284" w:firstLine="0"/>
        <w:jc w:val="center"/>
        <w:outlineLvl w:val="1"/>
        <w:rPr>
          <w:rFonts w:ascii="Times New Roman" w:hAnsi="Times New Roman"/>
          <w:b/>
          <w:i/>
          <w:sz w:val="24"/>
          <w:szCs w:val="24"/>
          <w:lang w:val="en-US"/>
        </w:rPr>
      </w:pPr>
    </w:p>
    <w:p w:rsidR="00D41F0F" w:rsidRPr="00D41F0F" w:rsidRDefault="00D41F0F" w:rsidP="00D41F0F">
      <w:pPr>
        <w:keepNext/>
        <w:suppressAutoHyphens/>
        <w:autoSpaceDE w:val="0"/>
        <w:autoSpaceDN w:val="0"/>
        <w:adjustRightInd w:val="0"/>
        <w:spacing w:line="324" w:lineRule="auto"/>
        <w:ind w:left="284" w:firstLine="0"/>
        <w:jc w:val="center"/>
        <w:outlineLvl w:val="1"/>
        <w:rPr>
          <w:rFonts w:ascii="Times New Roman" w:hAnsi="Times New Roman"/>
          <w:sz w:val="24"/>
          <w:szCs w:val="24"/>
        </w:rPr>
      </w:pPr>
      <w:r w:rsidRPr="00D41F0F">
        <w:rPr>
          <w:rFonts w:ascii="Times New Roman" w:hAnsi="Times New Roman"/>
          <w:b/>
          <w:i/>
          <w:sz w:val="24"/>
          <w:szCs w:val="24"/>
        </w:rPr>
        <w:t>Статьи:</w:t>
      </w:r>
    </w:p>
    <w:p w:rsidR="00A84341" w:rsidRPr="00A84341" w:rsidRDefault="00A84341" w:rsidP="00D41F0F">
      <w:pPr>
        <w:pStyle w:val="aa"/>
        <w:numPr>
          <w:ilvl w:val="0"/>
          <w:numId w:val="1"/>
        </w:numPr>
        <w:suppressAutoHyphens/>
        <w:spacing w:line="324" w:lineRule="auto"/>
        <w:jc w:val="both"/>
        <w:rPr>
          <w:rFonts w:ascii="Times New Roman" w:hAnsi="Times New Roman"/>
          <w:spacing w:val="-4"/>
          <w:sz w:val="24"/>
          <w:szCs w:val="24"/>
        </w:rPr>
      </w:pPr>
      <w:r w:rsidRPr="00A84341">
        <w:rPr>
          <w:rFonts w:ascii="Times New Roman" w:hAnsi="Times New Roman"/>
          <w:i/>
          <w:noProof w:val="0"/>
          <w:spacing w:val="-4"/>
          <w:sz w:val="24"/>
          <w:szCs w:val="24"/>
        </w:rPr>
        <w:t>Антонова С.М.</w:t>
      </w:r>
      <w:r w:rsidRPr="00A84341">
        <w:rPr>
          <w:rFonts w:ascii="Times New Roman" w:hAnsi="Times New Roman"/>
          <w:noProof w:val="0"/>
          <w:spacing w:val="-4"/>
          <w:sz w:val="24"/>
          <w:szCs w:val="24"/>
        </w:rPr>
        <w:t xml:space="preserve"> Протокол как паспорт языкового сознания: сб. статей «Лингво-конфликтология и юриспруденция» / Под ред. Н.Д. Голева и Т.В. Чернышовой. - Кемерово; Барнаул: Изд-во Алт. ун-та, 2010. </w:t>
      </w:r>
      <w:r>
        <w:rPr>
          <w:rFonts w:ascii="Times New Roman" w:hAnsi="Times New Roman"/>
          <w:noProof w:val="0"/>
          <w:spacing w:val="-4"/>
          <w:sz w:val="24"/>
          <w:szCs w:val="24"/>
        </w:rPr>
        <w:t>- С.</w:t>
      </w:r>
      <w:r w:rsidRPr="00A84341">
        <w:rPr>
          <w:rFonts w:ascii="Times New Roman" w:hAnsi="Times New Roman"/>
          <w:noProof w:val="0"/>
          <w:spacing w:val="-4"/>
          <w:sz w:val="24"/>
          <w:szCs w:val="24"/>
        </w:rPr>
        <w:t xml:space="preserve"> </w:t>
      </w:r>
      <w:r>
        <w:rPr>
          <w:rFonts w:ascii="Times New Roman" w:hAnsi="Times New Roman"/>
          <w:noProof w:val="0"/>
          <w:spacing w:val="-4"/>
          <w:sz w:val="24"/>
          <w:szCs w:val="24"/>
        </w:rPr>
        <w:t>179-197;</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Арутюнова, Н.Э. </w:t>
      </w:r>
      <w:r w:rsidRPr="00D41F0F">
        <w:rPr>
          <w:rFonts w:ascii="Times New Roman" w:hAnsi="Times New Roman"/>
          <w:spacing w:val="-4"/>
          <w:sz w:val="24"/>
          <w:szCs w:val="24"/>
        </w:rPr>
        <w:t>Аргументация мотивов поведения говорящего в диалоге / Язык и текст: структура, дискурс, перевод // Язык в социокультурном пространстве и времени: мат-лы Всерос. конф. с междунар. участием (г. Астрахань, 13 - 14 октября 2011 г.). - Астрахань, 2011. - С. 8-12.</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Белицкая, А.А.</w:t>
      </w:r>
      <w:r w:rsidRPr="00D41F0F">
        <w:rPr>
          <w:rFonts w:ascii="Times New Roman" w:hAnsi="Times New Roman"/>
          <w:spacing w:val="-4"/>
          <w:sz w:val="24"/>
          <w:szCs w:val="24"/>
        </w:rPr>
        <w:t xml:space="preserve"> О роли хезитационных пауз в спонтанной речи / А.А. Белицкая // Филология и литературоведение. - 2014. - № 2 [электр. ресурс]. URL: </w:t>
      </w:r>
      <w:hyperlink r:id="rId8" w:history="1">
        <w:r w:rsidRPr="00D41F0F">
          <w:rPr>
            <w:rFonts w:ascii="Times New Roman" w:hAnsi="Times New Roman"/>
            <w:spacing w:val="-4"/>
            <w:sz w:val="24"/>
            <w:szCs w:val="24"/>
          </w:rPr>
          <w:t>http://philology</w:t>
        </w:r>
      </w:hyperlink>
      <w:r w:rsidRPr="00D41F0F">
        <w:rPr>
          <w:rFonts w:ascii="Times New Roman" w:hAnsi="Times New Roman"/>
          <w:spacing w:val="-4"/>
          <w:sz w:val="24"/>
          <w:szCs w:val="24"/>
        </w:rPr>
        <w:t>. snauka.ru/2014/02/697 (дата обращ.: 19.11.2016);</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Беляева, С.В.</w:t>
      </w:r>
      <w:r w:rsidRPr="00D41F0F">
        <w:rPr>
          <w:rFonts w:ascii="Times New Roman" w:hAnsi="Times New Roman"/>
          <w:spacing w:val="-4"/>
          <w:sz w:val="24"/>
          <w:szCs w:val="24"/>
        </w:rPr>
        <w:t xml:space="preserve"> Психология лжи и обмана / С.В. Беляева, С.К. Кажуро // Актуальные проблемы науки XXI века. - Минск: Минский институт управления, 2011. - С. 128-131;</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Брусиловский, А.Е.</w:t>
      </w:r>
      <w:r w:rsidRPr="00D41F0F">
        <w:rPr>
          <w:rFonts w:ascii="Times New Roman" w:hAnsi="Times New Roman"/>
          <w:spacing w:val="-4"/>
          <w:sz w:val="24"/>
          <w:szCs w:val="24"/>
        </w:rPr>
        <w:t xml:space="preserve"> К вопросу об экспертизе свидетельских показаний / А.Е. Бруси-ловский // Проблемы психиатрии и психопатологии. - Москва, 1935. - С. 646-663;</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lastRenderedPageBreak/>
        <w:t>Волосюк, Т.П.</w:t>
      </w:r>
      <w:r w:rsidRPr="00D41F0F">
        <w:rPr>
          <w:rFonts w:ascii="Times New Roman" w:hAnsi="Times New Roman"/>
          <w:spacing w:val="-4"/>
          <w:sz w:val="24"/>
          <w:szCs w:val="24"/>
        </w:rPr>
        <w:t xml:space="preserve"> Феномен лжи в социальном взаимодействии / Т.П. Волосюк; под ред. д-ра филос. наук, проф. К.Н. Панферова // Научный вестник МГТУ ГА. - 2009. - № 142. - С. 173-175;</w:t>
      </w:r>
    </w:p>
    <w:p w:rsidR="00D41F0F" w:rsidRPr="00D41F0F" w:rsidRDefault="00D41F0F" w:rsidP="00D41F0F">
      <w:pPr>
        <w:numPr>
          <w:ilvl w:val="0"/>
          <w:numId w:val="1"/>
        </w:numPr>
        <w:suppressAutoHyphens/>
        <w:spacing w:line="324" w:lineRule="auto"/>
        <w:ind w:left="641" w:hanging="357"/>
        <w:jc w:val="both"/>
        <w:rPr>
          <w:rFonts w:ascii="Times New Roman" w:hAnsi="Times New Roman"/>
          <w:spacing w:val="-4"/>
          <w:sz w:val="24"/>
          <w:szCs w:val="24"/>
        </w:rPr>
      </w:pPr>
      <w:r w:rsidRPr="00D41F0F">
        <w:rPr>
          <w:rFonts w:ascii="Times New Roman" w:hAnsi="Times New Roman"/>
          <w:i/>
          <w:spacing w:val="-4"/>
          <w:sz w:val="24"/>
          <w:szCs w:val="24"/>
        </w:rPr>
        <w:t>Гаврилова, Н.И</w:t>
      </w:r>
      <w:r w:rsidRPr="00D41F0F">
        <w:rPr>
          <w:rFonts w:ascii="Times New Roman" w:hAnsi="Times New Roman"/>
          <w:spacing w:val="-4"/>
          <w:sz w:val="24"/>
          <w:szCs w:val="24"/>
        </w:rPr>
        <w:t>. Понятие, виды и происхождение ошибок в свидетельских показаниях: Учебный материал для курса «Общая и правовая психология» / Н.И. Гаврилова. - Тарту: Тарт. ун-т, 1990. - С. 84-100;</w:t>
      </w:r>
    </w:p>
    <w:p w:rsidR="00D41F0F" w:rsidRPr="00D41F0F" w:rsidRDefault="00D41F0F" w:rsidP="00D41F0F">
      <w:pPr>
        <w:numPr>
          <w:ilvl w:val="0"/>
          <w:numId w:val="1"/>
        </w:numPr>
        <w:suppressAutoHyphens/>
        <w:spacing w:line="324" w:lineRule="auto"/>
        <w:ind w:left="641" w:hanging="357"/>
        <w:jc w:val="both"/>
        <w:rPr>
          <w:rFonts w:ascii="Times New Roman" w:hAnsi="Times New Roman"/>
          <w:spacing w:val="-4"/>
          <w:sz w:val="24"/>
          <w:szCs w:val="24"/>
        </w:rPr>
      </w:pPr>
      <w:r w:rsidRPr="00D41F0F">
        <w:rPr>
          <w:rFonts w:ascii="Times New Roman" w:hAnsi="Times New Roman"/>
          <w:i/>
          <w:spacing w:val="-4"/>
          <w:sz w:val="24"/>
          <w:szCs w:val="24"/>
        </w:rPr>
        <w:t xml:space="preserve">Гагина, О.В. </w:t>
      </w:r>
      <w:r w:rsidRPr="00D41F0F">
        <w:rPr>
          <w:rFonts w:ascii="Times New Roman" w:hAnsi="Times New Roman"/>
          <w:spacing w:val="-4"/>
          <w:sz w:val="24"/>
          <w:szCs w:val="24"/>
        </w:rPr>
        <w:t>Психолого-лингвистическое исследование видеозаписи допроса: пробле-мы и возможные пути их решения / О.В.  Гагина, В.О. Кузнецов, Т.Н. Секераж // Психология и право. - 2015. - № 2. - С. 93-101;</w:t>
      </w:r>
    </w:p>
    <w:p w:rsidR="00D41F0F" w:rsidRPr="00D41F0F" w:rsidRDefault="00D41F0F" w:rsidP="00D41F0F">
      <w:pPr>
        <w:numPr>
          <w:ilvl w:val="0"/>
          <w:numId w:val="1"/>
        </w:numPr>
        <w:spacing w:line="324" w:lineRule="auto"/>
        <w:ind w:left="641" w:hanging="357"/>
        <w:contextualSpacing/>
        <w:jc w:val="both"/>
        <w:rPr>
          <w:rFonts w:ascii="Times New Roman" w:hAnsi="Times New Roman"/>
          <w:spacing w:val="-6"/>
          <w:sz w:val="24"/>
          <w:szCs w:val="24"/>
        </w:rPr>
      </w:pPr>
      <w:r w:rsidRPr="00D41F0F">
        <w:rPr>
          <w:rFonts w:ascii="Times New Roman" w:hAnsi="Times New Roman"/>
          <w:i/>
          <w:spacing w:val="-6"/>
          <w:sz w:val="24"/>
          <w:szCs w:val="24"/>
        </w:rPr>
        <w:t>Горелов, И.Н.</w:t>
      </w:r>
      <w:r w:rsidRPr="00D41F0F">
        <w:rPr>
          <w:rFonts w:ascii="Times New Roman" w:hAnsi="Times New Roman"/>
          <w:spacing w:val="-6"/>
          <w:sz w:val="24"/>
          <w:szCs w:val="24"/>
        </w:rPr>
        <w:t xml:space="preserve"> Невербальные компоненты общения на допросе / И.Н. Горелов, В.Ф.  Енгалычев // Проблемы повышения эффективности применения юридической психологии: учёные записки Тартуского гос. ун-та. - Тарту: ТГУ ЭССР, 1988. - Т. 815. - С. 124-134;</w:t>
      </w:r>
    </w:p>
    <w:p w:rsidR="00A92617" w:rsidRPr="00A92617" w:rsidRDefault="00D41F0F" w:rsidP="00A92617">
      <w:pPr>
        <w:numPr>
          <w:ilvl w:val="0"/>
          <w:numId w:val="1"/>
        </w:numPr>
        <w:spacing w:line="324" w:lineRule="auto"/>
        <w:ind w:left="641" w:hanging="357"/>
        <w:contextualSpacing/>
        <w:jc w:val="both"/>
        <w:rPr>
          <w:rFonts w:ascii="Times New Roman" w:hAnsi="Times New Roman"/>
          <w:spacing w:val="-6"/>
          <w:sz w:val="24"/>
          <w:szCs w:val="24"/>
        </w:rPr>
      </w:pPr>
      <w:r w:rsidRPr="00D41F0F">
        <w:rPr>
          <w:rFonts w:ascii="Times New Roman" w:hAnsi="Times New Roman"/>
          <w:i/>
          <w:spacing w:val="-6"/>
          <w:sz w:val="24"/>
          <w:szCs w:val="24"/>
        </w:rPr>
        <w:t>Гусев, А.Н</w:t>
      </w:r>
      <w:r w:rsidRPr="00D41F0F">
        <w:rPr>
          <w:rFonts w:ascii="Times New Roman" w:hAnsi="Times New Roman"/>
          <w:spacing w:val="-6"/>
          <w:sz w:val="24"/>
          <w:szCs w:val="24"/>
        </w:rPr>
        <w:t>. Использование программы «The Observer XT» при производстве комплексной психолого-психофизиологической судебной экспертизы видеозаписей / А.Н. Гусев, В.Ф. Енгалычев, С.А. Емельянова // Комплексная психолого-психофизиологическая судебная экспертиза: современное состояние и перспективы развития: сб. статей Междунар. науч.-практич. конф. 22-23 сентября 2016 г. - Калуга: КГУ им. К.Э. Циолковского, 2016 г. - С. 85-92.</w:t>
      </w:r>
      <w:r w:rsidR="00A92617" w:rsidRPr="00A92617">
        <w:rPr>
          <w:rFonts w:ascii="Times New Roman" w:eastAsia="Times New Roman" w:hAnsi="Times New Roman"/>
          <w:i/>
          <w:sz w:val="24"/>
          <w:szCs w:val="24"/>
          <w:lang w:eastAsia="ru-RU"/>
        </w:rPr>
        <w:t xml:space="preserve"> </w:t>
      </w:r>
    </w:p>
    <w:p w:rsidR="00A92617" w:rsidRPr="00A92617" w:rsidRDefault="00A92617" w:rsidP="00A92617">
      <w:pPr>
        <w:numPr>
          <w:ilvl w:val="0"/>
          <w:numId w:val="1"/>
        </w:numPr>
        <w:spacing w:line="324" w:lineRule="auto"/>
        <w:ind w:left="641" w:hanging="357"/>
        <w:contextualSpacing/>
        <w:jc w:val="both"/>
        <w:rPr>
          <w:rFonts w:ascii="Times New Roman" w:hAnsi="Times New Roman"/>
          <w:spacing w:val="-6"/>
          <w:sz w:val="24"/>
          <w:szCs w:val="24"/>
        </w:rPr>
      </w:pPr>
      <w:r w:rsidRPr="00A92617">
        <w:rPr>
          <w:rFonts w:ascii="Times New Roman" w:hAnsi="Times New Roman"/>
          <w:i/>
          <w:spacing w:val="-6"/>
          <w:sz w:val="24"/>
          <w:szCs w:val="24"/>
        </w:rPr>
        <w:t>Енгалычев В.Ф.</w:t>
      </w:r>
      <w:r w:rsidRPr="00A92617">
        <w:rPr>
          <w:rFonts w:ascii="Times New Roman" w:hAnsi="Times New Roman"/>
          <w:spacing w:val="-6"/>
          <w:sz w:val="24"/>
          <w:szCs w:val="24"/>
        </w:rPr>
        <w:t xml:space="preserve"> Психологическое воздействие в правоохранительной деятельности //</w:t>
      </w:r>
      <w:r w:rsidRPr="00A92617">
        <w:rPr>
          <w:rFonts w:ascii="Times New Roman" w:hAnsi="Times New Roman"/>
          <w:i/>
          <w:spacing w:val="-6"/>
          <w:sz w:val="24"/>
          <w:szCs w:val="24"/>
        </w:rPr>
        <w:t xml:space="preserve"> </w:t>
      </w:r>
      <w:r w:rsidRPr="00A92617">
        <w:rPr>
          <w:rFonts w:ascii="Times New Roman" w:hAnsi="Times New Roman"/>
          <w:spacing w:val="-6"/>
          <w:sz w:val="24"/>
          <w:szCs w:val="24"/>
        </w:rPr>
        <w:t xml:space="preserve">Енгалычев В.Ф.  Прикладная юридическая психология : учебное пособие для вузов / под ред. проф. А.М. Столяренко. – М.: ЮНИТИ-ДАНА, 2001. – С. 378-398 (0,6 п. л.). </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Енгалычев, В.Ф.</w:t>
      </w:r>
      <w:r w:rsidRPr="00D41F0F">
        <w:rPr>
          <w:rFonts w:ascii="Times New Roman" w:hAnsi="Times New Roman"/>
          <w:spacing w:val="-4"/>
          <w:sz w:val="24"/>
          <w:szCs w:val="24"/>
        </w:rPr>
        <w:t xml:space="preserve"> Проблема выявления недостоверных и ложных сообщений в экспертной беседе / В.Ф. Енгалычев, А.В. Юнда // мат-лы  Всерос. науч.-практич. конф. с междунар. участием «Актуальное состояние и перспективы развития судебной психологии в Российской Федерации». - Калуга, 2010. - С. 138-144;</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Енгалычев, В.Ф.</w:t>
      </w:r>
      <w:r w:rsidRPr="00D41F0F">
        <w:rPr>
          <w:rFonts w:ascii="Times New Roman" w:hAnsi="Times New Roman"/>
          <w:spacing w:val="-4"/>
          <w:sz w:val="24"/>
          <w:szCs w:val="24"/>
        </w:rPr>
        <w:t xml:space="preserve"> К проблемам выявления признаков достоверности/недостоверности показаний в процессе изучения видеозаписи следственных действий / В.Ф. Енгалычев, И.Г. Моисеева // Актуальные вопросы экспертизы видеозаписей: мат-лы Всерос. науч.-практич. семинара, г. Н.Новгород, ФБУ Приволжский РЦСЭ МЮ РФ (13-17 мая 2013 г.) - Н.Новгород, 2014. - С. 280-286;</w:t>
      </w:r>
    </w:p>
    <w:p w:rsidR="00D41F0F" w:rsidRPr="00D41F0F" w:rsidRDefault="00D41F0F" w:rsidP="00D41F0F">
      <w:pPr>
        <w:numPr>
          <w:ilvl w:val="0"/>
          <w:numId w:val="1"/>
        </w:numPr>
        <w:suppressAutoHyphens/>
        <w:spacing w:line="324" w:lineRule="auto"/>
        <w:ind w:left="641" w:hanging="357"/>
        <w:jc w:val="both"/>
        <w:rPr>
          <w:rFonts w:ascii="Times New Roman" w:hAnsi="Times New Roman"/>
          <w:spacing w:val="-2"/>
          <w:sz w:val="24"/>
          <w:szCs w:val="24"/>
        </w:rPr>
      </w:pPr>
      <w:r w:rsidRPr="00D41F0F">
        <w:rPr>
          <w:rFonts w:ascii="Times New Roman" w:hAnsi="Times New Roman"/>
          <w:i/>
          <w:spacing w:val="-4"/>
          <w:sz w:val="24"/>
          <w:szCs w:val="24"/>
        </w:rPr>
        <w:t>Енгалычев, В.Ф.</w:t>
      </w:r>
      <w:r w:rsidRPr="00D41F0F">
        <w:rPr>
          <w:rFonts w:ascii="Times New Roman" w:hAnsi="Times New Roman"/>
          <w:spacing w:val="-4"/>
          <w:sz w:val="24"/>
          <w:szCs w:val="24"/>
        </w:rPr>
        <w:t xml:space="preserve"> Об особенностях применения метода контент-анализа в судебно-психологической экспертизе различной предметной направленности</w:t>
      </w:r>
      <w:r w:rsidRPr="00D41F0F">
        <w:rPr>
          <w:rFonts w:ascii="Times New Roman" w:hAnsi="Times New Roman"/>
          <w:spacing w:val="-2"/>
          <w:sz w:val="24"/>
          <w:szCs w:val="24"/>
        </w:rPr>
        <w:t xml:space="preserve"> / В.Ф. Енгалычев, И.Г. Моисеева, А.В. Моисеев // Прикладная юридическая психология. - 2015. - № 3. - С. 39-45;</w:t>
      </w:r>
      <w:r w:rsidRPr="00D41F0F">
        <w:rPr>
          <w:rFonts w:ascii="Times New Roman" w:eastAsia="Times New Roman" w:hAnsi="Times New Roman"/>
          <w:spacing w:val="-2"/>
          <w:sz w:val="24"/>
          <w:szCs w:val="24"/>
          <w:lang w:eastAsia="ru-RU"/>
        </w:rPr>
        <w:t xml:space="preserve"> </w:t>
      </w:r>
    </w:p>
    <w:p w:rsidR="00D41F0F" w:rsidRPr="00D41F0F" w:rsidRDefault="00D41F0F" w:rsidP="00D41F0F">
      <w:pPr>
        <w:numPr>
          <w:ilvl w:val="0"/>
          <w:numId w:val="1"/>
        </w:numPr>
        <w:suppressAutoHyphens/>
        <w:spacing w:line="324" w:lineRule="auto"/>
        <w:ind w:left="641" w:hanging="357"/>
        <w:jc w:val="both"/>
        <w:rPr>
          <w:rFonts w:ascii="Times New Roman" w:hAnsi="Times New Roman"/>
          <w:spacing w:val="-4"/>
          <w:sz w:val="24"/>
          <w:szCs w:val="24"/>
        </w:rPr>
      </w:pPr>
      <w:r w:rsidRPr="00D41F0F">
        <w:rPr>
          <w:rFonts w:ascii="Times New Roman" w:hAnsi="Times New Roman"/>
          <w:i/>
          <w:spacing w:val="-4"/>
          <w:sz w:val="24"/>
          <w:szCs w:val="24"/>
        </w:rPr>
        <w:t>Енгалычев, В.Ф.</w:t>
      </w:r>
      <w:r w:rsidRPr="00D41F0F">
        <w:rPr>
          <w:rFonts w:ascii="Times New Roman" w:hAnsi="Times New Roman"/>
          <w:spacing w:val="-4"/>
          <w:sz w:val="24"/>
          <w:szCs w:val="24"/>
        </w:rPr>
        <w:t xml:space="preserve"> Использование программы «The Observer XT 12» при производстве комплексной психолого-лингвистической экспертизы видеозаписей следственных действий / В.Ф. Енгалычев, А.В. Моисеев, С.В. Тихонов / Под ред. Ю.А. Шаранова, В.А. Шаповала; сост. М.А. Кутырёв  // Актуальные проблемы психологической работы в органах внутренних дел: сб. статей по мат-лам межведом. Круглого стола </w:t>
      </w:r>
      <w:r w:rsidRPr="00D41F0F">
        <w:rPr>
          <w:rFonts w:ascii="Times New Roman" w:hAnsi="Times New Roman"/>
          <w:spacing w:val="-4"/>
          <w:sz w:val="24"/>
          <w:szCs w:val="24"/>
        </w:rPr>
        <w:lastRenderedPageBreak/>
        <w:t xml:space="preserve">(Васильевские чтения), 24 марта 2016 года. - СПб.: Изд-во СПб ун-та МВД России, 2016. - С. 97-102; </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Есин, И.Б.</w:t>
      </w:r>
      <w:r w:rsidRPr="00D41F0F">
        <w:rPr>
          <w:rFonts w:ascii="Times New Roman" w:hAnsi="Times New Roman"/>
          <w:spacing w:val="-4"/>
          <w:sz w:val="24"/>
          <w:szCs w:val="24"/>
        </w:rPr>
        <w:t xml:space="preserve"> Голос как один из каналов невербальной коммуникации / И.Б. Есин // Юридическая психология. - 2008. - № 3. - С. 29-35;</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Закатов, А.А. </w:t>
      </w:r>
      <w:r w:rsidRPr="00D41F0F">
        <w:rPr>
          <w:rFonts w:ascii="Times New Roman" w:hAnsi="Times New Roman"/>
          <w:spacing w:val="-4"/>
          <w:sz w:val="24"/>
          <w:szCs w:val="24"/>
        </w:rPr>
        <w:t xml:space="preserve">Заведомо недостоверная информация в ходе расследования и проблемы борьбы с нею (исторический экскурс) /  А.А. Закатов, Е.И. Замылин, М.А. Шматов // Вестник Волгоградской академии МВД России. - Волгоград: Изд-во Волгогр. Акад. МВД России. - 2012. - № 1 (20). </w:t>
      </w:r>
      <w:r w:rsidRPr="00D41F0F">
        <w:rPr>
          <w:rFonts w:ascii="Times New Roman" w:hAnsi="Times New Roman"/>
          <w:sz w:val="24"/>
          <w:szCs w:val="24"/>
        </w:rPr>
        <w:t>-</w:t>
      </w:r>
      <w:r w:rsidRPr="00D41F0F">
        <w:rPr>
          <w:rFonts w:ascii="Times New Roman" w:hAnsi="Times New Roman"/>
          <w:spacing w:val="-4"/>
          <w:sz w:val="24"/>
          <w:szCs w:val="24"/>
        </w:rPr>
        <w:t xml:space="preserve"> С. 103-109;</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Зимарин, В., Попов И.</w:t>
      </w:r>
      <w:r w:rsidRPr="00D41F0F">
        <w:rPr>
          <w:rFonts w:ascii="Times New Roman" w:hAnsi="Times New Roman"/>
          <w:sz w:val="24"/>
          <w:szCs w:val="24"/>
        </w:rPr>
        <w:t xml:space="preserve"> Проведение психологической экспертизы / В. Зимарин, И. Попов // Советская юстиция. - Москва: Юрид. лит., 1974.  - № 5. - С. 16-19; </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Знаков, В.В.</w:t>
      </w:r>
      <w:r w:rsidRPr="00D41F0F">
        <w:rPr>
          <w:rFonts w:ascii="Times New Roman" w:hAnsi="Times New Roman"/>
          <w:sz w:val="24"/>
          <w:szCs w:val="24"/>
        </w:rPr>
        <w:t xml:space="preserve"> Неправда, ложь и обман как проблемы психологии / В.В. Знаков // Вопросы психологии. - 1993.  - № 2. - С. 9-14;</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z w:val="24"/>
          <w:szCs w:val="24"/>
        </w:rPr>
        <w:t xml:space="preserve">Знаков, В.В. </w:t>
      </w:r>
      <w:r w:rsidRPr="00D41F0F">
        <w:rPr>
          <w:rFonts w:ascii="Times New Roman" w:hAnsi="Times New Roman"/>
          <w:sz w:val="24"/>
          <w:szCs w:val="24"/>
        </w:rPr>
        <w:t xml:space="preserve">Индивидуальные различия понимания обмана в малом бизнесе / В.В. </w:t>
      </w:r>
      <w:r w:rsidRPr="00D41F0F">
        <w:rPr>
          <w:rFonts w:ascii="Times New Roman" w:hAnsi="Times New Roman"/>
          <w:spacing w:val="-4"/>
          <w:sz w:val="24"/>
          <w:szCs w:val="24"/>
        </w:rPr>
        <w:t>Знаков // Психологический журнал. - 1994. - № 6. - С. 51-52;</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pacing w:val="-4"/>
          <w:sz w:val="24"/>
          <w:szCs w:val="24"/>
        </w:rPr>
        <w:t xml:space="preserve">Ипатова, А.А. </w:t>
      </w:r>
      <w:r w:rsidRPr="00D41F0F">
        <w:rPr>
          <w:rFonts w:ascii="Times New Roman" w:hAnsi="Times New Roman"/>
          <w:spacing w:val="-4"/>
          <w:sz w:val="24"/>
          <w:szCs w:val="24"/>
        </w:rPr>
        <w:t xml:space="preserve">Условия коммуникативного успеха в стандартизированном телефонном интервью // </w:t>
      </w:r>
      <w:r w:rsidRPr="00D41F0F">
        <w:rPr>
          <w:rFonts w:ascii="Times New Roman" w:hAnsi="Times New Roman"/>
          <w:sz w:val="24"/>
          <w:szCs w:val="24"/>
        </w:rPr>
        <w:t>Социологический журнал / А.А. Ипатова, Д.М. Рогозин.</w:t>
      </w:r>
      <w:r w:rsidRPr="00D41F0F">
        <w:rPr>
          <w:rFonts w:ascii="Times New Roman" w:hAnsi="Times New Roman"/>
          <w:i/>
          <w:sz w:val="24"/>
          <w:szCs w:val="24"/>
        </w:rPr>
        <w:t xml:space="preserve"> </w:t>
      </w:r>
      <w:r w:rsidRPr="00D41F0F">
        <w:rPr>
          <w:rFonts w:ascii="Times New Roman" w:hAnsi="Times New Roman"/>
          <w:sz w:val="24"/>
          <w:szCs w:val="24"/>
        </w:rPr>
        <w:t>- 2014. - № 1. - С. 21-54;</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pacing w:val="-4"/>
          <w:sz w:val="24"/>
          <w:szCs w:val="24"/>
        </w:rPr>
        <w:t>Коробеев, А.И.</w:t>
      </w:r>
      <w:r w:rsidRPr="00D41F0F">
        <w:rPr>
          <w:rFonts w:ascii="Times New Roman" w:eastAsia="Times New Roman" w:hAnsi="Times New Roman"/>
          <w:spacing w:val="-4"/>
          <w:sz w:val="24"/>
          <w:szCs w:val="24"/>
          <w:lang w:eastAsia="ru-RU"/>
        </w:rPr>
        <w:t xml:space="preserve"> Л</w:t>
      </w:r>
      <w:r w:rsidRPr="00D41F0F">
        <w:rPr>
          <w:rFonts w:ascii="Times New Roman" w:hAnsi="Times New Roman"/>
          <w:bCs/>
          <w:spacing w:val="-4"/>
          <w:sz w:val="24"/>
          <w:szCs w:val="24"/>
        </w:rPr>
        <w:t xml:space="preserve">жесвидетельство: наболевшие проблемы правовой  ответственности / А.И. </w:t>
      </w:r>
      <w:r w:rsidRPr="00D41F0F">
        <w:rPr>
          <w:rFonts w:ascii="Times New Roman" w:hAnsi="Times New Roman"/>
          <w:spacing w:val="-4"/>
          <w:sz w:val="24"/>
          <w:szCs w:val="24"/>
        </w:rPr>
        <w:t xml:space="preserve">Коробеев, Ю.И. </w:t>
      </w:r>
      <w:r w:rsidRPr="00D41F0F">
        <w:rPr>
          <w:rFonts w:ascii="Times New Roman" w:eastAsia="Times New Roman" w:hAnsi="Times New Roman"/>
          <w:spacing w:val="-4"/>
          <w:sz w:val="24"/>
          <w:szCs w:val="24"/>
          <w:lang w:eastAsia="ru-RU"/>
        </w:rPr>
        <w:t xml:space="preserve">Кулешов </w:t>
      </w:r>
      <w:r w:rsidRPr="00D41F0F">
        <w:rPr>
          <w:rFonts w:ascii="Times New Roman" w:hAnsi="Times New Roman"/>
          <w:bCs/>
          <w:spacing w:val="-4"/>
          <w:sz w:val="24"/>
          <w:szCs w:val="24"/>
        </w:rPr>
        <w:t>// Российский судья. - 2005. - № 7. - С. 36-39;</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 xml:space="preserve">Крейдлин, Г.Е. </w:t>
      </w:r>
      <w:r w:rsidRPr="00D41F0F">
        <w:rPr>
          <w:rFonts w:ascii="Times New Roman" w:hAnsi="Times New Roman"/>
          <w:sz w:val="24"/>
          <w:szCs w:val="24"/>
        </w:rPr>
        <w:t xml:space="preserve">Вербальный и невербальный акты подбадривания / Г.Е. Крейдлин // Сб. трудов к 45-летию научной и педагогической деятельности О.П. Ермаковой (отв. ред. А.Н. Еремин): «Семантика и прагматика языковых единиц». - Калуга: КГПУ им. К. Э. Циолковского, 2004. - С. 187-193; </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Крейдлин, Г.Е.</w:t>
      </w:r>
      <w:r w:rsidRPr="00D41F0F">
        <w:rPr>
          <w:rFonts w:ascii="Times New Roman" w:hAnsi="Times New Roman"/>
          <w:sz w:val="24"/>
          <w:szCs w:val="24"/>
        </w:rPr>
        <w:t xml:space="preserve"> Языковая концептуализация частей тела в русском языке (на примере плеч) / Г.Е. Крейдлин, А.Б. Летучий // Сб. статей «Сокровенные смыслы: Слово. Текст. Культура». - Москва: Языки русской культуры, 2004. - С. 128-136; </w:t>
      </w:r>
    </w:p>
    <w:p w:rsidR="00D41F0F" w:rsidRPr="00D41F0F" w:rsidRDefault="00D41F0F" w:rsidP="00D41F0F">
      <w:pPr>
        <w:numPr>
          <w:ilvl w:val="0"/>
          <w:numId w:val="1"/>
        </w:numPr>
        <w:suppressAutoHyphens/>
        <w:spacing w:line="324" w:lineRule="auto"/>
        <w:jc w:val="both"/>
        <w:rPr>
          <w:rFonts w:ascii="Times New Roman" w:hAnsi="Times New Roman"/>
          <w:sz w:val="24"/>
          <w:szCs w:val="24"/>
        </w:rPr>
      </w:pPr>
      <w:r w:rsidRPr="00D41F0F">
        <w:rPr>
          <w:rFonts w:ascii="Times New Roman" w:hAnsi="Times New Roman"/>
          <w:i/>
          <w:sz w:val="24"/>
          <w:szCs w:val="24"/>
        </w:rPr>
        <w:t>Крейдлин, Г.Е.</w:t>
      </w:r>
      <w:r w:rsidRPr="00D41F0F">
        <w:rPr>
          <w:rFonts w:ascii="Times New Roman" w:hAnsi="Times New Roman"/>
          <w:sz w:val="24"/>
          <w:szCs w:val="24"/>
        </w:rPr>
        <w:t xml:space="preserve"> Невербальные элементы в речи русских эмигрантов в Финляндии / Г.Е. Крейдлин // Жанр интервью: Особенности русской устной речи в Финляндии и Санкт-Петербурге // Сб. статей; под ред. М. Лейнонен. - СПб., 2004; </w:t>
      </w:r>
    </w:p>
    <w:p w:rsidR="00D41F0F" w:rsidRPr="00D41F0F" w:rsidRDefault="00D41F0F" w:rsidP="00D41F0F">
      <w:pPr>
        <w:numPr>
          <w:ilvl w:val="0"/>
          <w:numId w:val="1"/>
        </w:numPr>
        <w:suppressAutoHyphens/>
        <w:spacing w:line="324" w:lineRule="auto"/>
        <w:ind w:left="641" w:hanging="357"/>
        <w:jc w:val="both"/>
        <w:rPr>
          <w:rFonts w:ascii="Times New Roman" w:hAnsi="Times New Roman"/>
          <w:spacing w:val="-6"/>
          <w:sz w:val="24"/>
          <w:szCs w:val="24"/>
        </w:rPr>
      </w:pPr>
      <w:r w:rsidRPr="00D41F0F">
        <w:rPr>
          <w:rFonts w:ascii="Times New Roman" w:hAnsi="Times New Roman"/>
          <w:i/>
          <w:spacing w:val="-6"/>
          <w:sz w:val="24"/>
          <w:szCs w:val="24"/>
        </w:rPr>
        <w:t xml:space="preserve">Крейдлин, Г.Е. </w:t>
      </w:r>
      <w:r w:rsidRPr="00D41F0F">
        <w:rPr>
          <w:rFonts w:ascii="Times New Roman" w:hAnsi="Times New Roman"/>
          <w:spacing w:val="-6"/>
          <w:sz w:val="24"/>
          <w:szCs w:val="24"/>
        </w:rPr>
        <w:t xml:space="preserve">Жесты глаз и визуальное коммуникативное поведение / </w:t>
      </w:r>
      <w:r w:rsidRPr="00D41F0F">
        <w:rPr>
          <w:rFonts w:ascii="Times New Roman" w:hAnsi="Times New Roman"/>
          <w:sz w:val="24"/>
          <w:szCs w:val="24"/>
        </w:rPr>
        <w:t xml:space="preserve">Г.Е. Крейдлин </w:t>
      </w:r>
      <w:r w:rsidRPr="00D41F0F">
        <w:rPr>
          <w:rFonts w:ascii="Times New Roman" w:hAnsi="Times New Roman"/>
          <w:spacing w:val="-6"/>
          <w:sz w:val="24"/>
          <w:szCs w:val="24"/>
        </w:rPr>
        <w:t>// Труды по культурной антропологии. - Москва: Восточная литература; Муравей, 2002. - С. 236-251;</w:t>
      </w:r>
    </w:p>
    <w:p w:rsidR="00D41F0F" w:rsidRPr="00D41F0F" w:rsidRDefault="00D41F0F" w:rsidP="00D41F0F">
      <w:pPr>
        <w:numPr>
          <w:ilvl w:val="0"/>
          <w:numId w:val="1"/>
        </w:numPr>
        <w:suppressAutoHyphens/>
        <w:spacing w:line="324" w:lineRule="auto"/>
        <w:ind w:right="-144"/>
        <w:jc w:val="both"/>
        <w:rPr>
          <w:rFonts w:ascii="Times New Roman" w:hAnsi="Times New Roman"/>
          <w:spacing w:val="-4"/>
          <w:sz w:val="24"/>
          <w:szCs w:val="24"/>
        </w:rPr>
      </w:pPr>
      <w:r w:rsidRPr="00D41F0F">
        <w:rPr>
          <w:rFonts w:ascii="Times New Roman" w:hAnsi="Times New Roman"/>
          <w:i/>
          <w:spacing w:val="-4"/>
          <w:sz w:val="24"/>
          <w:szCs w:val="24"/>
        </w:rPr>
        <w:t>Крогиус, Н.В.</w:t>
      </w:r>
      <w:r w:rsidRPr="00D41F0F">
        <w:rPr>
          <w:rFonts w:ascii="Times New Roman" w:hAnsi="Times New Roman"/>
          <w:spacing w:val="-4"/>
          <w:sz w:val="24"/>
          <w:szCs w:val="24"/>
        </w:rPr>
        <w:t xml:space="preserve"> Правда о лжи: проблема рефлексии / Н.В. Крогиус // Известия Саратовского университета. - Вып. 3. Т. 9 (Сер.: Философия. Психология. Педагогика). 2009. - С. 105-110;</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Кручинина, Н.В.</w:t>
      </w:r>
      <w:r w:rsidRPr="00D41F0F">
        <w:rPr>
          <w:rFonts w:ascii="Times New Roman" w:hAnsi="Times New Roman"/>
          <w:spacing w:val="-4"/>
          <w:sz w:val="24"/>
          <w:szCs w:val="24"/>
        </w:rPr>
        <w:t xml:space="preserve"> Особенности проверки достоверности уголовно-релевантной информации в стадии возбуждения уголовного дела / Н.В. Кручинина // «Черные дыры» в Российском законодательстве // Юридический журнал. - Москва: «1С: Компьютерный Аудит», 2003. - № 1. - С. 8-31;</w:t>
      </w:r>
    </w:p>
    <w:p w:rsidR="00D41F0F" w:rsidRPr="00D41F0F" w:rsidRDefault="00D41F0F" w:rsidP="00D41F0F">
      <w:pPr>
        <w:numPr>
          <w:ilvl w:val="0"/>
          <w:numId w:val="1"/>
        </w:numPr>
        <w:spacing w:line="324" w:lineRule="auto"/>
        <w:jc w:val="both"/>
        <w:rPr>
          <w:rFonts w:ascii="Times New Roman" w:hAnsi="Times New Roman"/>
          <w:sz w:val="24"/>
          <w:szCs w:val="24"/>
        </w:rPr>
      </w:pPr>
      <w:r w:rsidRPr="00D41F0F">
        <w:rPr>
          <w:rFonts w:ascii="Times New Roman" w:hAnsi="Times New Roman"/>
          <w:i/>
          <w:sz w:val="24"/>
          <w:szCs w:val="24"/>
        </w:rPr>
        <w:lastRenderedPageBreak/>
        <w:t>Кудрявцева, А.В.</w:t>
      </w:r>
      <w:r w:rsidRPr="00D41F0F">
        <w:rPr>
          <w:rFonts w:ascii="Times New Roman" w:hAnsi="Times New Roman"/>
          <w:sz w:val="24"/>
          <w:szCs w:val="24"/>
        </w:rPr>
        <w:t xml:space="preserve"> Внутреннее убеждение эксперта и его роль в процессе экспертного исследования / А.В. Кудрявцева // Актуальные вопросы уголовного процесса современной России: Межвуз. сб. науч. трудов. - Уфа: РИО БашГУ, 2003</w:t>
      </w:r>
    </w:p>
    <w:p w:rsidR="00D41F0F" w:rsidRPr="00D41F0F" w:rsidRDefault="00D41F0F" w:rsidP="00D41F0F">
      <w:pPr>
        <w:numPr>
          <w:ilvl w:val="0"/>
          <w:numId w:val="1"/>
        </w:numPr>
        <w:suppressAutoHyphens/>
        <w:spacing w:line="324" w:lineRule="auto"/>
        <w:jc w:val="both"/>
        <w:rPr>
          <w:rFonts w:ascii="Times New Roman" w:hAnsi="Times New Roman"/>
          <w:spacing w:val="-4"/>
          <w:sz w:val="24"/>
          <w:szCs w:val="24"/>
        </w:rPr>
      </w:pPr>
      <w:r w:rsidRPr="00D41F0F">
        <w:rPr>
          <w:rFonts w:ascii="Times New Roman" w:hAnsi="Times New Roman"/>
          <w:i/>
          <w:spacing w:val="-4"/>
          <w:sz w:val="24"/>
          <w:szCs w:val="24"/>
        </w:rPr>
        <w:t>Лофтус, Е.Ф.</w:t>
      </w:r>
      <w:r w:rsidRPr="00D41F0F">
        <w:rPr>
          <w:rFonts w:ascii="Times New Roman" w:hAnsi="Times New Roman"/>
          <w:spacing w:val="-4"/>
          <w:sz w:val="24"/>
          <w:szCs w:val="24"/>
        </w:rPr>
        <w:t xml:space="preserve"> Ложные воспоминания // Психологические исследования познания. [Элизабет Лофтус об опасности ложных воспоминаний]. - Сокр. пер. Я. Варваричевой. - С. 303-311 // [электр. ресурс] Портал психологических новостей PsyPress.ru. - </w:t>
      </w:r>
      <w:hyperlink r:id="rId9" w:history="1">
        <w:r w:rsidRPr="00D41F0F">
          <w:rPr>
            <w:rFonts w:ascii="Times New Roman" w:hAnsi="Times New Roman"/>
            <w:spacing w:val="-4"/>
            <w:sz w:val="24"/>
            <w:szCs w:val="24"/>
          </w:rPr>
          <w:t>http://psypress.ru</w:t>
        </w:r>
      </w:hyperlink>
      <w:r w:rsidRPr="00D41F0F">
        <w:rPr>
          <w:rFonts w:ascii="Times New Roman" w:hAnsi="Times New Roman"/>
          <w:spacing w:val="-4"/>
          <w:sz w:val="24"/>
          <w:szCs w:val="24"/>
        </w:rPr>
        <w:t xml:space="preserve"> / media / 26486.shtml (дата обращ. 16.11.2015 г.);</w:t>
      </w:r>
    </w:p>
    <w:p w:rsidR="00D41F0F" w:rsidRPr="00D41F0F" w:rsidRDefault="00D41F0F" w:rsidP="00D41F0F">
      <w:pPr>
        <w:numPr>
          <w:ilvl w:val="0"/>
          <w:numId w:val="1"/>
        </w:numPr>
        <w:suppressAutoHyphens/>
        <w:spacing w:line="324" w:lineRule="auto"/>
        <w:ind w:left="709" w:hanging="425"/>
        <w:jc w:val="both"/>
        <w:rPr>
          <w:rFonts w:ascii="Times New Roman" w:hAnsi="Times New Roman"/>
          <w:spacing w:val="-4"/>
          <w:sz w:val="24"/>
          <w:szCs w:val="24"/>
        </w:rPr>
      </w:pPr>
      <w:r w:rsidRPr="00D41F0F">
        <w:rPr>
          <w:rFonts w:ascii="Times New Roman" w:hAnsi="Times New Roman"/>
          <w:i/>
          <w:spacing w:val="-4"/>
          <w:sz w:val="24"/>
          <w:szCs w:val="24"/>
        </w:rPr>
        <w:t>Лурия, А.Р.</w:t>
      </w:r>
      <w:r w:rsidRPr="00D41F0F">
        <w:rPr>
          <w:rFonts w:ascii="Times New Roman" w:hAnsi="Times New Roman"/>
          <w:spacing w:val="-4"/>
          <w:sz w:val="24"/>
          <w:szCs w:val="24"/>
        </w:rPr>
        <w:t xml:space="preserve"> Экспериментальная психология в судебно-следственном деле /  А.Р. Лурия // Советское право. - 1927. - № 2 (26). - С. 84-100;</w:t>
      </w:r>
    </w:p>
    <w:p w:rsidR="00D41F0F" w:rsidRPr="00D41F0F" w:rsidRDefault="00D41F0F" w:rsidP="00D41F0F">
      <w:pPr>
        <w:numPr>
          <w:ilvl w:val="0"/>
          <w:numId w:val="1"/>
        </w:numPr>
        <w:suppressAutoHyphens/>
        <w:spacing w:line="324" w:lineRule="auto"/>
        <w:ind w:left="709" w:hanging="425"/>
        <w:jc w:val="both"/>
        <w:rPr>
          <w:rFonts w:ascii="Times New Roman" w:hAnsi="Times New Roman"/>
          <w:sz w:val="24"/>
          <w:szCs w:val="24"/>
        </w:rPr>
      </w:pPr>
      <w:r w:rsidRPr="00D41F0F">
        <w:rPr>
          <w:rFonts w:ascii="Times New Roman" w:hAnsi="Times New Roman"/>
          <w:i/>
          <w:sz w:val="24"/>
          <w:szCs w:val="24"/>
        </w:rPr>
        <w:t xml:space="preserve"> Малышева,</w:t>
      </w:r>
      <w:r w:rsidRPr="00D41F0F">
        <w:rPr>
          <w:rFonts w:ascii="Times New Roman" w:hAnsi="Times New Roman"/>
          <w:sz w:val="24"/>
          <w:szCs w:val="24"/>
        </w:rPr>
        <w:t xml:space="preserve"> Ю.Ю. Преступления, совершаемые путём обмана, по уголовному кодексу России: понятие и виды / Ю.Ю. Малышева // </w:t>
      </w:r>
      <w:hyperlink r:id="rId10" w:history="1">
        <w:r w:rsidRPr="00D41F0F">
          <w:rPr>
            <w:rFonts w:ascii="Times New Roman" w:hAnsi="Times New Roman"/>
            <w:sz w:val="24"/>
            <w:szCs w:val="24"/>
          </w:rPr>
          <w:t>Бизнес в законе. Экономико-юридический журнал</w:t>
        </w:r>
      </w:hyperlink>
      <w:r w:rsidRPr="00D41F0F">
        <w:rPr>
          <w:rFonts w:ascii="Times New Roman" w:hAnsi="Times New Roman"/>
          <w:sz w:val="24"/>
          <w:szCs w:val="24"/>
        </w:rPr>
        <w:t>. - Вып. № 3. - 2011. - С. 79-81;</w:t>
      </w:r>
    </w:p>
    <w:p w:rsidR="00D41F0F" w:rsidRPr="00D41F0F" w:rsidRDefault="00D41F0F" w:rsidP="00D41F0F">
      <w:pPr>
        <w:numPr>
          <w:ilvl w:val="0"/>
          <w:numId w:val="1"/>
        </w:numPr>
        <w:suppressAutoHyphens/>
        <w:spacing w:line="324" w:lineRule="auto"/>
        <w:ind w:left="641" w:hanging="357"/>
        <w:jc w:val="both"/>
        <w:rPr>
          <w:rFonts w:ascii="Times New Roman" w:hAnsi="Times New Roman"/>
          <w:sz w:val="24"/>
          <w:szCs w:val="24"/>
        </w:rPr>
      </w:pPr>
      <w:r w:rsidRPr="00D41F0F">
        <w:rPr>
          <w:rFonts w:ascii="Times New Roman" w:hAnsi="Times New Roman"/>
          <w:i/>
          <w:sz w:val="24"/>
          <w:szCs w:val="24"/>
        </w:rPr>
        <w:t>Плешаков, С.М</w:t>
      </w:r>
      <w:r>
        <w:rPr>
          <w:rFonts w:ascii="Times New Roman" w:hAnsi="Times New Roman"/>
          <w:i/>
          <w:sz w:val="24"/>
          <w:szCs w:val="24"/>
        </w:rPr>
        <w:t>.</w:t>
      </w:r>
      <w:r w:rsidRPr="00D41F0F">
        <w:rPr>
          <w:rFonts w:ascii="Times New Roman" w:hAnsi="Times New Roman"/>
          <w:i/>
          <w:sz w:val="24"/>
          <w:szCs w:val="24"/>
        </w:rPr>
        <w:t xml:space="preserve"> </w:t>
      </w:r>
      <w:r w:rsidRPr="00D41F0F">
        <w:rPr>
          <w:rFonts w:ascii="Times New Roman" w:hAnsi="Times New Roman"/>
          <w:sz w:val="24"/>
          <w:szCs w:val="24"/>
        </w:rPr>
        <w:t>К вопросу о сущности судебно-экспертных технологий / С.М. Плешаков, Н.Н. Лысов // Мат-лы 3-й Междунар. науч.-практич. конф. «Теория и практика судебной экспертизы в современных условия» (г. Москва, 25-26 января 2011 г.). - М.: Проспект, 2011. - С. 272-273;</w:t>
      </w:r>
    </w:p>
    <w:p w:rsidR="00D41F0F" w:rsidRPr="00D41F0F" w:rsidRDefault="00D41F0F" w:rsidP="00D41F0F">
      <w:pPr>
        <w:numPr>
          <w:ilvl w:val="0"/>
          <w:numId w:val="1"/>
        </w:numPr>
        <w:suppressAutoHyphens/>
        <w:spacing w:line="324" w:lineRule="auto"/>
        <w:jc w:val="both"/>
        <w:outlineLvl w:val="0"/>
        <w:rPr>
          <w:rFonts w:ascii="Times New Roman" w:hAnsi="Times New Roman"/>
          <w:spacing w:val="-4"/>
          <w:sz w:val="24"/>
          <w:szCs w:val="24"/>
        </w:rPr>
      </w:pPr>
      <w:r w:rsidRPr="00D41F0F">
        <w:rPr>
          <w:rFonts w:ascii="Times New Roman" w:hAnsi="Times New Roman"/>
          <w:i/>
          <w:spacing w:val="-4"/>
          <w:sz w:val="24"/>
          <w:szCs w:val="24"/>
        </w:rPr>
        <w:t xml:space="preserve">Ратинов, А.Р. </w:t>
      </w:r>
      <w:r w:rsidRPr="00D41F0F">
        <w:rPr>
          <w:rFonts w:ascii="Times New Roman" w:hAnsi="Times New Roman"/>
          <w:spacing w:val="-4"/>
          <w:sz w:val="24"/>
          <w:szCs w:val="24"/>
        </w:rPr>
        <w:t>Логико-психологическая структура лжи и ошибки в свидетельских показаниях / А.Р. Ратинов, Н.И. Гаврилова Н.И. // Вопросы борьбы с преступностью. - Москва: Юрид. лит-ра, 1982. - Вып. 37. - С. 44-57.</w:t>
      </w:r>
    </w:p>
    <w:p w:rsidR="00D41F0F" w:rsidRPr="00D41F0F" w:rsidRDefault="00D41F0F" w:rsidP="00D41F0F">
      <w:pPr>
        <w:numPr>
          <w:ilvl w:val="0"/>
          <w:numId w:val="1"/>
        </w:numPr>
        <w:suppressAutoHyphens/>
        <w:spacing w:line="324" w:lineRule="auto"/>
        <w:ind w:left="641" w:hanging="357"/>
        <w:jc w:val="both"/>
        <w:outlineLvl w:val="0"/>
        <w:rPr>
          <w:rFonts w:ascii="Times New Roman" w:hAnsi="Times New Roman"/>
          <w:spacing w:val="-2"/>
          <w:sz w:val="24"/>
          <w:szCs w:val="24"/>
        </w:rPr>
      </w:pPr>
      <w:r w:rsidRPr="00D41F0F">
        <w:rPr>
          <w:rFonts w:ascii="Times New Roman" w:hAnsi="Times New Roman"/>
          <w:i/>
          <w:spacing w:val="-2"/>
          <w:sz w:val="24"/>
          <w:szCs w:val="24"/>
        </w:rPr>
        <w:t>Романова, Н.М.</w:t>
      </w:r>
      <w:r w:rsidRPr="00D41F0F">
        <w:rPr>
          <w:rFonts w:ascii="Times New Roman" w:hAnsi="Times New Roman"/>
          <w:spacing w:val="-2"/>
          <w:sz w:val="24"/>
          <w:szCs w:val="24"/>
        </w:rPr>
        <w:t xml:space="preserve"> Судебно-психологическая экспертиза аудиозаписей: возможности анализа индивидуально-психологических характеристик общающихся / Н.М. Романова // Мат-лы Всерос. науч.-практич. конф. с междунар. участием «Актуальное состояние и перспективы развития судебной психологии в Российской Федерации» (26-29 мая 2010 г.). - Калуга, 2010. - С. 278-280;</w:t>
      </w:r>
    </w:p>
    <w:p w:rsidR="00D41F0F" w:rsidRPr="00D41F0F" w:rsidRDefault="00D41F0F" w:rsidP="00D41F0F">
      <w:pPr>
        <w:numPr>
          <w:ilvl w:val="0"/>
          <w:numId w:val="1"/>
        </w:numPr>
        <w:suppressAutoHyphens/>
        <w:spacing w:line="324" w:lineRule="auto"/>
        <w:ind w:left="641" w:hanging="357"/>
        <w:jc w:val="both"/>
        <w:outlineLvl w:val="0"/>
        <w:rPr>
          <w:rFonts w:ascii="Times New Roman" w:hAnsi="Times New Roman"/>
          <w:spacing w:val="-4"/>
          <w:sz w:val="24"/>
          <w:szCs w:val="24"/>
        </w:rPr>
      </w:pPr>
      <w:r w:rsidRPr="00D41F0F">
        <w:rPr>
          <w:rFonts w:ascii="Times New Roman" w:hAnsi="Times New Roman"/>
          <w:i/>
          <w:spacing w:val="-4"/>
          <w:sz w:val="24"/>
          <w:szCs w:val="24"/>
        </w:rPr>
        <w:t>Романова, Н.М.</w:t>
      </w:r>
      <w:r w:rsidRPr="00D41F0F">
        <w:rPr>
          <w:rFonts w:ascii="Times New Roman" w:hAnsi="Times New Roman"/>
          <w:spacing w:val="-4"/>
          <w:sz w:val="24"/>
          <w:szCs w:val="24"/>
        </w:rPr>
        <w:t xml:space="preserve"> Изменение параметров невербального поведения при сообщении истинной и ложной информации (ведомственная целевая программа «Развитие научного потенциала высшей школы (2006-2008), проект РНП. 2.1.4868: Гуманитарные науки. Психология) / Н.М. Романова, М.А. Самохина // Вестник ТГУ. - 2007. - Вып. 12 (56). - С. 140-145;</w:t>
      </w:r>
    </w:p>
    <w:p w:rsidR="00D41F0F" w:rsidRPr="00D41F0F" w:rsidRDefault="00D41F0F" w:rsidP="00D41F0F">
      <w:pPr>
        <w:numPr>
          <w:ilvl w:val="0"/>
          <w:numId w:val="1"/>
        </w:numPr>
        <w:suppressAutoHyphens/>
        <w:spacing w:line="324" w:lineRule="auto"/>
        <w:ind w:left="641" w:hanging="357"/>
        <w:jc w:val="both"/>
        <w:outlineLvl w:val="0"/>
        <w:rPr>
          <w:rFonts w:ascii="Times New Roman" w:hAnsi="Times New Roman"/>
          <w:spacing w:val="-4"/>
          <w:sz w:val="24"/>
          <w:szCs w:val="24"/>
        </w:rPr>
      </w:pPr>
      <w:r w:rsidRPr="00D41F0F">
        <w:rPr>
          <w:rFonts w:ascii="Times New Roman" w:hAnsi="Times New Roman"/>
          <w:i/>
          <w:spacing w:val="-4"/>
          <w:sz w:val="24"/>
          <w:szCs w:val="24"/>
        </w:rPr>
        <w:t>Румянцева, И.М.</w:t>
      </w:r>
      <w:r w:rsidRPr="00D41F0F">
        <w:rPr>
          <w:rFonts w:ascii="Times New Roman" w:hAnsi="Times New Roman"/>
          <w:spacing w:val="-4"/>
          <w:sz w:val="24"/>
          <w:szCs w:val="24"/>
        </w:rPr>
        <w:t xml:space="preserve"> О психологических составляющих аудитивного анализа речи / И.М. Румянцева // Теория и практика судебной экспертизы. - 2007. - № 3 (7). - С. 141-147;</w:t>
      </w:r>
    </w:p>
    <w:p w:rsidR="00D41F0F" w:rsidRPr="00D41F0F" w:rsidRDefault="00D41F0F" w:rsidP="00D41F0F">
      <w:pPr>
        <w:numPr>
          <w:ilvl w:val="0"/>
          <w:numId w:val="1"/>
        </w:numPr>
        <w:shd w:val="clear" w:color="auto" w:fill="FFFFFF"/>
        <w:tabs>
          <w:tab w:val="left" w:pos="709"/>
        </w:tabs>
        <w:suppressAutoHyphens/>
        <w:spacing w:line="324" w:lineRule="auto"/>
        <w:ind w:left="641" w:hanging="357"/>
        <w:jc w:val="both"/>
        <w:outlineLvl w:val="0"/>
        <w:rPr>
          <w:rFonts w:ascii="Times New Roman" w:eastAsia="Times New Roman" w:hAnsi="Times New Roman"/>
          <w:color w:val="222222"/>
          <w:spacing w:val="-2"/>
          <w:sz w:val="24"/>
          <w:szCs w:val="24"/>
          <w:lang w:eastAsia="ru-RU"/>
        </w:rPr>
      </w:pPr>
      <w:r w:rsidRPr="00D41F0F">
        <w:rPr>
          <w:rFonts w:ascii="Times New Roman" w:hAnsi="Times New Roman"/>
          <w:i/>
          <w:spacing w:val="-2"/>
          <w:sz w:val="24"/>
          <w:szCs w:val="24"/>
        </w:rPr>
        <w:t>Смирнова, С.</w:t>
      </w:r>
      <w:r w:rsidRPr="00D41F0F">
        <w:rPr>
          <w:rFonts w:ascii="Times New Roman" w:hAnsi="Times New Roman"/>
          <w:spacing w:val="-2"/>
          <w:sz w:val="24"/>
          <w:szCs w:val="24"/>
        </w:rPr>
        <w:t>А. Информационное письмо «О неправомерности определения досто-верности показаний путём судебной экспертизы» / С.А. Смирнова, Е.Г. Дозорцева, Ф.С. Сафуанов, С.С. Шипшин и др. // Теория и практика судебной экспертизы // Научно-практический журнал. - 2016. - № 3(43). - С. 64-73;</w:t>
      </w:r>
    </w:p>
    <w:p w:rsidR="00D41F0F" w:rsidRPr="00D41F0F" w:rsidRDefault="00D41F0F" w:rsidP="00D41F0F">
      <w:pPr>
        <w:numPr>
          <w:ilvl w:val="0"/>
          <w:numId w:val="1"/>
        </w:numPr>
        <w:spacing w:line="324" w:lineRule="auto"/>
        <w:ind w:left="641" w:hanging="357"/>
        <w:contextualSpacing/>
        <w:jc w:val="both"/>
        <w:rPr>
          <w:rFonts w:ascii="Times New Roman" w:eastAsia="Times New Roman" w:hAnsi="Times New Roman"/>
          <w:color w:val="222222"/>
          <w:sz w:val="24"/>
          <w:szCs w:val="24"/>
          <w:lang w:eastAsia="ru-RU"/>
        </w:rPr>
      </w:pPr>
      <w:r w:rsidRPr="00D41F0F">
        <w:rPr>
          <w:rFonts w:ascii="Times New Roman" w:eastAsia="Times New Roman" w:hAnsi="Times New Roman"/>
          <w:color w:val="222222"/>
          <w:sz w:val="24"/>
          <w:szCs w:val="24"/>
          <w:lang w:eastAsia="ru-RU"/>
        </w:rPr>
        <w:t>Скобелин, С.Ю. Видеозапись допроса: проблемы и пути их решения / С.Ю. Скобелин, С.Е. Кузнецов / Вестник Академии Следственного Комитета Российской Федерации. - 2015. - № 03. - С. 177-180;</w:t>
      </w:r>
    </w:p>
    <w:p w:rsidR="00D41F0F" w:rsidRPr="00D41F0F" w:rsidRDefault="00D41F0F" w:rsidP="00D41F0F">
      <w:pPr>
        <w:numPr>
          <w:ilvl w:val="0"/>
          <w:numId w:val="1"/>
        </w:numPr>
        <w:shd w:val="clear" w:color="auto" w:fill="FFFFFF"/>
        <w:suppressAutoHyphens/>
        <w:spacing w:line="324" w:lineRule="auto"/>
        <w:ind w:left="641" w:hanging="357"/>
        <w:jc w:val="both"/>
        <w:outlineLvl w:val="0"/>
        <w:rPr>
          <w:rFonts w:ascii="Times New Roman" w:eastAsia="Times New Roman" w:hAnsi="Times New Roman"/>
          <w:spacing w:val="-4"/>
          <w:sz w:val="24"/>
          <w:szCs w:val="24"/>
          <w:lang w:eastAsia="ru-RU"/>
        </w:rPr>
      </w:pPr>
      <w:r w:rsidRPr="00D41F0F">
        <w:rPr>
          <w:rFonts w:ascii="Times New Roman" w:eastAsia="Times New Roman" w:hAnsi="Times New Roman"/>
          <w:i/>
          <w:spacing w:val="-4"/>
          <w:sz w:val="24"/>
          <w:szCs w:val="24"/>
          <w:lang w:eastAsia="ru-RU"/>
        </w:rPr>
        <w:lastRenderedPageBreak/>
        <w:t xml:space="preserve">Хараш, А.У. </w:t>
      </w:r>
      <w:r w:rsidRPr="00D41F0F">
        <w:rPr>
          <w:rFonts w:ascii="Times New Roman" w:eastAsia="Times New Roman" w:hAnsi="Times New Roman"/>
          <w:spacing w:val="-4"/>
          <w:sz w:val="24"/>
          <w:szCs w:val="24"/>
          <w:lang w:eastAsia="ru-RU"/>
        </w:rPr>
        <w:t>Смысловая структура публичного выступления (об объекте смыслового восприятия) / А.У. Хараш // Вопросы психологии. - 1978. - № 4. - С. 84-95;</w:t>
      </w:r>
    </w:p>
    <w:p w:rsidR="00D41F0F" w:rsidRPr="00D41F0F" w:rsidRDefault="00D41F0F" w:rsidP="00D41F0F">
      <w:pPr>
        <w:numPr>
          <w:ilvl w:val="0"/>
          <w:numId w:val="1"/>
        </w:numPr>
        <w:spacing w:line="324" w:lineRule="auto"/>
        <w:ind w:left="641" w:hanging="357"/>
        <w:jc w:val="both"/>
        <w:rPr>
          <w:rFonts w:ascii="Times New Roman" w:hAnsi="Times New Roman"/>
          <w:spacing w:val="-4"/>
          <w:sz w:val="24"/>
          <w:szCs w:val="24"/>
        </w:rPr>
      </w:pPr>
      <w:r w:rsidRPr="00D41F0F">
        <w:rPr>
          <w:rFonts w:ascii="Times New Roman" w:hAnsi="Times New Roman"/>
          <w:i/>
          <w:spacing w:val="-4"/>
          <w:sz w:val="24"/>
          <w:szCs w:val="24"/>
        </w:rPr>
        <w:t>Холодный, Ю.И.</w:t>
      </w:r>
      <w:r w:rsidRPr="00D41F0F">
        <w:rPr>
          <w:rFonts w:ascii="Times New Roman" w:hAnsi="Times New Roman"/>
          <w:spacing w:val="-4"/>
          <w:sz w:val="24"/>
          <w:szCs w:val="24"/>
        </w:rPr>
        <w:t xml:space="preserve"> Опрос с использованием полиграфа и его естественнонаучные основы // Ю.И. Холодный. Вестник криминалистики. - 2005. - Вып. 1(13). - С. 47-57;</w:t>
      </w:r>
    </w:p>
    <w:p w:rsidR="00D41F0F" w:rsidRPr="00D41F0F" w:rsidRDefault="00D41F0F" w:rsidP="00D41F0F">
      <w:pPr>
        <w:numPr>
          <w:ilvl w:val="0"/>
          <w:numId w:val="1"/>
        </w:numPr>
        <w:suppressAutoHyphens/>
        <w:autoSpaceDE w:val="0"/>
        <w:autoSpaceDN w:val="0"/>
        <w:adjustRightInd w:val="0"/>
        <w:spacing w:line="324" w:lineRule="auto"/>
        <w:ind w:left="641" w:hanging="357"/>
        <w:jc w:val="both"/>
        <w:rPr>
          <w:rFonts w:ascii="Times New Roman" w:hAnsi="Times New Roman"/>
          <w:spacing w:val="-4"/>
          <w:sz w:val="24"/>
          <w:szCs w:val="24"/>
        </w:rPr>
      </w:pPr>
      <w:r w:rsidRPr="00D41F0F">
        <w:rPr>
          <w:rFonts w:ascii="Times New Roman" w:hAnsi="Times New Roman"/>
          <w:bCs/>
          <w:i/>
          <w:spacing w:val="-4"/>
          <w:sz w:val="24"/>
          <w:szCs w:val="24"/>
          <w:lang w:eastAsia="ru-RU"/>
        </w:rPr>
        <w:t>Холопова, Е.Н.</w:t>
      </w:r>
      <w:r w:rsidRPr="00D41F0F">
        <w:rPr>
          <w:rFonts w:ascii="Times New Roman" w:hAnsi="Times New Roman"/>
          <w:bCs/>
          <w:spacing w:val="-4"/>
          <w:sz w:val="24"/>
          <w:szCs w:val="24"/>
          <w:lang w:eastAsia="ru-RU"/>
        </w:rPr>
        <w:t xml:space="preserve"> Актуальные проблемы доказательственного значения судебной экспертизы психологической достоверности показаний (по видеоматериалам опера-тивных мероприятий и следственных действий) / Е.Н. Холопова // мат-лы Междунар. науч.-практич. конференции «Совершенствование деятельности правоохранительных органов по борьбе с преступностью в современных условиях» (1-2 ноября 2013 г.). - Вып. 10. Часть 1. - Тюмень: ТГАМЭУП, 2013. - С. 274-279; </w:t>
      </w:r>
    </w:p>
    <w:p w:rsidR="00D41F0F" w:rsidRPr="00D41F0F" w:rsidRDefault="00D41F0F" w:rsidP="00D41F0F">
      <w:pPr>
        <w:numPr>
          <w:ilvl w:val="0"/>
          <w:numId w:val="1"/>
        </w:numPr>
        <w:suppressAutoHyphens/>
        <w:autoSpaceDE w:val="0"/>
        <w:autoSpaceDN w:val="0"/>
        <w:adjustRightInd w:val="0"/>
        <w:spacing w:line="324" w:lineRule="auto"/>
        <w:ind w:left="641" w:hanging="357"/>
        <w:jc w:val="both"/>
        <w:rPr>
          <w:rFonts w:ascii="Times New Roman" w:hAnsi="Times New Roman"/>
          <w:spacing w:val="-4"/>
          <w:sz w:val="24"/>
          <w:szCs w:val="24"/>
        </w:rPr>
      </w:pPr>
      <w:r w:rsidRPr="00D41F0F">
        <w:rPr>
          <w:rFonts w:ascii="Times New Roman" w:hAnsi="Times New Roman"/>
          <w:i/>
          <w:spacing w:val="-4"/>
          <w:sz w:val="24"/>
          <w:szCs w:val="24"/>
        </w:rPr>
        <w:t>Холопова, Е.Н.</w:t>
      </w:r>
      <w:r w:rsidRPr="00D41F0F">
        <w:rPr>
          <w:rFonts w:ascii="Times New Roman" w:hAnsi="Times New Roman"/>
          <w:spacing w:val="-4"/>
          <w:sz w:val="24"/>
          <w:szCs w:val="24"/>
        </w:rPr>
        <w:t xml:space="preserve"> Особенности назначения и производства комиссионной судебной экспертизы психологической достоверности показаний (по видеоматериалам оперативных мероприятий и следственных действий) / Е.Н. Холопова, Г.К. Кравцова // мат-лы 4-й Междунар. науч.-практич. конф. «Теория и практика судебной экспертизы в современных условиях» / под общей ред. Е.Р. Россинской. - Москва: Проспект, 2013. - С. 316-320;</w:t>
      </w:r>
    </w:p>
    <w:p w:rsidR="00D41F0F" w:rsidRPr="00D41F0F" w:rsidRDefault="00D41F0F" w:rsidP="00D41F0F">
      <w:pPr>
        <w:numPr>
          <w:ilvl w:val="0"/>
          <w:numId w:val="1"/>
        </w:numPr>
        <w:suppressAutoHyphens/>
        <w:autoSpaceDE w:val="0"/>
        <w:autoSpaceDN w:val="0"/>
        <w:adjustRightInd w:val="0"/>
        <w:spacing w:line="324" w:lineRule="auto"/>
        <w:ind w:left="641" w:hanging="357"/>
        <w:jc w:val="both"/>
        <w:rPr>
          <w:rFonts w:ascii="Times New Roman" w:hAnsi="Times New Roman"/>
          <w:spacing w:val="-4"/>
          <w:sz w:val="24"/>
          <w:szCs w:val="24"/>
        </w:rPr>
      </w:pPr>
      <w:r w:rsidRPr="00D41F0F">
        <w:rPr>
          <w:rFonts w:ascii="Times New Roman" w:hAnsi="Times New Roman"/>
          <w:i/>
          <w:spacing w:val="-4"/>
          <w:sz w:val="24"/>
          <w:szCs w:val="24"/>
        </w:rPr>
        <w:t xml:space="preserve">Холопова, Е.Н. </w:t>
      </w:r>
      <w:r w:rsidRPr="00D41F0F">
        <w:rPr>
          <w:rFonts w:ascii="Times New Roman" w:hAnsi="Times New Roman"/>
          <w:spacing w:val="-4"/>
          <w:sz w:val="24"/>
          <w:szCs w:val="24"/>
        </w:rPr>
        <w:t>Экспертные психолого-акмеологические технологии выявления признаков психологической достоверности и недостоверности показаний участников предварительного следствия по видеоматериалам оперативных мероприятий и следственных действий / Е.Н. Холопова, Г.К. Кравцова // Библиотека криминалиста. 2014. - № 2. - С. 264-275;</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Фёдорова, Э.С. </w:t>
      </w:r>
      <w:r w:rsidRPr="00D41F0F">
        <w:rPr>
          <w:rFonts w:ascii="Times New Roman" w:hAnsi="Times New Roman"/>
          <w:spacing w:val="-4"/>
          <w:sz w:val="24"/>
          <w:szCs w:val="24"/>
        </w:rPr>
        <w:t xml:space="preserve">Ложные показания и методы по их разоблачению / Э.С. Фёдорова, В.А. Перцев: </w:t>
      </w:r>
      <w:hyperlink r:id="rId11" w:history="1">
        <w:r w:rsidRPr="00D41F0F">
          <w:rPr>
            <w:rFonts w:ascii="Times New Roman" w:hAnsi="Times New Roman"/>
            <w:spacing w:val="-4"/>
            <w:sz w:val="24"/>
            <w:szCs w:val="24"/>
          </w:rPr>
          <w:t>URL:http://kriminalisty.ru/stati/metodicheskie-rekomendacii/lozhnye-pokazanija</w:t>
        </w:r>
      </w:hyperlink>
      <w:r w:rsidRPr="00D41F0F">
        <w:rPr>
          <w:rFonts w:ascii="Times New Roman" w:hAnsi="Times New Roman"/>
          <w:spacing w:val="-4"/>
          <w:sz w:val="24"/>
          <w:szCs w:val="24"/>
        </w:rPr>
        <w:t>-i-metody-po-ih-razobl.html (дата обращ. 25.07.2016);</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Шаповалов, В.О.</w:t>
      </w:r>
      <w:r w:rsidRPr="00D41F0F">
        <w:rPr>
          <w:rFonts w:ascii="Times New Roman" w:hAnsi="Times New Roman"/>
          <w:spacing w:val="-4"/>
          <w:sz w:val="24"/>
          <w:szCs w:val="24"/>
        </w:rPr>
        <w:t xml:space="preserve"> Психологічна корекція сімейних стосунків за допомогою арт-методів у родинах, що виховують дітей з психічними розладами // Актуальні проблеми психології. Том Х. Частина 11. / За ред. академіка С.Д.Максименка. - К.: Главник, 2009. - С. 605-612;</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spacing w:val="-4"/>
          <w:sz w:val="24"/>
          <w:szCs w:val="24"/>
        </w:rPr>
        <w:t xml:space="preserve"> </w:t>
      </w:r>
      <w:r w:rsidRPr="00D41F0F">
        <w:rPr>
          <w:rFonts w:ascii="Times New Roman" w:hAnsi="Times New Roman"/>
          <w:i/>
          <w:spacing w:val="-4"/>
          <w:sz w:val="24"/>
          <w:szCs w:val="24"/>
        </w:rPr>
        <w:t xml:space="preserve">Шаповалов, В.О., Янченко О.В. </w:t>
      </w:r>
      <w:r w:rsidRPr="00D41F0F">
        <w:rPr>
          <w:rFonts w:ascii="Times New Roman" w:hAnsi="Times New Roman"/>
          <w:spacing w:val="-4"/>
          <w:sz w:val="24"/>
          <w:szCs w:val="24"/>
        </w:rPr>
        <w:t>Науково-теоретичні засади судово-психологічної експертизи відеоматеріалів слідчих дій / Вістник Луганського державного университету внутрішніх справ імені Е.О. Дідоренка. - 2012. - Спеціальний випуск №2. - С. 128-139;</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Шаховский, В.И.</w:t>
      </w:r>
      <w:r w:rsidRPr="00D41F0F">
        <w:rPr>
          <w:rFonts w:ascii="Times New Roman" w:hAnsi="Times New Roman"/>
          <w:spacing w:val="-4"/>
          <w:sz w:val="24"/>
          <w:szCs w:val="24"/>
        </w:rPr>
        <w:t xml:space="preserve"> Человек лгущий в реальной и художественной коммуникации // Человек в коммуникации: аспекты исследования / В.И. Шаховский. - Волгоград, 2005. - С. 173-204;</w:t>
      </w:r>
    </w:p>
    <w:p w:rsidR="00D41F0F" w:rsidRPr="00D41F0F" w:rsidRDefault="00D41F0F" w:rsidP="00D41F0F">
      <w:pPr>
        <w:suppressAutoHyphens/>
        <w:autoSpaceDE w:val="0"/>
        <w:autoSpaceDN w:val="0"/>
        <w:adjustRightInd w:val="0"/>
        <w:spacing w:line="324" w:lineRule="auto"/>
        <w:jc w:val="both"/>
        <w:rPr>
          <w:rFonts w:ascii="Times New Roman" w:hAnsi="Times New Roman"/>
          <w:spacing w:val="-4"/>
          <w:sz w:val="16"/>
          <w:szCs w:val="16"/>
        </w:rPr>
      </w:pPr>
    </w:p>
    <w:p w:rsidR="00D41F0F" w:rsidRPr="00D41F0F" w:rsidRDefault="00D41F0F" w:rsidP="00D41F0F">
      <w:pPr>
        <w:keepNext/>
        <w:suppressAutoHyphens/>
        <w:autoSpaceDE w:val="0"/>
        <w:autoSpaceDN w:val="0"/>
        <w:adjustRightInd w:val="0"/>
        <w:spacing w:line="324" w:lineRule="auto"/>
        <w:ind w:left="0" w:firstLine="0"/>
        <w:jc w:val="center"/>
        <w:outlineLvl w:val="1"/>
        <w:rPr>
          <w:rFonts w:ascii="Times New Roman" w:hAnsi="Times New Roman"/>
          <w:b/>
          <w:i/>
          <w:sz w:val="24"/>
          <w:szCs w:val="24"/>
        </w:rPr>
      </w:pPr>
      <w:r w:rsidRPr="00D41F0F">
        <w:rPr>
          <w:rFonts w:ascii="Times New Roman" w:hAnsi="Times New Roman"/>
          <w:b/>
          <w:i/>
          <w:sz w:val="24"/>
          <w:szCs w:val="24"/>
        </w:rPr>
        <w:t>Диссертации:</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Власов, А.И.</w:t>
      </w:r>
      <w:r w:rsidRPr="00D41F0F">
        <w:rPr>
          <w:rFonts w:ascii="Times New Roman" w:hAnsi="Times New Roman"/>
          <w:spacing w:val="-4"/>
          <w:sz w:val="24"/>
          <w:szCs w:val="24"/>
        </w:rPr>
        <w:t xml:space="preserve"> Психолого-акмеологические технологии выявления заведомо ложных показаний в следственной деятельности: дис. … канд. психол. наук / А.И. Власов. - </w:t>
      </w:r>
      <w:r w:rsidRPr="00D41F0F">
        <w:rPr>
          <w:rFonts w:ascii="Times New Roman" w:hAnsi="Times New Roman"/>
          <w:spacing w:val="-4"/>
          <w:sz w:val="24"/>
          <w:szCs w:val="24"/>
        </w:rPr>
        <w:lastRenderedPageBreak/>
        <w:t>Москва: Российская академия государственной службы при Президенте Российской Федерации, 2010. - 255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Лутовинова, Н.В</w:t>
      </w:r>
      <w:r w:rsidRPr="00D41F0F">
        <w:rPr>
          <w:rFonts w:ascii="Times New Roman" w:hAnsi="Times New Roman"/>
          <w:spacing w:val="-4"/>
          <w:sz w:val="24"/>
          <w:szCs w:val="24"/>
        </w:rPr>
        <w:t>. Психологические аспекты деятельности правоохранительных органов по диагностике объекта оперативного изучения в современных условиях: дис. … канд. психол. наук / Н.В. Лутовинова. - Тверь, 2000. - 203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Любимова, Н.Г</w:t>
      </w:r>
      <w:r w:rsidRPr="00D41F0F">
        <w:rPr>
          <w:rFonts w:ascii="Times New Roman" w:hAnsi="Times New Roman"/>
          <w:spacing w:val="-4"/>
          <w:sz w:val="24"/>
          <w:szCs w:val="24"/>
        </w:rPr>
        <w:t>. Реконструкция «имплицитных теорий» личности о лжи и обмане: дис. … канд. психол. наук / Н.Г. Любимова. - Хабаровск, 2003. - 199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Никитина, Е</w:t>
      </w:r>
      <w:r w:rsidRPr="00D41F0F">
        <w:rPr>
          <w:rFonts w:ascii="Times New Roman" w:hAnsi="Times New Roman"/>
          <w:spacing w:val="-4"/>
          <w:sz w:val="24"/>
          <w:szCs w:val="24"/>
        </w:rPr>
        <w:t>.</w:t>
      </w:r>
      <w:r w:rsidRPr="00D41F0F">
        <w:rPr>
          <w:rFonts w:ascii="Times New Roman" w:hAnsi="Times New Roman"/>
          <w:i/>
          <w:spacing w:val="-4"/>
          <w:sz w:val="24"/>
          <w:szCs w:val="24"/>
        </w:rPr>
        <w:t>В</w:t>
      </w:r>
      <w:r w:rsidRPr="00D41F0F">
        <w:rPr>
          <w:rFonts w:ascii="Times New Roman" w:hAnsi="Times New Roman"/>
          <w:spacing w:val="-4"/>
          <w:sz w:val="24"/>
          <w:szCs w:val="24"/>
        </w:rPr>
        <w:t>. Взаимосвязь образа ситуации лжи с поведением личности: дис. … канд. психол. наук / Е.В. Никитина. - Казань, 2009. - 163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Попчук, О</w:t>
      </w:r>
      <w:r w:rsidRPr="00D41F0F">
        <w:rPr>
          <w:rFonts w:ascii="Times New Roman" w:hAnsi="Times New Roman"/>
          <w:spacing w:val="-4"/>
          <w:sz w:val="24"/>
          <w:szCs w:val="24"/>
        </w:rPr>
        <w:t>.</w:t>
      </w:r>
      <w:r w:rsidRPr="00D41F0F">
        <w:rPr>
          <w:rFonts w:ascii="Times New Roman" w:hAnsi="Times New Roman"/>
          <w:i/>
          <w:spacing w:val="-4"/>
          <w:sz w:val="24"/>
          <w:szCs w:val="24"/>
        </w:rPr>
        <w:t>М</w:t>
      </w:r>
      <w:r w:rsidRPr="00D41F0F">
        <w:rPr>
          <w:rFonts w:ascii="Times New Roman" w:hAnsi="Times New Roman"/>
          <w:spacing w:val="-4"/>
          <w:sz w:val="24"/>
          <w:szCs w:val="24"/>
        </w:rPr>
        <w:t>. Лингвистические и паралингвистические средства реализации ложного высказывания в акте коммуникации: дис. … канд. филолог. наук / О.М. Попчук. - Москва, 2006. - 252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Сериков, Г.В.</w:t>
      </w:r>
      <w:r w:rsidRPr="00D41F0F">
        <w:rPr>
          <w:rFonts w:ascii="Times New Roman" w:hAnsi="Times New Roman"/>
          <w:spacing w:val="-4"/>
          <w:sz w:val="24"/>
          <w:szCs w:val="24"/>
        </w:rPr>
        <w:t xml:space="preserve"> Интерпретация невербального поведения в связи с социально-психоло</w:t>
      </w:r>
      <w:r>
        <w:rPr>
          <w:rFonts w:ascii="Times New Roman" w:hAnsi="Times New Roman"/>
          <w:spacing w:val="-4"/>
          <w:sz w:val="24"/>
          <w:szCs w:val="24"/>
        </w:rPr>
        <w:t>-</w:t>
      </w:r>
      <w:r w:rsidRPr="00D41F0F">
        <w:rPr>
          <w:rFonts w:ascii="Times New Roman" w:hAnsi="Times New Roman"/>
          <w:spacing w:val="-4"/>
          <w:sz w:val="24"/>
          <w:szCs w:val="24"/>
        </w:rPr>
        <w:t>гическими характеристиками личности: дис. … психол. наук / Г.В. Сериков. - Ростов-н/Д, 2001. - 168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Симоненко, С.И. </w:t>
      </w:r>
      <w:r w:rsidRPr="00D41F0F">
        <w:rPr>
          <w:rFonts w:ascii="Times New Roman" w:hAnsi="Times New Roman"/>
          <w:spacing w:val="-4"/>
          <w:sz w:val="24"/>
          <w:szCs w:val="24"/>
        </w:rPr>
        <w:t>Психологические основания оценки ложных и правдивых сообщений: дис. … канд. психол. наук / С.И. Симоненко. - Москва: МГУ им. М.В. Ломоносова, 1998. - 117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 xml:space="preserve">Холопова, Е.Н. </w:t>
      </w:r>
      <w:r w:rsidRPr="00D41F0F">
        <w:rPr>
          <w:rFonts w:ascii="Times New Roman" w:hAnsi="Times New Roman"/>
          <w:spacing w:val="-4"/>
          <w:sz w:val="24"/>
          <w:szCs w:val="24"/>
        </w:rPr>
        <w:t>Судебно-психологическая экспертиза в уголовном судопроизводстве: дис. ... д-ра юрид. наук / Е.Н. Холопова. - Москва, 2006. - 640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Черкасова, Е.С.</w:t>
      </w:r>
      <w:r w:rsidRPr="00D41F0F">
        <w:rPr>
          <w:rFonts w:ascii="Times New Roman" w:hAnsi="Times New Roman"/>
          <w:spacing w:val="-4"/>
          <w:sz w:val="24"/>
          <w:szCs w:val="24"/>
        </w:rPr>
        <w:t xml:space="preserve"> Социально-психологические особенности объективизации лжи субъектов будущей деятельности на основе её детекции: дис. … канд. психол. наук / Е.С. Черкасова. - Москва, 2009. - 248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2"/>
          <w:sz w:val="24"/>
          <w:szCs w:val="24"/>
        </w:rPr>
      </w:pPr>
      <w:r w:rsidRPr="00D41F0F">
        <w:rPr>
          <w:rFonts w:ascii="Times New Roman" w:hAnsi="Times New Roman"/>
          <w:i/>
          <w:spacing w:val="-2"/>
          <w:sz w:val="24"/>
          <w:szCs w:val="24"/>
        </w:rPr>
        <w:t>Церковная, И.А.</w:t>
      </w:r>
      <w:r w:rsidRPr="00D41F0F">
        <w:rPr>
          <w:rFonts w:ascii="Times New Roman" w:hAnsi="Times New Roman"/>
          <w:spacing w:val="-2"/>
          <w:sz w:val="24"/>
          <w:szCs w:val="24"/>
        </w:rPr>
        <w:t xml:space="preserve"> Многомерно-функциональное исследование лживости как индивидуально-психологической особенности личности: дис. … канд. психол. наук / И.А. Церковная. - Екатеринбург, 2005. - 186 с.;</w:t>
      </w:r>
    </w:p>
    <w:p w:rsidR="00D41F0F" w:rsidRPr="00D41F0F" w:rsidRDefault="00D41F0F" w:rsidP="00D41F0F">
      <w:pPr>
        <w:numPr>
          <w:ilvl w:val="0"/>
          <w:numId w:val="1"/>
        </w:numPr>
        <w:suppressAutoHyphens/>
        <w:autoSpaceDE w:val="0"/>
        <w:autoSpaceDN w:val="0"/>
        <w:adjustRightInd w:val="0"/>
        <w:spacing w:line="324" w:lineRule="auto"/>
        <w:jc w:val="both"/>
        <w:rPr>
          <w:rFonts w:ascii="Times New Roman" w:hAnsi="Times New Roman"/>
          <w:spacing w:val="-4"/>
          <w:sz w:val="24"/>
          <w:szCs w:val="24"/>
        </w:rPr>
      </w:pPr>
      <w:r w:rsidRPr="00D41F0F">
        <w:rPr>
          <w:rFonts w:ascii="Times New Roman" w:hAnsi="Times New Roman"/>
          <w:i/>
          <w:spacing w:val="-4"/>
          <w:sz w:val="24"/>
          <w:szCs w:val="24"/>
        </w:rPr>
        <w:t>Юдин, Н.Ю.</w:t>
      </w:r>
      <w:r w:rsidRPr="00D41F0F">
        <w:rPr>
          <w:rFonts w:ascii="Times New Roman" w:hAnsi="Times New Roman"/>
          <w:spacing w:val="-4"/>
          <w:sz w:val="24"/>
          <w:szCs w:val="24"/>
        </w:rPr>
        <w:t xml:space="preserve"> Физиогномические параметры в психологической диагностике характе-ристик личности: дис. … канд. психол. наук / Н.Ю. Юдин. - Москва, 2006. - 160 с.;</w:t>
      </w:r>
    </w:p>
    <w:p w:rsidR="00D41F0F" w:rsidRPr="00D41F0F" w:rsidRDefault="00D41F0F" w:rsidP="00D41F0F">
      <w:pPr>
        <w:suppressAutoHyphens/>
        <w:autoSpaceDE w:val="0"/>
        <w:autoSpaceDN w:val="0"/>
        <w:adjustRightInd w:val="0"/>
        <w:spacing w:line="324" w:lineRule="auto"/>
        <w:jc w:val="both"/>
        <w:rPr>
          <w:rFonts w:ascii="Times New Roman" w:hAnsi="Times New Roman"/>
          <w:sz w:val="24"/>
          <w:szCs w:val="24"/>
        </w:rPr>
      </w:pPr>
    </w:p>
    <w:p w:rsidR="00D41F0F" w:rsidRPr="00D41F0F" w:rsidRDefault="00D41F0F" w:rsidP="00D41F0F">
      <w:pPr>
        <w:keepNext/>
        <w:suppressAutoHyphens/>
        <w:autoSpaceDE w:val="0"/>
        <w:autoSpaceDN w:val="0"/>
        <w:adjustRightInd w:val="0"/>
        <w:spacing w:line="324" w:lineRule="auto"/>
        <w:ind w:left="0" w:firstLine="0"/>
        <w:jc w:val="center"/>
        <w:outlineLvl w:val="1"/>
        <w:rPr>
          <w:rFonts w:ascii="Times New Roman" w:hAnsi="Times New Roman"/>
          <w:b/>
          <w:i/>
          <w:sz w:val="24"/>
          <w:szCs w:val="24"/>
        </w:rPr>
      </w:pPr>
      <w:r w:rsidRPr="00D41F0F">
        <w:rPr>
          <w:rFonts w:ascii="Times New Roman" w:hAnsi="Times New Roman"/>
          <w:b/>
          <w:i/>
          <w:sz w:val="24"/>
          <w:szCs w:val="24"/>
        </w:rPr>
        <w:t>Патенты:</w:t>
      </w:r>
    </w:p>
    <w:p w:rsidR="00D41F0F" w:rsidRPr="00D41F0F" w:rsidRDefault="00D41F0F" w:rsidP="00D41F0F">
      <w:pPr>
        <w:suppressAutoHyphens/>
        <w:autoSpaceDE w:val="0"/>
        <w:autoSpaceDN w:val="0"/>
        <w:adjustRightInd w:val="0"/>
        <w:spacing w:line="324" w:lineRule="auto"/>
        <w:ind w:left="567"/>
        <w:jc w:val="both"/>
        <w:rPr>
          <w:rFonts w:ascii="Times New Roman" w:hAnsi="Times New Roman"/>
          <w:spacing w:val="-4"/>
          <w:sz w:val="24"/>
          <w:szCs w:val="24"/>
        </w:rPr>
      </w:pPr>
      <w:r w:rsidRPr="00D41F0F">
        <w:rPr>
          <w:rFonts w:ascii="Times New Roman" w:hAnsi="Times New Roman"/>
          <w:spacing w:val="-4"/>
          <w:sz w:val="24"/>
          <w:szCs w:val="24"/>
        </w:rPr>
        <w:t xml:space="preserve">149. </w:t>
      </w:r>
      <w:r w:rsidRPr="00D41F0F">
        <w:rPr>
          <w:rFonts w:ascii="Times New Roman" w:hAnsi="Times New Roman"/>
          <w:i/>
          <w:spacing w:val="-4"/>
          <w:sz w:val="24"/>
          <w:szCs w:val="24"/>
        </w:rPr>
        <w:t>Романова Н.М.</w:t>
      </w:r>
      <w:r w:rsidRPr="00D41F0F">
        <w:rPr>
          <w:rFonts w:ascii="Times New Roman" w:hAnsi="Times New Roman"/>
          <w:spacing w:val="-4"/>
          <w:sz w:val="24"/>
          <w:szCs w:val="24"/>
        </w:rPr>
        <w:t xml:space="preserve"> (в соавторстве). Патент на изобретение «Способ оценки психофизи-ческого состояния человека» № 2337607 от 10 ноября 2008 г. (заявка № 2007111403 / 14 (012394 от 28 марта 2007 г.);</w:t>
      </w:r>
    </w:p>
    <w:p w:rsidR="00D41F0F" w:rsidRPr="00D41F0F" w:rsidRDefault="00D41F0F" w:rsidP="00D41F0F">
      <w:pPr>
        <w:suppressAutoHyphens/>
        <w:autoSpaceDE w:val="0"/>
        <w:autoSpaceDN w:val="0"/>
        <w:adjustRightInd w:val="0"/>
        <w:spacing w:line="324" w:lineRule="auto"/>
        <w:ind w:left="567"/>
        <w:jc w:val="both"/>
        <w:rPr>
          <w:rFonts w:ascii="Times New Roman" w:hAnsi="Times New Roman"/>
          <w:spacing w:val="-4"/>
          <w:sz w:val="24"/>
          <w:szCs w:val="24"/>
        </w:rPr>
      </w:pPr>
      <w:r w:rsidRPr="00D41F0F">
        <w:rPr>
          <w:rFonts w:ascii="Times New Roman" w:hAnsi="Times New Roman"/>
          <w:spacing w:val="-4"/>
          <w:sz w:val="24"/>
          <w:szCs w:val="24"/>
        </w:rPr>
        <w:t xml:space="preserve">150. </w:t>
      </w:r>
      <w:r w:rsidRPr="00D41F0F">
        <w:rPr>
          <w:rFonts w:ascii="Times New Roman" w:hAnsi="Times New Roman"/>
          <w:i/>
          <w:spacing w:val="-4"/>
          <w:sz w:val="24"/>
          <w:szCs w:val="24"/>
        </w:rPr>
        <w:t xml:space="preserve">Романова Н.М. </w:t>
      </w:r>
      <w:r w:rsidRPr="00D41F0F">
        <w:rPr>
          <w:rFonts w:ascii="Times New Roman" w:hAnsi="Times New Roman"/>
          <w:spacing w:val="-4"/>
          <w:sz w:val="24"/>
          <w:szCs w:val="24"/>
        </w:rPr>
        <w:t>(в соавторстве). Патент на изобретение «Способ диагностики ложности сообщаемой информации по динамике параметров невербального поведения человека», № 2415645 от 10 апреля 2011 г. Заявка № 2009137231 от 08 октября 2009 г.</w:t>
      </w:r>
    </w:p>
    <w:p w:rsidR="00D913E3" w:rsidRDefault="00D913E3"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41F0F" w:rsidRDefault="00D41F0F" w:rsidP="00353DDD">
      <w:pPr>
        <w:suppressAutoHyphens/>
        <w:spacing w:line="360" w:lineRule="auto"/>
        <w:ind w:left="0" w:firstLine="0"/>
        <w:jc w:val="both"/>
        <w:rPr>
          <w:rFonts w:ascii="Times New Roman" w:hAnsi="Times New Roman"/>
          <w:sz w:val="24"/>
          <w:szCs w:val="24"/>
        </w:rPr>
      </w:pPr>
    </w:p>
    <w:p w:rsidR="00DC1259" w:rsidRPr="00451FD6" w:rsidRDefault="00DC1259" w:rsidP="00353DDD">
      <w:pPr>
        <w:suppressAutoHyphens/>
        <w:spacing w:line="360" w:lineRule="auto"/>
        <w:ind w:left="0" w:firstLine="0"/>
        <w:jc w:val="both"/>
        <w:rPr>
          <w:rFonts w:ascii="Times New Roman" w:hAnsi="Times New Roman"/>
          <w:sz w:val="24"/>
          <w:szCs w:val="24"/>
        </w:rPr>
      </w:pPr>
    </w:p>
    <w:p w:rsidR="007E4892" w:rsidRPr="00D41F0F" w:rsidRDefault="00DC1259" w:rsidP="00DC1259">
      <w:pPr>
        <w:suppressAutoHyphens/>
        <w:spacing w:line="360" w:lineRule="auto"/>
        <w:ind w:left="0" w:firstLine="709"/>
        <w:jc w:val="center"/>
        <w:rPr>
          <w:rFonts w:ascii="Times New Roman" w:hAnsi="Times New Roman"/>
          <w:b/>
          <w:sz w:val="24"/>
          <w:szCs w:val="24"/>
        </w:rPr>
      </w:pPr>
      <w:r w:rsidRPr="00D41F0F">
        <w:rPr>
          <w:rFonts w:ascii="Times New Roman" w:hAnsi="Times New Roman"/>
          <w:b/>
          <w:sz w:val="24"/>
          <w:szCs w:val="24"/>
        </w:rPr>
        <w:t>ИСПОЛЬЗОВАННЫЕ В ТЕКСТЕ АББРЕВИАТУРЫ</w:t>
      </w:r>
    </w:p>
    <w:p w:rsidR="00DC1259" w:rsidRPr="00D41F0F" w:rsidRDefault="00DC1259" w:rsidP="00DC1259">
      <w:pPr>
        <w:suppressAutoHyphens/>
        <w:spacing w:line="360" w:lineRule="auto"/>
        <w:ind w:left="0" w:firstLine="709"/>
        <w:jc w:val="center"/>
        <w:rPr>
          <w:rFonts w:ascii="Times New Roman" w:hAnsi="Times New Roman"/>
          <w:b/>
          <w:sz w:val="24"/>
          <w:szCs w:val="24"/>
        </w:rPr>
      </w:pPr>
    </w:p>
    <w:p w:rsidR="00A21D54" w:rsidRDefault="00A21D54"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ВНС – вегетативная нервная система</w:t>
      </w:r>
    </w:p>
    <w:p w:rsidR="00B648A2" w:rsidRPr="00D41F0F" w:rsidRDefault="00B648A2" w:rsidP="00DC1259">
      <w:pPr>
        <w:numPr>
          <w:ilvl w:val="0"/>
          <w:numId w:val="6"/>
        </w:numPr>
        <w:suppressAutoHyphens/>
        <w:spacing w:line="360" w:lineRule="auto"/>
        <w:rPr>
          <w:rFonts w:ascii="Times New Roman" w:hAnsi="Times New Roman"/>
          <w:sz w:val="24"/>
          <w:szCs w:val="24"/>
        </w:rPr>
      </w:pPr>
      <w:r>
        <w:rPr>
          <w:rFonts w:ascii="Times New Roman" w:hAnsi="Times New Roman"/>
          <w:sz w:val="24"/>
          <w:szCs w:val="24"/>
        </w:rPr>
        <w:t xml:space="preserve">ВС РФ – Верховный Суд Российской Федерации </w:t>
      </w:r>
    </w:p>
    <w:p w:rsidR="00DC1259" w:rsidRDefault="00DC1259"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ГНЦ – государственный научный центр</w:t>
      </w:r>
    </w:p>
    <w:p w:rsidR="00B648A2" w:rsidRPr="00D41F0F" w:rsidRDefault="00B648A2" w:rsidP="00DC1259">
      <w:pPr>
        <w:numPr>
          <w:ilvl w:val="0"/>
          <w:numId w:val="6"/>
        </w:numPr>
        <w:suppressAutoHyphens/>
        <w:spacing w:line="360" w:lineRule="auto"/>
        <w:rPr>
          <w:rFonts w:ascii="Times New Roman" w:hAnsi="Times New Roman"/>
          <w:sz w:val="24"/>
          <w:szCs w:val="24"/>
        </w:rPr>
      </w:pPr>
      <w:r>
        <w:rPr>
          <w:rFonts w:ascii="Times New Roman" w:hAnsi="Times New Roman"/>
          <w:sz w:val="24"/>
          <w:szCs w:val="24"/>
        </w:rPr>
        <w:t>КАУК – контент-анализ установленных критериев</w:t>
      </w:r>
    </w:p>
    <w:p w:rsidR="00E9409D" w:rsidRPr="00D41F0F" w:rsidRDefault="00E9409D"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КГУ - Калужский государственный университет</w:t>
      </w:r>
    </w:p>
    <w:p w:rsidR="00E9409D" w:rsidRDefault="00E9409D"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КГПУ – Калужский государственный педагогический университет</w:t>
      </w:r>
    </w:p>
    <w:p w:rsidR="00B648A2" w:rsidRPr="00D41F0F" w:rsidRDefault="00B648A2" w:rsidP="00DC1259">
      <w:pPr>
        <w:numPr>
          <w:ilvl w:val="0"/>
          <w:numId w:val="6"/>
        </w:numPr>
        <w:suppressAutoHyphens/>
        <w:spacing w:line="360" w:lineRule="auto"/>
        <w:rPr>
          <w:rFonts w:ascii="Times New Roman" w:hAnsi="Times New Roman"/>
          <w:sz w:val="24"/>
          <w:szCs w:val="24"/>
        </w:rPr>
      </w:pPr>
      <w:r>
        <w:rPr>
          <w:rFonts w:ascii="Times New Roman" w:hAnsi="Times New Roman"/>
          <w:sz w:val="24"/>
          <w:szCs w:val="24"/>
        </w:rPr>
        <w:t>КСППЭ – комплексная психолого-психиатрическая экспертиза</w:t>
      </w:r>
    </w:p>
    <w:p w:rsidR="00DC1259" w:rsidRPr="00D41F0F" w:rsidRDefault="00DC1259"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КЭВ – комплексная экспертиза видеозаписей</w:t>
      </w:r>
    </w:p>
    <w:p w:rsidR="00F6264B" w:rsidRPr="00D41F0F" w:rsidRDefault="00F6264B"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МГТУ ГА – Московский государственный технический университет гражданской авиации</w:t>
      </w:r>
    </w:p>
    <w:p w:rsidR="00D303E2" w:rsidRPr="00D41F0F" w:rsidRDefault="00D303E2"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МГУ – Московский государственный университет</w:t>
      </w:r>
    </w:p>
    <w:p w:rsidR="00D303E2" w:rsidRPr="00D41F0F" w:rsidRDefault="00D303E2"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ОВУ – оценка валидности утверждений</w:t>
      </w:r>
    </w:p>
    <w:p w:rsidR="00D303E2" w:rsidRPr="0010451F" w:rsidRDefault="00D303E2"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ООО –</w:t>
      </w:r>
      <w:r w:rsidR="00C574DF" w:rsidRPr="00D41F0F">
        <w:rPr>
          <w:rFonts w:ascii="Times New Roman" w:hAnsi="Times New Roman"/>
          <w:sz w:val="24"/>
          <w:szCs w:val="24"/>
        </w:rPr>
        <w:t xml:space="preserve"> о</w:t>
      </w:r>
      <w:r w:rsidR="00C574DF" w:rsidRPr="00D41F0F">
        <w:rPr>
          <w:rFonts w:ascii="Times New Roman" w:hAnsi="Times New Roman"/>
          <w:bCs/>
          <w:sz w:val="24"/>
          <w:szCs w:val="24"/>
        </w:rPr>
        <w:t>бщество с ограниченной ответственностью</w:t>
      </w:r>
    </w:p>
    <w:p w:rsidR="0010451F" w:rsidRPr="00627011" w:rsidRDefault="0010451F" w:rsidP="00DC1259">
      <w:pPr>
        <w:numPr>
          <w:ilvl w:val="0"/>
          <w:numId w:val="6"/>
        </w:numPr>
        <w:suppressAutoHyphens/>
        <w:spacing w:line="360" w:lineRule="auto"/>
        <w:rPr>
          <w:rFonts w:ascii="Times New Roman" w:hAnsi="Times New Roman"/>
          <w:sz w:val="24"/>
          <w:szCs w:val="24"/>
        </w:rPr>
      </w:pPr>
      <w:r>
        <w:rPr>
          <w:rFonts w:ascii="Times New Roman" w:hAnsi="Times New Roman"/>
          <w:bCs/>
          <w:sz w:val="24"/>
          <w:szCs w:val="24"/>
        </w:rPr>
        <w:t>РЦСЭ Минюста России – региональный центр судебной экспертизы Министерства юстиции Российской Федерации</w:t>
      </w:r>
    </w:p>
    <w:p w:rsidR="00BB2645" w:rsidRPr="00D41F0F" w:rsidRDefault="00BB2645"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СМИ – средства массовой информации</w:t>
      </w:r>
    </w:p>
    <w:p w:rsidR="00DC1259" w:rsidRPr="00D41F0F" w:rsidRDefault="00DC1259" w:rsidP="00DC1259">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СПЭ – судебн</w:t>
      </w:r>
      <w:r w:rsidR="00D41F0F">
        <w:rPr>
          <w:rFonts w:ascii="Times New Roman" w:hAnsi="Times New Roman"/>
          <w:sz w:val="24"/>
          <w:szCs w:val="24"/>
        </w:rPr>
        <w:t xml:space="preserve">ая </w:t>
      </w:r>
      <w:r w:rsidRPr="00D41F0F">
        <w:rPr>
          <w:rFonts w:ascii="Times New Roman" w:hAnsi="Times New Roman"/>
          <w:sz w:val="24"/>
          <w:szCs w:val="24"/>
        </w:rPr>
        <w:t>психологическая экспертиза</w:t>
      </w:r>
    </w:p>
    <w:p w:rsidR="00F6264B" w:rsidRPr="00D41F0F" w:rsidRDefault="00F6264B" w:rsidP="00D303E2">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ТГУ – Тартуский государственный университет</w:t>
      </w:r>
    </w:p>
    <w:p w:rsidR="00013562" w:rsidRPr="00D41F0F" w:rsidRDefault="00013562" w:rsidP="00D303E2">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УК –</w:t>
      </w:r>
      <w:r w:rsidR="00D82727" w:rsidRPr="00D41F0F">
        <w:rPr>
          <w:rFonts w:ascii="Times New Roman" w:hAnsi="Times New Roman"/>
          <w:sz w:val="24"/>
          <w:szCs w:val="24"/>
        </w:rPr>
        <w:t xml:space="preserve"> Уголовный кодекс</w:t>
      </w:r>
    </w:p>
    <w:p w:rsidR="00013562" w:rsidRDefault="00013562" w:rsidP="00D303E2">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УПК –</w:t>
      </w:r>
      <w:r w:rsidR="00D82727" w:rsidRPr="00D41F0F">
        <w:rPr>
          <w:rFonts w:ascii="Times New Roman" w:hAnsi="Times New Roman"/>
          <w:sz w:val="24"/>
          <w:szCs w:val="24"/>
        </w:rPr>
        <w:t xml:space="preserve"> Уголовно-процессуальный кодекс</w:t>
      </w:r>
    </w:p>
    <w:p w:rsidR="0010451F" w:rsidRPr="0010451F" w:rsidRDefault="0010451F" w:rsidP="0010451F">
      <w:pPr>
        <w:pStyle w:val="aa"/>
        <w:numPr>
          <w:ilvl w:val="0"/>
          <w:numId w:val="6"/>
        </w:numPr>
        <w:rPr>
          <w:rFonts w:ascii="Times New Roman" w:hAnsi="Times New Roman"/>
          <w:noProof w:val="0"/>
          <w:sz w:val="24"/>
          <w:szCs w:val="24"/>
        </w:rPr>
      </w:pPr>
      <w:r w:rsidRPr="0010451F">
        <w:rPr>
          <w:rFonts w:ascii="Times New Roman" w:hAnsi="Times New Roman"/>
          <w:noProof w:val="0"/>
          <w:sz w:val="24"/>
          <w:szCs w:val="24"/>
        </w:rPr>
        <w:lastRenderedPageBreak/>
        <w:t xml:space="preserve">ФБУ РФЦСЭ при Минюсте России – федеральное бюджетное учреждение Российский федеральный центр судебной экспертизы </w:t>
      </w:r>
      <w:r w:rsidR="00A63503">
        <w:rPr>
          <w:rFonts w:ascii="Times New Roman" w:hAnsi="Times New Roman"/>
          <w:noProof w:val="0"/>
          <w:sz w:val="24"/>
          <w:szCs w:val="24"/>
        </w:rPr>
        <w:t>(</w:t>
      </w:r>
      <w:r w:rsidRPr="0010451F">
        <w:rPr>
          <w:rFonts w:ascii="Times New Roman" w:hAnsi="Times New Roman"/>
          <w:noProof w:val="0"/>
          <w:sz w:val="24"/>
          <w:szCs w:val="24"/>
        </w:rPr>
        <w:t>при Министерстве юстиции Российской Федерации</w:t>
      </w:r>
      <w:r w:rsidR="00A63503">
        <w:rPr>
          <w:rFonts w:ascii="Times New Roman" w:hAnsi="Times New Roman"/>
          <w:noProof w:val="0"/>
          <w:sz w:val="24"/>
          <w:szCs w:val="24"/>
        </w:rPr>
        <w:t>)</w:t>
      </w:r>
    </w:p>
    <w:p w:rsidR="00D303E2" w:rsidRPr="00D41F0F" w:rsidRDefault="00D303E2" w:rsidP="00D303E2">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ФГБУ – Федеральное государственное бюджетное учреждение</w:t>
      </w:r>
    </w:p>
    <w:p w:rsidR="00D303E2" w:rsidRPr="00D41F0F" w:rsidRDefault="00DC1259" w:rsidP="00D303E2">
      <w:pPr>
        <w:numPr>
          <w:ilvl w:val="0"/>
          <w:numId w:val="6"/>
        </w:numPr>
        <w:suppressAutoHyphens/>
        <w:spacing w:line="360" w:lineRule="auto"/>
        <w:rPr>
          <w:rFonts w:ascii="Times New Roman" w:hAnsi="Times New Roman"/>
          <w:sz w:val="24"/>
          <w:szCs w:val="24"/>
        </w:rPr>
      </w:pPr>
      <w:r w:rsidRPr="00D41F0F">
        <w:rPr>
          <w:rFonts w:ascii="Times New Roman" w:hAnsi="Times New Roman"/>
          <w:sz w:val="24"/>
          <w:szCs w:val="24"/>
        </w:rPr>
        <w:t>ФМБА –</w:t>
      </w:r>
      <w:r w:rsidR="00D82727" w:rsidRPr="00D41F0F">
        <w:rPr>
          <w:rFonts w:ascii="Times New Roman" w:hAnsi="Times New Roman"/>
          <w:sz w:val="24"/>
          <w:szCs w:val="24"/>
        </w:rPr>
        <w:t xml:space="preserve"> Федеральное медико-биологическое агентство</w:t>
      </w:r>
      <w:r w:rsidR="00D303E2" w:rsidRPr="00D41F0F">
        <w:rPr>
          <w:rFonts w:ascii="Times New Roman" w:hAnsi="Times New Roman"/>
          <w:sz w:val="24"/>
          <w:szCs w:val="24"/>
        </w:rPr>
        <w:t xml:space="preserve"> </w:t>
      </w:r>
    </w:p>
    <w:p w:rsidR="00DC1259" w:rsidRPr="0010451F" w:rsidRDefault="00D303E2" w:rsidP="00DC1259">
      <w:pPr>
        <w:numPr>
          <w:ilvl w:val="0"/>
          <w:numId w:val="6"/>
        </w:numPr>
        <w:suppressAutoHyphens/>
        <w:spacing w:line="360" w:lineRule="auto"/>
        <w:rPr>
          <w:rFonts w:ascii="Times New Roman" w:hAnsi="Times New Roman"/>
          <w:sz w:val="24"/>
          <w:szCs w:val="24"/>
        </w:rPr>
      </w:pPr>
      <w:r w:rsidRPr="0010451F">
        <w:rPr>
          <w:rFonts w:ascii="Times New Roman" w:hAnsi="Times New Roman"/>
          <w:sz w:val="24"/>
          <w:szCs w:val="24"/>
        </w:rPr>
        <w:t xml:space="preserve">ФМБЦ – Федеральный медицинский биофизический центр </w:t>
      </w:r>
    </w:p>
    <w:p w:rsidR="007E4892" w:rsidRPr="007E4892" w:rsidRDefault="007E4892" w:rsidP="007E4892">
      <w:pPr>
        <w:jc w:val="center"/>
        <w:rPr>
          <w:rFonts w:ascii="Times New Roman" w:hAnsi="Times New Roman"/>
          <w:b/>
          <w:sz w:val="28"/>
          <w:szCs w:val="28"/>
        </w:rPr>
      </w:pPr>
    </w:p>
    <w:sectPr w:rsidR="007E4892" w:rsidRPr="007E4892" w:rsidSect="00C75456">
      <w:headerReference w:type="default" r:id="rId12"/>
      <w:footnotePr>
        <w:numRestart w:val="eachPage"/>
      </w:footnotePr>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703" w:rsidRDefault="003D5703" w:rsidP="007E4892">
      <w:r>
        <w:separator/>
      </w:r>
    </w:p>
  </w:endnote>
  <w:endnote w:type="continuationSeparator" w:id="0">
    <w:p w:rsidR="003D5703" w:rsidRDefault="003D5703" w:rsidP="007E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703" w:rsidRDefault="003D5703" w:rsidP="007E4892">
      <w:r>
        <w:separator/>
      </w:r>
    </w:p>
  </w:footnote>
  <w:footnote w:type="continuationSeparator" w:id="0">
    <w:p w:rsidR="003D5703" w:rsidRDefault="003D5703" w:rsidP="007E4892">
      <w:r>
        <w:continuationSeparator/>
      </w:r>
    </w:p>
  </w:footnote>
  <w:footnote w:id="1">
    <w:p w:rsidR="00BE25A3" w:rsidRPr="00F72F1E" w:rsidRDefault="00BE25A3" w:rsidP="009B1589">
      <w:pPr>
        <w:tabs>
          <w:tab w:val="left" w:pos="709"/>
          <w:tab w:val="left" w:pos="1080"/>
          <w:tab w:val="left" w:pos="2410"/>
        </w:tabs>
        <w:contextualSpacing/>
        <w:jc w:val="both"/>
        <w:rPr>
          <w:rFonts w:ascii="Times New Roman" w:hAnsi="Times New Roman"/>
          <w:sz w:val="24"/>
          <w:szCs w:val="24"/>
        </w:rPr>
      </w:pPr>
      <w:r w:rsidRPr="00F72F1E">
        <w:rPr>
          <w:rStyle w:val="a9"/>
          <w:rFonts w:ascii="Times New Roman" w:hAnsi="Times New Roman"/>
          <w:sz w:val="24"/>
          <w:szCs w:val="24"/>
        </w:rPr>
        <w:footnoteRef/>
      </w:r>
      <w:r w:rsidRPr="00F72F1E">
        <w:rPr>
          <w:rFonts w:ascii="Times New Roman" w:hAnsi="Times New Roman"/>
          <w:sz w:val="24"/>
          <w:szCs w:val="24"/>
        </w:rPr>
        <w:t xml:space="preserve"> </w:t>
      </w:r>
      <w:r w:rsidRPr="00F72F1E">
        <w:rPr>
          <w:rFonts w:ascii="Times New Roman" w:eastAsia="Times New Roman" w:hAnsi="Times New Roman"/>
          <w:i/>
          <w:sz w:val="24"/>
          <w:szCs w:val="24"/>
          <w:shd w:val="clear" w:color="auto" w:fill="FFFFFF"/>
          <w:lang w:eastAsia="ru-RU"/>
        </w:rPr>
        <w:t>Енгалычев В.Ф., Кравцова Г.К., Холопова Е.Н.</w:t>
      </w:r>
      <w:r w:rsidRPr="00F72F1E">
        <w:rPr>
          <w:rFonts w:ascii="Times New Roman" w:eastAsia="Times New Roman" w:hAnsi="Times New Roman"/>
          <w:sz w:val="24"/>
          <w:szCs w:val="24"/>
          <w:shd w:val="clear" w:color="auto" w:fill="FFFFFF"/>
          <w:lang w:eastAsia="ru-RU"/>
        </w:rPr>
        <w:t xml:space="preserve"> Судебная психологическая экспертиза по выявлению признаков 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 : монография. </w:t>
      </w:r>
      <w:r w:rsidRPr="00F72F1E">
        <w:rPr>
          <w:rFonts w:ascii="Times New Roman" w:eastAsia="Times New Roman" w:hAnsi="Times New Roman"/>
          <w:sz w:val="24"/>
          <w:szCs w:val="24"/>
          <w:lang w:eastAsia="ru-RU"/>
        </w:rPr>
        <w:t>–</w:t>
      </w:r>
      <w:r w:rsidRPr="00F72F1E">
        <w:rPr>
          <w:rFonts w:ascii="Times New Roman" w:eastAsia="Times New Roman" w:hAnsi="Times New Roman"/>
          <w:sz w:val="24"/>
          <w:szCs w:val="24"/>
          <w:shd w:val="clear" w:color="auto" w:fill="FFFFFF"/>
          <w:lang w:eastAsia="ru-RU"/>
        </w:rPr>
        <w:t xml:space="preserve"> М.: Юрлитинформ, 2016. – 328 с.</w:t>
      </w:r>
    </w:p>
  </w:footnote>
  <w:footnote w:id="2">
    <w:p w:rsidR="00BE25A3" w:rsidRPr="00F72F1E" w:rsidRDefault="00BE25A3" w:rsidP="00887DAB">
      <w:pPr>
        <w:pStyle w:val="a7"/>
        <w:jc w:val="both"/>
      </w:pPr>
      <w:r w:rsidRPr="00F72F1E">
        <w:rPr>
          <w:rStyle w:val="a9"/>
          <w:rFonts w:ascii="Times New Roman" w:hAnsi="Times New Roman"/>
          <w:sz w:val="24"/>
          <w:szCs w:val="24"/>
        </w:rPr>
        <w:footnoteRef/>
      </w:r>
      <w:r w:rsidRPr="00F72F1E">
        <w:rPr>
          <w:rFonts w:ascii="Times New Roman" w:hAnsi="Times New Roman"/>
          <w:sz w:val="24"/>
          <w:szCs w:val="24"/>
        </w:rPr>
        <w:t xml:space="preserve"> </w:t>
      </w:r>
      <w:r w:rsidRPr="00F72F1E">
        <w:rPr>
          <w:rFonts w:ascii="Times New Roman" w:hAnsi="Times New Roman"/>
          <w:i/>
          <w:sz w:val="24"/>
          <w:szCs w:val="24"/>
        </w:rPr>
        <w:t>Жакова Т.М.</w:t>
      </w:r>
      <w:r w:rsidRPr="00F72F1E">
        <w:rPr>
          <w:rFonts w:ascii="Times New Roman" w:hAnsi="Times New Roman"/>
          <w:sz w:val="24"/>
          <w:szCs w:val="24"/>
        </w:rPr>
        <w:t xml:space="preserve"> Развитие судебно-психологической экспертизы в системе СЭУ Минюста России: достижения и перспективы / Жакова Т.М., Шипшин С.С // Коченовские чтения «Психология и право в современной России». Сборник тезисов участников Всероссийской конференции по юридической психологии с международным участием. – М.: МГППУ, 2010. С. 60-62.</w:t>
      </w:r>
    </w:p>
  </w:footnote>
  <w:footnote w:id="3">
    <w:p w:rsidR="00BE25A3" w:rsidRPr="00F72F1E" w:rsidRDefault="00BE25A3" w:rsidP="00887DAB">
      <w:pPr>
        <w:pStyle w:val="a7"/>
        <w:jc w:val="both"/>
      </w:pPr>
      <w:r w:rsidRPr="00F72F1E">
        <w:rPr>
          <w:rStyle w:val="a9"/>
          <w:rFonts w:ascii="Times New Roman" w:hAnsi="Times New Roman"/>
          <w:sz w:val="24"/>
          <w:szCs w:val="24"/>
        </w:rPr>
        <w:footnoteRef/>
      </w:r>
      <w:r w:rsidRPr="00F72F1E">
        <w:rPr>
          <w:rFonts w:ascii="Times New Roman" w:hAnsi="Times New Roman"/>
          <w:sz w:val="24"/>
          <w:szCs w:val="24"/>
        </w:rPr>
        <w:t xml:space="preserve"> Приказ МЮ РФ № 114 от 14 мая 2003 г. «Об утверждении перечня родов (видов) экспертиз, выполняемых в государственных судебно-экспертных учреждениях Министерства Юстиции Российской Федерации и перечня экспертных специальностей, по которым предоставляется право самостоятельного производства судебных экспертиз в государственных судебно-экспертных учреждениях Министерства Юстиции Российской Федерации».</w:t>
      </w:r>
    </w:p>
  </w:footnote>
  <w:footnote w:id="4">
    <w:p w:rsidR="00BE25A3" w:rsidRPr="00A90072" w:rsidRDefault="00BE25A3" w:rsidP="00D511F7">
      <w:pPr>
        <w:pStyle w:val="a7"/>
        <w:rPr>
          <w:rFonts w:ascii="Times New Roman" w:hAnsi="Times New Roman"/>
          <w:sz w:val="24"/>
          <w:szCs w:val="24"/>
        </w:rPr>
      </w:pPr>
      <w:r w:rsidRPr="00A90072">
        <w:rPr>
          <w:rStyle w:val="a9"/>
          <w:rFonts w:ascii="Times New Roman" w:hAnsi="Times New Roman"/>
          <w:sz w:val="24"/>
          <w:szCs w:val="24"/>
        </w:rPr>
        <w:footnoteRef/>
      </w:r>
      <w:r w:rsidRPr="00A90072">
        <w:rPr>
          <w:rFonts w:ascii="Times New Roman" w:hAnsi="Times New Roman"/>
          <w:sz w:val="24"/>
          <w:szCs w:val="24"/>
        </w:rPr>
        <w:t xml:space="preserve"> Официальный сайт РФЦСЭ при Минюсте России: http://www.sudexpert.ru/contacts.php</w:t>
      </w:r>
      <w:r>
        <w:rPr>
          <w:rFonts w:ascii="Times New Roman" w:hAnsi="Times New Roman"/>
          <w:sz w:val="24"/>
          <w:szCs w:val="24"/>
        </w:rPr>
        <w:t>.</w:t>
      </w:r>
    </w:p>
  </w:footnote>
  <w:footnote w:id="5">
    <w:p w:rsidR="00BE25A3" w:rsidRPr="00DD559C" w:rsidRDefault="00BE25A3" w:rsidP="00521962">
      <w:pPr>
        <w:pStyle w:val="a7"/>
        <w:jc w:val="both"/>
        <w:rPr>
          <w:rFonts w:ascii="Times New Roman" w:hAnsi="Times New Roman"/>
          <w:spacing w:val="-4"/>
          <w:sz w:val="24"/>
          <w:szCs w:val="24"/>
        </w:rPr>
      </w:pPr>
      <w:r w:rsidRPr="00DD559C">
        <w:rPr>
          <w:rStyle w:val="a9"/>
          <w:rFonts w:ascii="Times New Roman" w:hAnsi="Times New Roman"/>
          <w:spacing w:val="-4"/>
          <w:sz w:val="24"/>
          <w:szCs w:val="24"/>
        </w:rPr>
        <w:footnoteRef/>
      </w:r>
      <w:r w:rsidRPr="00DD559C">
        <w:rPr>
          <w:rFonts w:ascii="Times New Roman" w:hAnsi="Times New Roman"/>
          <w:spacing w:val="-4"/>
          <w:sz w:val="24"/>
          <w:szCs w:val="24"/>
        </w:rPr>
        <w:t xml:space="preserve"> Официальный сайт РФЦСЭ при Минюсте России (Раздел «Психологическая экспертиза»): </w:t>
      </w:r>
      <w:r w:rsidRPr="001000E3">
        <w:rPr>
          <w:rFonts w:ascii="Times New Roman" w:hAnsi="Times New Roman"/>
          <w:spacing w:val="-4"/>
          <w:sz w:val="24"/>
          <w:szCs w:val="24"/>
        </w:rPr>
        <w:t>http://www.sudexpert.ru/possib/psych.php</w:t>
      </w:r>
      <w:r w:rsidRPr="00DD559C">
        <w:rPr>
          <w:rFonts w:ascii="Times New Roman" w:hAnsi="Times New Roman"/>
          <w:spacing w:val="-4"/>
          <w:sz w:val="24"/>
          <w:szCs w:val="24"/>
        </w:rPr>
        <w:t>.</w:t>
      </w:r>
    </w:p>
  </w:footnote>
  <w:footnote w:id="6">
    <w:p w:rsidR="00BE25A3" w:rsidRPr="00F72F1E" w:rsidRDefault="00BE25A3" w:rsidP="00AC488E">
      <w:pPr>
        <w:pStyle w:val="a7"/>
        <w:jc w:val="both"/>
        <w:rPr>
          <w:rFonts w:ascii="Times New Roman" w:hAnsi="Times New Roman"/>
          <w:sz w:val="24"/>
          <w:szCs w:val="24"/>
        </w:rPr>
      </w:pPr>
      <w:r w:rsidRPr="00F72F1E">
        <w:rPr>
          <w:rStyle w:val="a9"/>
          <w:rFonts w:ascii="Times New Roman" w:hAnsi="Times New Roman"/>
          <w:sz w:val="24"/>
          <w:szCs w:val="24"/>
        </w:rPr>
        <w:footnoteRef/>
      </w:r>
      <w:r w:rsidRPr="00F72F1E">
        <w:rPr>
          <w:rFonts w:ascii="Times New Roman" w:hAnsi="Times New Roman"/>
          <w:sz w:val="24"/>
          <w:szCs w:val="24"/>
        </w:rPr>
        <w:t xml:space="preserve"> </w:t>
      </w:r>
      <w:r w:rsidRPr="00F72F1E">
        <w:rPr>
          <w:rFonts w:ascii="Times New Roman" w:hAnsi="Times New Roman"/>
          <w:i/>
          <w:sz w:val="24"/>
          <w:szCs w:val="24"/>
        </w:rPr>
        <w:t>Смирнова С.А</w:t>
      </w:r>
      <w:r w:rsidRPr="00F72F1E">
        <w:rPr>
          <w:rFonts w:ascii="Times New Roman" w:hAnsi="Times New Roman"/>
          <w:sz w:val="24"/>
          <w:szCs w:val="24"/>
        </w:rPr>
        <w:t>. Информационное письмо «О неправомерности определения достоверности показаний путём судебной экспертизы» / С.А. Смирнова, Е.В. Макушин, А.Я. Аснис, Е.В. Васкэ, Е.Г. Дозорцева, Ф.С. Сафуанов, С.Н. Шишков, С.С. Шипшин, Д.С. Ошевский, Д.В. Бердников, Т.Н. Секераж, А.Н. Калинина // Теория и практика судебной экспертизы: Научно-практический журнал. - 2016. - № 3(43). - С. 65-66.</w:t>
      </w:r>
    </w:p>
  </w:footnote>
  <w:footnote w:id="7">
    <w:p w:rsidR="00BE25A3" w:rsidRPr="00A90072" w:rsidRDefault="00BE25A3" w:rsidP="00521962">
      <w:pPr>
        <w:pStyle w:val="a7"/>
        <w:jc w:val="both"/>
        <w:rPr>
          <w:rFonts w:ascii="Times New Roman" w:hAnsi="Times New Roman"/>
          <w:sz w:val="24"/>
          <w:szCs w:val="24"/>
        </w:rPr>
      </w:pPr>
      <w:r w:rsidRPr="00A90072">
        <w:rPr>
          <w:rStyle w:val="a9"/>
          <w:rFonts w:ascii="Times New Roman" w:hAnsi="Times New Roman"/>
          <w:sz w:val="24"/>
          <w:szCs w:val="24"/>
        </w:rPr>
        <w:footnoteRef/>
      </w:r>
      <w:r w:rsidRPr="00A90072">
        <w:rPr>
          <w:rFonts w:ascii="Times New Roman" w:hAnsi="Times New Roman"/>
          <w:sz w:val="24"/>
          <w:szCs w:val="24"/>
        </w:rPr>
        <w:t xml:space="preserve"> </w:t>
      </w:r>
      <w:r w:rsidRPr="00A90072">
        <w:rPr>
          <w:rFonts w:ascii="Times New Roman" w:hAnsi="Times New Roman"/>
          <w:i/>
          <w:sz w:val="24"/>
          <w:szCs w:val="24"/>
        </w:rPr>
        <w:t>Россинская Е.Р.</w:t>
      </w:r>
      <w:r w:rsidRPr="00A90072">
        <w:rPr>
          <w:rFonts w:ascii="Times New Roman" w:hAnsi="Times New Roman"/>
          <w:sz w:val="24"/>
          <w:szCs w:val="24"/>
        </w:rPr>
        <w:t xml:space="preserve"> Судебная экспертиза в гражданском, уголовном, арбитражном процессах. - М.: Изд-во НОРМА, 2005. - С. 69-70.</w:t>
      </w:r>
    </w:p>
  </w:footnote>
  <w:footnote w:id="8">
    <w:p w:rsidR="00BE25A3" w:rsidRPr="00A90072" w:rsidRDefault="00BE25A3" w:rsidP="00B54356">
      <w:pPr>
        <w:pStyle w:val="a7"/>
        <w:jc w:val="both"/>
        <w:rPr>
          <w:rFonts w:ascii="Times New Roman" w:hAnsi="Times New Roman"/>
          <w:spacing w:val="-4"/>
          <w:sz w:val="24"/>
          <w:szCs w:val="24"/>
        </w:rPr>
      </w:pPr>
      <w:r w:rsidRPr="00A90072">
        <w:rPr>
          <w:rStyle w:val="a9"/>
          <w:rFonts w:ascii="Times New Roman" w:hAnsi="Times New Roman"/>
          <w:spacing w:val="-4"/>
          <w:sz w:val="24"/>
          <w:szCs w:val="24"/>
        </w:rPr>
        <w:footnoteRef/>
      </w:r>
      <w:r w:rsidRPr="00A90072">
        <w:rPr>
          <w:rFonts w:ascii="Times New Roman" w:hAnsi="Times New Roman"/>
          <w:spacing w:val="-4"/>
          <w:sz w:val="24"/>
          <w:szCs w:val="24"/>
        </w:rPr>
        <w:t xml:space="preserve"> </w:t>
      </w:r>
      <w:r w:rsidRPr="00A90072">
        <w:rPr>
          <w:rFonts w:ascii="Times New Roman" w:hAnsi="Times New Roman"/>
          <w:i/>
          <w:spacing w:val="-4"/>
          <w:sz w:val="24"/>
          <w:szCs w:val="24"/>
        </w:rPr>
        <w:t>Плешаков С.М., Лысов Н.Н.</w:t>
      </w:r>
      <w:r w:rsidRPr="00A90072">
        <w:rPr>
          <w:rFonts w:ascii="Times New Roman" w:hAnsi="Times New Roman"/>
          <w:spacing w:val="-4"/>
          <w:sz w:val="24"/>
          <w:szCs w:val="24"/>
        </w:rPr>
        <w:t xml:space="preserve"> К вопросу о сущности судебно-экспертных технологий // Мат-лы 3-й Междунар. науч.-практич. конф. «Теория и практика судебной экспертизы в современных условия» (г. Москва, 25-26 января 2011 г.). - М.: Проспект, 2011. - С. 272-273.</w:t>
      </w:r>
    </w:p>
  </w:footnote>
  <w:footnote w:id="9">
    <w:p w:rsidR="00BE25A3" w:rsidRPr="00A90072" w:rsidRDefault="00BE25A3" w:rsidP="00B54356">
      <w:pPr>
        <w:pStyle w:val="a7"/>
        <w:jc w:val="both"/>
        <w:rPr>
          <w:rFonts w:ascii="Times New Roman" w:hAnsi="Times New Roman"/>
          <w:spacing w:val="-4"/>
          <w:sz w:val="24"/>
          <w:szCs w:val="24"/>
        </w:rPr>
      </w:pPr>
      <w:r w:rsidRPr="00A90072">
        <w:rPr>
          <w:rStyle w:val="a9"/>
          <w:rFonts w:ascii="Times New Roman" w:hAnsi="Times New Roman"/>
          <w:spacing w:val="-4"/>
          <w:sz w:val="24"/>
          <w:szCs w:val="24"/>
        </w:rPr>
        <w:footnoteRef/>
      </w:r>
      <w:r w:rsidRPr="00A90072">
        <w:rPr>
          <w:rFonts w:ascii="Times New Roman" w:hAnsi="Times New Roman"/>
          <w:spacing w:val="-4"/>
          <w:sz w:val="24"/>
          <w:szCs w:val="24"/>
        </w:rPr>
        <w:t xml:space="preserve"> В данном случае – для специалистов в области психологии лжи, занимающихся </w:t>
      </w:r>
      <w:r>
        <w:rPr>
          <w:rFonts w:ascii="Times New Roman" w:hAnsi="Times New Roman"/>
          <w:spacing w:val="-4"/>
          <w:sz w:val="24"/>
          <w:szCs w:val="24"/>
        </w:rPr>
        <w:t xml:space="preserve">визуальной </w:t>
      </w:r>
      <w:r w:rsidRPr="00A90072">
        <w:rPr>
          <w:rFonts w:ascii="Times New Roman" w:hAnsi="Times New Roman"/>
          <w:spacing w:val="-4"/>
          <w:sz w:val="24"/>
          <w:szCs w:val="24"/>
        </w:rPr>
        <w:t xml:space="preserve">психодиагностикой и детекцией лжи. </w:t>
      </w:r>
    </w:p>
  </w:footnote>
  <w:footnote w:id="10">
    <w:p w:rsidR="00BE25A3" w:rsidRPr="00A90072" w:rsidRDefault="00BE25A3" w:rsidP="00B54356">
      <w:pPr>
        <w:pStyle w:val="a7"/>
        <w:jc w:val="both"/>
        <w:rPr>
          <w:rFonts w:ascii="Times New Roman" w:hAnsi="Times New Roman"/>
          <w:spacing w:val="-4"/>
          <w:sz w:val="24"/>
          <w:szCs w:val="24"/>
        </w:rPr>
      </w:pPr>
      <w:r w:rsidRPr="00A90072">
        <w:rPr>
          <w:rStyle w:val="a9"/>
          <w:rFonts w:ascii="Times New Roman" w:hAnsi="Times New Roman"/>
          <w:spacing w:val="-4"/>
          <w:sz w:val="24"/>
          <w:szCs w:val="24"/>
        </w:rPr>
        <w:footnoteRef/>
      </w:r>
      <w:r w:rsidRPr="00A90072">
        <w:rPr>
          <w:rFonts w:ascii="Times New Roman" w:hAnsi="Times New Roman"/>
          <w:spacing w:val="-4"/>
          <w:sz w:val="24"/>
          <w:szCs w:val="24"/>
        </w:rPr>
        <w:t xml:space="preserve"> Судебная экспертиза: типичные ошибки / Под ред. Е.Р. Россинской. - М.: Проспект, 2012. - С. 212.</w:t>
      </w:r>
    </w:p>
  </w:footnote>
  <w:footnote w:id="11">
    <w:p w:rsidR="00BE25A3" w:rsidRPr="00A90072" w:rsidRDefault="00BE25A3" w:rsidP="00B54356">
      <w:pPr>
        <w:pStyle w:val="a7"/>
        <w:jc w:val="both"/>
        <w:rPr>
          <w:rFonts w:ascii="Times New Roman" w:hAnsi="Times New Roman"/>
          <w:spacing w:val="-4"/>
          <w:sz w:val="24"/>
          <w:szCs w:val="24"/>
        </w:rPr>
      </w:pPr>
      <w:r w:rsidRPr="00A90072">
        <w:rPr>
          <w:rStyle w:val="a9"/>
          <w:rFonts w:ascii="Times New Roman" w:hAnsi="Times New Roman"/>
          <w:spacing w:val="-4"/>
          <w:sz w:val="24"/>
          <w:szCs w:val="24"/>
        </w:rPr>
        <w:footnoteRef/>
      </w:r>
      <w:r w:rsidRPr="00A90072">
        <w:rPr>
          <w:rFonts w:ascii="Times New Roman" w:hAnsi="Times New Roman"/>
          <w:spacing w:val="-4"/>
          <w:sz w:val="24"/>
          <w:szCs w:val="24"/>
        </w:rPr>
        <w:t xml:space="preserve"> </w:t>
      </w:r>
      <w:r w:rsidRPr="00A90072">
        <w:rPr>
          <w:rFonts w:ascii="Times New Roman" w:hAnsi="Times New Roman"/>
          <w:i/>
          <w:spacing w:val="-4"/>
          <w:sz w:val="24"/>
          <w:szCs w:val="24"/>
        </w:rPr>
        <w:t>Орлов Ю.К.</w:t>
      </w:r>
      <w:r w:rsidRPr="00A90072">
        <w:rPr>
          <w:rFonts w:ascii="Times New Roman" w:hAnsi="Times New Roman"/>
          <w:spacing w:val="-4"/>
          <w:sz w:val="24"/>
          <w:szCs w:val="24"/>
        </w:rPr>
        <w:t xml:space="preserve"> Судебная экспертиза как средство доказывания в уголовном судопроизводстве: Науч. издание. - М.: Ин-т повышения квалификации РФЦСЭ при Минюсте России, 2005. - С. 144.</w:t>
      </w:r>
    </w:p>
  </w:footnote>
  <w:footnote w:id="12">
    <w:p w:rsidR="00BE25A3" w:rsidRPr="00A90072" w:rsidRDefault="00BE25A3" w:rsidP="00B54356">
      <w:pPr>
        <w:pStyle w:val="a7"/>
        <w:jc w:val="both"/>
        <w:rPr>
          <w:rFonts w:ascii="Times New Roman" w:hAnsi="Times New Roman"/>
          <w:spacing w:val="-4"/>
          <w:sz w:val="24"/>
          <w:szCs w:val="24"/>
        </w:rPr>
      </w:pPr>
      <w:r w:rsidRPr="00A90072">
        <w:rPr>
          <w:rStyle w:val="a9"/>
          <w:rFonts w:ascii="Times New Roman" w:hAnsi="Times New Roman"/>
          <w:spacing w:val="-4"/>
          <w:sz w:val="24"/>
          <w:szCs w:val="24"/>
        </w:rPr>
        <w:footnoteRef/>
      </w:r>
      <w:r w:rsidRPr="00A90072">
        <w:rPr>
          <w:rFonts w:ascii="Times New Roman" w:hAnsi="Times New Roman"/>
          <w:spacing w:val="-4"/>
          <w:sz w:val="24"/>
          <w:szCs w:val="24"/>
        </w:rPr>
        <w:t xml:space="preserve"> </w:t>
      </w:r>
      <w:r w:rsidRPr="00A90072">
        <w:rPr>
          <w:rFonts w:ascii="Times New Roman" w:hAnsi="Times New Roman"/>
          <w:i/>
          <w:spacing w:val="-4"/>
          <w:sz w:val="24"/>
          <w:szCs w:val="24"/>
        </w:rPr>
        <w:t>Арсеньев В.Д., Заблоцкий В.Г.</w:t>
      </w:r>
      <w:r w:rsidRPr="00A90072">
        <w:rPr>
          <w:rFonts w:ascii="Times New Roman" w:hAnsi="Times New Roman"/>
          <w:spacing w:val="-4"/>
          <w:sz w:val="24"/>
          <w:szCs w:val="24"/>
        </w:rPr>
        <w:t xml:space="preserve"> Использование специальных знаний при установлении фактических обстоятельств уголовного дела. - Красноярск:  Изд-во Краснояр  ун-та, 1986.</w:t>
      </w:r>
    </w:p>
  </w:footnote>
  <w:footnote w:id="13">
    <w:p w:rsidR="00BE25A3" w:rsidRPr="00BF5D31" w:rsidRDefault="00BE25A3">
      <w:pPr>
        <w:pStyle w:val="a7"/>
        <w:rPr>
          <w:rFonts w:ascii="Times New Roman" w:hAnsi="Times New Roman"/>
          <w:sz w:val="24"/>
          <w:szCs w:val="24"/>
        </w:rPr>
      </w:pPr>
      <w:r w:rsidRPr="00BF5D31">
        <w:rPr>
          <w:rStyle w:val="a9"/>
          <w:rFonts w:ascii="Times New Roman" w:hAnsi="Times New Roman"/>
          <w:sz w:val="24"/>
          <w:szCs w:val="24"/>
        </w:rPr>
        <w:footnoteRef/>
      </w:r>
      <w:r w:rsidRPr="00BF5D31">
        <w:rPr>
          <w:rFonts w:ascii="Times New Roman" w:hAnsi="Times New Roman"/>
          <w:sz w:val="24"/>
          <w:szCs w:val="24"/>
        </w:rPr>
        <w:t xml:space="preserve"> Вне контекста определённой социально-культурной общности. </w:t>
      </w:r>
    </w:p>
  </w:footnote>
  <w:footnote w:id="14">
    <w:p w:rsidR="00BE25A3" w:rsidRPr="00BF5D31" w:rsidRDefault="00BE25A3">
      <w:pPr>
        <w:pStyle w:val="a7"/>
        <w:rPr>
          <w:rFonts w:ascii="Times New Roman" w:hAnsi="Times New Roman"/>
          <w:sz w:val="24"/>
          <w:szCs w:val="24"/>
        </w:rPr>
      </w:pPr>
      <w:r w:rsidRPr="00BF5D31">
        <w:rPr>
          <w:rStyle w:val="a9"/>
          <w:rFonts w:ascii="Times New Roman" w:hAnsi="Times New Roman"/>
          <w:sz w:val="24"/>
          <w:szCs w:val="24"/>
        </w:rPr>
        <w:footnoteRef/>
      </w:r>
      <w:r w:rsidRPr="00BF5D31">
        <w:rPr>
          <w:rFonts w:ascii="Times New Roman" w:hAnsi="Times New Roman"/>
          <w:sz w:val="24"/>
          <w:szCs w:val="24"/>
        </w:rPr>
        <w:t xml:space="preserve"> Подтверждённую из иных, независимых источников.</w:t>
      </w:r>
    </w:p>
  </w:footnote>
  <w:footnote w:id="15">
    <w:p w:rsidR="00BE25A3" w:rsidRPr="00D36223" w:rsidRDefault="00BE25A3" w:rsidP="009C3929">
      <w:pPr>
        <w:pStyle w:val="a7"/>
        <w:jc w:val="both"/>
        <w:rPr>
          <w:rFonts w:ascii="Times New Roman" w:hAnsi="Times New Roman"/>
          <w:spacing w:val="-4"/>
          <w:sz w:val="24"/>
          <w:szCs w:val="24"/>
        </w:rPr>
      </w:pPr>
      <w:r w:rsidRPr="00D36223">
        <w:rPr>
          <w:rStyle w:val="a9"/>
          <w:rFonts w:ascii="Times New Roman" w:hAnsi="Times New Roman"/>
          <w:spacing w:val="-4"/>
          <w:sz w:val="24"/>
          <w:szCs w:val="24"/>
        </w:rPr>
        <w:footnoteRef/>
      </w:r>
      <w:r w:rsidRPr="00D36223">
        <w:rPr>
          <w:rFonts w:ascii="Times New Roman" w:hAnsi="Times New Roman"/>
          <w:spacing w:val="-4"/>
          <w:sz w:val="24"/>
          <w:szCs w:val="24"/>
        </w:rPr>
        <w:t xml:space="preserve"> См.: </w:t>
      </w:r>
      <w:r w:rsidRPr="00D36223">
        <w:rPr>
          <w:rFonts w:ascii="Times New Roman" w:hAnsi="Times New Roman"/>
          <w:i/>
          <w:spacing w:val="-4"/>
          <w:sz w:val="24"/>
          <w:szCs w:val="24"/>
        </w:rPr>
        <w:t>Бехтерева Н.П.</w:t>
      </w:r>
      <w:r w:rsidRPr="00D36223">
        <w:rPr>
          <w:rFonts w:ascii="Times New Roman" w:hAnsi="Times New Roman"/>
          <w:spacing w:val="-4"/>
          <w:sz w:val="24"/>
          <w:szCs w:val="24"/>
        </w:rPr>
        <w:t xml:space="preserve"> Магия мозга и лабиринты жизни. - СПб.: Нотабене, 2006. - С. 114-116; </w:t>
      </w:r>
      <w:r w:rsidRPr="00D36223">
        <w:rPr>
          <w:rFonts w:ascii="Times New Roman" w:hAnsi="Times New Roman"/>
          <w:i/>
          <w:spacing w:val="-4"/>
          <w:sz w:val="24"/>
          <w:szCs w:val="24"/>
        </w:rPr>
        <w:t>Она же.</w:t>
      </w:r>
      <w:r w:rsidRPr="00D36223">
        <w:rPr>
          <w:rFonts w:ascii="Times New Roman" w:hAnsi="Times New Roman"/>
          <w:spacing w:val="-4"/>
          <w:sz w:val="24"/>
          <w:szCs w:val="24"/>
        </w:rPr>
        <w:t xml:space="preserve"> Детектор ошибок и принцип творчества / Интервью «Разговор корреспондентов журнала «Времена» с академиком Натальей Бехтеревой // ЛГО. - 2006. - № 2. - С. 11-20: Детектор ошибок - мозговой механизм, который при отклонении от нормы через физио</w:t>
      </w:r>
      <w:r>
        <w:rPr>
          <w:rFonts w:ascii="Times New Roman" w:hAnsi="Times New Roman"/>
          <w:spacing w:val="-4"/>
          <w:sz w:val="24"/>
          <w:szCs w:val="24"/>
        </w:rPr>
        <w:t>-</w:t>
      </w:r>
      <w:r w:rsidRPr="00D36223">
        <w:rPr>
          <w:rFonts w:ascii="Times New Roman" w:hAnsi="Times New Roman"/>
          <w:spacing w:val="-4"/>
          <w:sz w:val="24"/>
          <w:szCs w:val="24"/>
        </w:rPr>
        <w:t>логическую реакцию рассогласования реальной активности поддерживает стандарт пове</w:t>
      </w:r>
      <w:r>
        <w:rPr>
          <w:rFonts w:ascii="Times New Roman" w:hAnsi="Times New Roman"/>
          <w:spacing w:val="-4"/>
          <w:sz w:val="24"/>
          <w:szCs w:val="24"/>
        </w:rPr>
        <w:t>-</w:t>
      </w:r>
      <w:r w:rsidRPr="00D36223">
        <w:rPr>
          <w:rFonts w:ascii="Times New Roman" w:hAnsi="Times New Roman"/>
          <w:spacing w:val="-4"/>
          <w:sz w:val="24"/>
          <w:szCs w:val="24"/>
        </w:rPr>
        <w:t>дения с типовой матрицей.</w:t>
      </w:r>
    </w:p>
  </w:footnote>
  <w:footnote w:id="16">
    <w:p w:rsidR="00BE25A3" w:rsidRPr="00BF5D31" w:rsidRDefault="00BE25A3" w:rsidP="00E74A73">
      <w:pPr>
        <w:pStyle w:val="a7"/>
        <w:jc w:val="both"/>
        <w:rPr>
          <w:rFonts w:ascii="Times New Roman" w:hAnsi="Times New Roman"/>
          <w:sz w:val="24"/>
          <w:szCs w:val="24"/>
        </w:rPr>
      </w:pPr>
      <w:r w:rsidRPr="00BF5D31">
        <w:rPr>
          <w:rStyle w:val="a9"/>
          <w:rFonts w:ascii="Times New Roman" w:hAnsi="Times New Roman"/>
          <w:sz w:val="24"/>
          <w:szCs w:val="24"/>
        </w:rPr>
        <w:footnoteRef/>
      </w:r>
      <w:r w:rsidRPr="00BF5D31">
        <w:rPr>
          <w:rFonts w:ascii="Times New Roman" w:hAnsi="Times New Roman"/>
          <w:sz w:val="24"/>
          <w:szCs w:val="24"/>
        </w:rPr>
        <w:t xml:space="preserve"> Различать с «ложным», когда индивид может и не знать, что его сообщение не соответствует действительности </w:t>
      </w:r>
    </w:p>
  </w:footnote>
  <w:footnote w:id="17">
    <w:p w:rsidR="00BE25A3" w:rsidRPr="00DD559C" w:rsidRDefault="00BE25A3" w:rsidP="00495339">
      <w:pPr>
        <w:pStyle w:val="a7"/>
        <w:jc w:val="both"/>
        <w:rPr>
          <w:rFonts w:ascii="Times New Roman" w:hAnsi="Times New Roman"/>
          <w:i/>
          <w:spacing w:val="-4"/>
          <w:sz w:val="24"/>
          <w:szCs w:val="24"/>
        </w:rPr>
      </w:pPr>
      <w:r w:rsidRPr="00DD559C">
        <w:rPr>
          <w:rStyle w:val="a9"/>
          <w:rFonts w:ascii="Times New Roman" w:hAnsi="Times New Roman"/>
          <w:spacing w:val="-4"/>
          <w:sz w:val="24"/>
          <w:szCs w:val="24"/>
        </w:rPr>
        <w:footnoteRef/>
      </w:r>
      <w:r w:rsidRPr="00DD559C">
        <w:rPr>
          <w:rFonts w:ascii="Times New Roman" w:hAnsi="Times New Roman"/>
          <w:spacing w:val="-4"/>
          <w:sz w:val="24"/>
          <w:szCs w:val="24"/>
        </w:rPr>
        <w:t xml:space="preserve"> См.: </w:t>
      </w:r>
      <w:r w:rsidRPr="00DD559C">
        <w:rPr>
          <w:rFonts w:ascii="Times New Roman" w:hAnsi="Times New Roman"/>
          <w:i/>
          <w:spacing w:val="-4"/>
          <w:sz w:val="24"/>
          <w:szCs w:val="24"/>
        </w:rPr>
        <w:t>Филонов Л.Б.</w:t>
      </w:r>
      <w:r w:rsidRPr="00DD559C">
        <w:rPr>
          <w:rFonts w:ascii="Times New Roman" w:hAnsi="Times New Roman"/>
          <w:spacing w:val="-4"/>
          <w:sz w:val="24"/>
          <w:szCs w:val="24"/>
        </w:rPr>
        <w:t xml:space="preserve"> </w:t>
      </w:r>
      <w:r w:rsidRPr="00FF2EA7">
        <w:rPr>
          <w:rFonts w:ascii="Times New Roman" w:hAnsi="Times New Roman"/>
          <w:spacing w:val="-4"/>
          <w:sz w:val="24"/>
          <w:szCs w:val="24"/>
        </w:rPr>
        <w:t>Психологические способы выявления скрываемого обстоятельства / Л.Б. Филонов. - Москва: Изд-во Московского ун-та, 1979</w:t>
      </w:r>
      <w:r w:rsidRPr="00DD559C">
        <w:rPr>
          <w:rFonts w:ascii="Times New Roman" w:hAnsi="Times New Roman"/>
          <w:spacing w:val="-4"/>
          <w:sz w:val="24"/>
          <w:szCs w:val="24"/>
        </w:rPr>
        <w:t xml:space="preserve">; </w:t>
      </w:r>
      <w:r w:rsidRPr="00DD559C">
        <w:rPr>
          <w:rFonts w:ascii="Times New Roman" w:hAnsi="Times New Roman"/>
          <w:i/>
          <w:spacing w:val="-4"/>
          <w:sz w:val="24"/>
          <w:szCs w:val="24"/>
        </w:rPr>
        <w:t>Петров А.М., Мягких С.Г., Бессонова С.Ю.</w:t>
      </w:r>
      <w:r w:rsidRPr="00DD559C">
        <w:rPr>
          <w:rFonts w:ascii="Times New Roman" w:hAnsi="Times New Roman"/>
          <w:spacing w:val="-4"/>
          <w:sz w:val="24"/>
          <w:szCs w:val="24"/>
        </w:rPr>
        <w:t xml:space="preserve"> Психологические возможности выявления скрываемой информации: Учеб.-метод. пособие для оперативно-начальствующего состава органов внутренних дел. - Пермь: ИД «Компаньон», 2003. </w:t>
      </w:r>
    </w:p>
  </w:footnote>
  <w:footnote w:id="18">
    <w:p w:rsidR="00BE25A3" w:rsidRPr="00DD559C" w:rsidRDefault="00BE25A3" w:rsidP="00DD559C">
      <w:pPr>
        <w:pStyle w:val="a7"/>
        <w:jc w:val="both"/>
        <w:rPr>
          <w:rFonts w:ascii="Times New Roman" w:hAnsi="Times New Roman"/>
          <w:spacing w:val="-4"/>
          <w:sz w:val="24"/>
          <w:szCs w:val="24"/>
        </w:rPr>
      </w:pPr>
      <w:r w:rsidRPr="00DD559C">
        <w:rPr>
          <w:rStyle w:val="a9"/>
          <w:rFonts w:ascii="Times New Roman" w:hAnsi="Times New Roman"/>
          <w:spacing w:val="-4"/>
          <w:sz w:val="24"/>
          <w:szCs w:val="24"/>
        </w:rPr>
        <w:footnoteRef/>
      </w:r>
      <w:r w:rsidRPr="00DD559C">
        <w:rPr>
          <w:rFonts w:ascii="Times New Roman" w:hAnsi="Times New Roman"/>
          <w:spacing w:val="-4"/>
          <w:sz w:val="24"/>
          <w:szCs w:val="24"/>
        </w:rPr>
        <w:t xml:space="preserve"> Фрустрация (от латинского «frustration» – тщетное ожидание, расстройство, неопреде</w:t>
      </w:r>
      <w:r>
        <w:rPr>
          <w:rFonts w:ascii="Times New Roman" w:hAnsi="Times New Roman"/>
          <w:spacing w:val="-4"/>
          <w:sz w:val="24"/>
          <w:szCs w:val="24"/>
        </w:rPr>
        <w:t>-</w:t>
      </w:r>
      <w:r w:rsidRPr="00DD559C">
        <w:rPr>
          <w:rFonts w:ascii="Times New Roman" w:hAnsi="Times New Roman"/>
          <w:spacing w:val="-4"/>
          <w:sz w:val="24"/>
          <w:szCs w:val="24"/>
        </w:rPr>
        <w:t>лённость) – психическое состояние, возникающее вследствие реальной или воображаемой помехи (угрозы), препятствующей достижению цели. Оно проявляется в ощущениях напряжения, тревожности, отчаяния, гнева, агрессивных реакциях и сопряжено с фиксацией на препятствии в достижении какой-либо цели либо с фиксацией на самозащите.</w:t>
      </w:r>
    </w:p>
  </w:footnote>
  <w:footnote w:id="19">
    <w:p w:rsidR="00BE25A3" w:rsidRPr="00A90072" w:rsidRDefault="00BE25A3" w:rsidP="005B5E6F">
      <w:pPr>
        <w:pStyle w:val="a7"/>
        <w:jc w:val="both"/>
        <w:rPr>
          <w:rFonts w:ascii="Times New Roman" w:hAnsi="Times New Roman"/>
          <w:sz w:val="24"/>
          <w:szCs w:val="24"/>
        </w:rPr>
      </w:pPr>
      <w:r w:rsidRPr="00A90072">
        <w:rPr>
          <w:rStyle w:val="a9"/>
          <w:rFonts w:ascii="Times New Roman" w:hAnsi="Times New Roman"/>
          <w:sz w:val="24"/>
          <w:szCs w:val="24"/>
        </w:rPr>
        <w:footnoteRef/>
      </w:r>
      <w:r w:rsidRPr="00A90072">
        <w:rPr>
          <w:rFonts w:ascii="Times New Roman" w:hAnsi="Times New Roman"/>
          <w:sz w:val="24"/>
          <w:szCs w:val="24"/>
        </w:rPr>
        <w:t xml:space="preserve"> См.: </w:t>
      </w:r>
      <w:r w:rsidRPr="00A90072">
        <w:rPr>
          <w:rFonts w:ascii="Times New Roman" w:hAnsi="Times New Roman"/>
          <w:i/>
          <w:sz w:val="24"/>
          <w:szCs w:val="24"/>
        </w:rPr>
        <w:t>Ясюкова Л.Я.</w:t>
      </w:r>
      <w:r w:rsidRPr="00A90072">
        <w:rPr>
          <w:rFonts w:ascii="Times New Roman" w:hAnsi="Times New Roman"/>
          <w:sz w:val="24"/>
          <w:szCs w:val="24"/>
        </w:rPr>
        <w:t xml:space="preserve"> Фрустрационный тест Розенцвейга: диагностика реакций в ситуациях конфликта: Метод. руководство. - СПб.: ИМАТОН, 2007.</w:t>
      </w:r>
    </w:p>
  </w:footnote>
  <w:footnote w:id="20">
    <w:p w:rsidR="00BE25A3" w:rsidRPr="00A90072" w:rsidRDefault="00BE25A3" w:rsidP="005B5E6F">
      <w:pPr>
        <w:pStyle w:val="a7"/>
        <w:jc w:val="both"/>
        <w:rPr>
          <w:rFonts w:ascii="Times New Roman" w:hAnsi="Times New Roman"/>
          <w:spacing w:val="-4"/>
          <w:sz w:val="24"/>
          <w:szCs w:val="24"/>
        </w:rPr>
      </w:pPr>
      <w:r w:rsidRPr="00A90072">
        <w:rPr>
          <w:rStyle w:val="a9"/>
          <w:rFonts w:ascii="Times New Roman" w:hAnsi="Times New Roman"/>
          <w:spacing w:val="-4"/>
          <w:sz w:val="24"/>
          <w:szCs w:val="24"/>
        </w:rPr>
        <w:footnoteRef/>
      </w:r>
      <w:r w:rsidRPr="00A90072">
        <w:rPr>
          <w:rFonts w:ascii="Times New Roman" w:hAnsi="Times New Roman"/>
          <w:spacing w:val="-4"/>
          <w:sz w:val="24"/>
          <w:szCs w:val="24"/>
        </w:rPr>
        <w:t xml:space="preserve"> См.: </w:t>
      </w:r>
      <w:r w:rsidRPr="00A90072">
        <w:rPr>
          <w:rFonts w:ascii="Times New Roman" w:hAnsi="Times New Roman"/>
          <w:i/>
          <w:color w:val="252525"/>
          <w:spacing w:val="-4"/>
          <w:sz w:val="24"/>
          <w:szCs w:val="24"/>
        </w:rPr>
        <w:t>Тарабрина П.В.</w:t>
      </w:r>
      <w:r w:rsidRPr="00A90072">
        <w:rPr>
          <w:rFonts w:ascii="Times New Roman" w:hAnsi="Times New Roman"/>
          <w:color w:val="252525"/>
          <w:spacing w:val="-4"/>
          <w:sz w:val="24"/>
          <w:szCs w:val="24"/>
        </w:rPr>
        <w:t xml:space="preserve"> Экспериментально-психологическая методика изучения фрустра</w:t>
      </w:r>
      <w:r>
        <w:rPr>
          <w:rFonts w:ascii="Times New Roman" w:hAnsi="Times New Roman"/>
          <w:color w:val="252525"/>
          <w:spacing w:val="-4"/>
          <w:sz w:val="24"/>
          <w:szCs w:val="24"/>
        </w:rPr>
        <w:t>-</w:t>
      </w:r>
      <w:r w:rsidRPr="00A90072">
        <w:rPr>
          <w:rFonts w:ascii="Times New Roman" w:hAnsi="Times New Roman"/>
          <w:color w:val="252525"/>
          <w:spacing w:val="-4"/>
          <w:sz w:val="24"/>
          <w:szCs w:val="24"/>
        </w:rPr>
        <w:t>ционных реакций (Адаптирована в НИИ им. В.М. Бехтерева): Метод. рекомендации. - Л., 1985. - С. 381.</w:t>
      </w:r>
    </w:p>
  </w:footnote>
  <w:footnote w:id="21">
    <w:p w:rsidR="00BE25A3" w:rsidRPr="00A90072" w:rsidRDefault="00BE25A3" w:rsidP="0089673D">
      <w:pPr>
        <w:pStyle w:val="a7"/>
        <w:jc w:val="both"/>
        <w:rPr>
          <w:rFonts w:ascii="Times New Roman" w:hAnsi="Times New Roman"/>
          <w:sz w:val="24"/>
          <w:szCs w:val="24"/>
        </w:rPr>
      </w:pPr>
      <w:r w:rsidRPr="00A90072">
        <w:rPr>
          <w:rStyle w:val="a9"/>
          <w:rFonts w:ascii="Times New Roman" w:hAnsi="Times New Roman"/>
          <w:sz w:val="24"/>
          <w:szCs w:val="24"/>
        </w:rPr>
        <w:footnoteRef/>
      </w:r>
      <w:r w:rsidRPr="00A90072">
        <w:rPr>
          <w:rFonts w:ascii="Times New Roman" w:hAnsi="Times New Roman"/>
          <w:sz w:val="24"/>
          <w:szCs w:val="24"/>
        </w:rPr>
        <w:t xml:space="preserve"> См.:  </w:t>
      </w:r>
      <w:r w:rsidRPr="00A90072">
        <w:rPr>
          <w:rFonts w:ascii="Times New Roman" w:hAnsi="Times New Roman"/>
          <w:i/>
          <w:sz w:val="24"/>
          <w:szCs w:val="24"/>
        </w:rPr>
        <w:t>Камкин А.Г., Киселёва</w:t>
      </w:r>
      <w:r w:rsidRPr="00A90072">
        <w:rPr>
          <w:rFonts w:ascii="Times New Roman" w:hAnsi="Times New Roman"/>
          <w:sz w:val="24"/>
          <w:szCs w:val="24"/>
        </w:rPr>
        <w:t xml:space="preserve"> </w:t>
      </w:r>
      <w:r w:rsidRPr="00A90072">
        <w:rPr>
          <w:rFonts w:ascii="Times New Roman" w:hAnsi="Times New Roman"/>
          <w:i/>
          <w:sz w:val="24"/>
          <w:szCs w:val="24"/>
        </w:rPr>
        <w:t xml:space="preserve">И.С. </w:t>
      </w:r>
      <w:r w:rsidRPr="00A90072">
        <w:rPr>
          <w:rFonts w:ascii="Times New Roman" w:hAnsi="Times New Roman"/>
          <w:sz w:val="24"/>
          <w:szCs w:val="24"/>
        </w:rPr>
        <w:t>Атлас по физиологии. В 2-х томах. Т. 2: Учеб. пособие. - М., 2012:</w:t>
      </w:r>
      <w:r w:rsidRPr="00A90072">
        <w:rPr>
          <w:rFonts w:ascii="Times New Roman" w:hAnsi="Times New Roman"/>
          <w:sz w:val="24"/>
          <w:szCs w:val="24"/>
          <w:shd w:val="clear" w:color="auto" w:fill="FFFFFF"/>
        </w:rPr>
        <w:t xml:space="preserve"> При спокойном вдохе купол диафрагмы спускается приблизительно на 1,5 - 2 см</w:t>
      </w:r>
      <w:r>
        <w:rPr>
          <w:rFonts w:ascii="Times New Roman" w:hAnsi="Times New Roman"/>
          <w:sz w:val="24"/>
          <w:szCs w:val="24"/>
          <w:shd w:val="clear" w:color="auto" w:fill="FFFFFF"/>
        </w:rPr>
        <w:t>.</w:t>
      </w:r>
      <w:r w:rsidRPr="00A90072">
        <w:rPr>
          <w:rFonts w:ascii="Times New Roman" w:hAnsi="Times New Roman"/>
          <w:sz w:val="24"/>
          <w:szCs w:val="24"/>
          <w:shd w:val="clear" w:color="auto" w:fill="FFFFFF"/>
        </w:rPr>
        <w:t>, при глубоком – на 10 см. и более. Соответственно увеличивается вертикальный размер грудной полости. При этом нижние ребра расходятся, увеличивая и обхват грудной клетки, что особенно заметно в её нижних отделах.</w:t>
      </w:r>
    </w:p>
  </w:footnote>
  <w:footnote w:id="22">
    <w:p w:rsidR="00BE25A3" w:rsidRPr="002B6C6D" w:rsidRDefault="00BE25A3" w:rsidP="0089673D">
      <w:pPr>
        <w:pStyle w:val="a7"/>
        <w:jc w:val="both"/>
        <w:rPr>
          <w:rStyle w:val="a9"/>
          <w:rFonts w:ascii="Times New Roman" w:hAnsi="Times New Roman"/>
          <w:spacing w:val="-6"/>
          <w:sz w:val="24"/>
          <w:szCs w:val="24"/>
        </w:rPr>
      </w:pPr>
      <w:r w:rsidRPr="002B6C6D">
        <w:rPr>
          <w:rStyle w:val="a9"/>
          <w:rFonts w:ascii="Times New Roman" w:hAnsi="Times New Roman"/>
          <w:spacing w:val="-6"/>
          <w:sz w:val="24"/>
          <w:szCs w:val="24"/>
        </w:rPr>
        <w:footnoteRef/>
      </w:r>
      <w:r w:rsidRPr="002B6C6D">
        <w:rPr>
          <w:rFonts w:ascii="Times New Roman" w:hAnsi="Times New Roman"/>
          <w:spacing w:val="-6"/>
          <w:sz w:val="24"/>
          <w:szCs w:val="24"/>
        </w:rPr>
        <w:t xml:space="preserve"> См.: </w:t>
      </w:r>
      <w:r w:rsidRPr="002B6C6D">
        <w:rPr>
          <w:rFonts w:ascii="Times New Roman" w:hAnsi="Times New Roman"/>
          <w:i/>
          <w:spacing w:val="-6"/>
          <w:sz w:val="24"/>
          <w:szCs w:val="24"/>
        </w:rPr>
        <w:t>Власов А.И.</w:t>
      </w:r>
      <w:r w:rsidRPr="002B6C6D">
        <w:rPr>
          <w:rFonts w:ascii="Times New Roman" w:hAnsi="Times New Roman"/>
          <w:spacing w:val="-6"/>
          <w:sz w:val="24"/>
          <w:szCs w:val="24"/>
        </w:rPr>
        <w:t xml:space="preserve"> Психолого-акмеологические технологии выявления заведомо ложных показаний в следственной деятельности: дис. … канд. психол. наук. - М.: Российская академия государственной службы при Президенте Российской Федерации, 2010; </w:t>
      </w:r>
      <w:r w:rsidRPr="002B6C6D">
        <w:rPr>
          <w:rFonts w:ascii="Times New Roman" w:hAnsi="Times New Roman"/>
          <w:i/>
          <w:spacing w:val="-6"/>
          <w:sz w:val="24"/>
          <w:szCs w:val="24"/>
        </w:rPr>
        <w:t>Романова Н.М., Самохина М.А.</w:t>
      </w:r>
      <w:r w:rsidRPr="002B6C6D">
        <w:rPr>
          <w:rFonts w:ascii="Times New Roman" w:hAnsi="Times New Roman"/>
          <w:spacing w:val="-6"/>
          <w:sz w:val="24"/>
          <w:szCs w:val="24"/>
        </w:rPr>
        <w:t xml:space="preserve"> Изменение параметров невербального поведения при сообщении истинной и ложной информации</w:t>
      </w:r>
      <w:r w:rsidRPr="002B6C6D">
        <w:rPr>
          <w:rStyle w:val="a9"/>
          <w:rFonts w:ascii="Times New Roman" w:hAnsi="Times New Roman"/>
          <w:spacing w:val="-6"/>
          <w:sz w:val="24"/>
          <w:szCs w:val="24"/>
        </w:rPr>
        <w:t xml:space="preserve"> </w:t>
      </w:r>
      <w:r w:rsidRPr="002B6C6D">
        <w:rPr>
          <w:rStyle w:val="a9"/>
          <w:rFonts w:ascii="Times New Roman" w:hAnsi="Times New Roman"/>
          <w:spacing w:val="-6"/>
          <w:sz w:val="24"/>
          <w:szCs w:val="24"/>
          <w:vertAlign w:val="baseline"/>
        </w:rPr>
        <w:t>//</w:t>
      </w:r>
      <w:r w:rsidRPr="002B6C6D">
        <w:rPr>
          <w:rFonts w:ascii="Times New Roman" w:hAnsi="Times New Roman"/>
          <w:spacing w:val="-6"/>
          <w:sz w:val="24"/>
          <w:szCs w:val="24"/>
        </w:rPr>
        <w:t xml:space="preserve"> Вестник ТГУ. Вып. 12(56). 2007. Сер.: «Гуманитарные науки. Психология». - С. 140-145; </w:t>
      </w:r>
      <w:r w:rsidRPr="002B6C6D">
        <w:rPr>
          <w:rFonts w:ascii="Times New Roman" w:hAnsi="Times New Roman"/>
          <w:i/>
          <w:spacing w:val="-6"/>
          <w:sz w:val="24"/>
          <w:szCs w:val="24"/>
        </w:rPr>
        <w:t>Симоненко С.И.</w:t>
      </w:r>
      <w:r w:rsidRPr="002B6C6D">
        <w:rPr>
          <w:rFonts w:ascii="Times New Roman" w:hAnsi="Times New Roman"/>
          <w:spacing w:val="-6"/>
          <w:sz w:val="24"/>
          <w:szCs w:val="24"/>
        </w:rPr>
        <w:t xml:space="preserve"> Психологические основания оценки ложных и правдивых сообщений: дис. … канд. психол. наук. - М.: МГУ им. М.В. Ломоносова, 1998;</w:t>
      </w:r>
      <w:r w:rsidRPr="002B6C6D">
        <w:rPr>
          <w:rFonts w:ascii="Times New Roman" w:hAnsi="Times New Roman"/>
          <w:i/>
          <w:spacing w:val="-6"/>
          <w:sz w:val="24"/>
          <w:szCs w:val="24"/>
        </w:rPr>
        <w:t xml:space="preserve"> Экман П.</w:t>
      </w:r>
      <w:r w:rsidRPr="002B6C6D">
        <w:rPr>
          <w:rFonts w:ascii="Times New Roman" w:hAnsi="Times New Roman"/>
          <w:spacing w:val="-6"/>
          <w:sz w:val="24"/>
          <w:szCs w:val="24"/>
        </w:rPr>
        <w:t xml:space="preserve"> Психология лжи. - СПб.: Питер, 2008; </w:t>
      </w:r>
      <w:r w:rsidRPr="002B6C6D">
        <w:rPr>
          <w:rFonts w:ascii="Times New Roman" w:hAnsi="Times New Roman"/>
          <w:i/>
          <w:spacing w:val="-6"/>
          <w:sz w:val="24"/>
          <w:szCs w:val="24"/>
        </w:rPr>
        <w:t>Белицкая А.А.</w:t>
      </w:r>
      <w:r w:rsidRPr="002B6C6D">
        <w:rPr>
          <w:rFonts w:ascii="Times New Roman" w:hAnsi="Times New Roman"/>
          <w:spacing w:val="-6"/>
          <w:sz w:val="24"/>
          <w:szCs w:val="24"/>
        </w:rPr>
        <w:t xml:space="preserve"> О роли хезитационных пауз в спонтанной речи // Филология и литературоведение. 2014. № 2 [Электр. ресурс]. URL: http://philology.snauka.ru/2014/02/697 (дата обращ.: 19.11.2016) и др.</w:t>
      </w:r>
    </w:p>
  </w:footnote>
  <w:footnote w:id="23">
    <w:p w:rsidR="00BE25A3" w:rsidRPr="00C800F0" w:rsidRDefault="00BE25A3">
      <w:pPr>
        <w:pStyle w:val="a7"/>
        <w:rPr>
          <w:rFonts w:ascii="Times New Roman" w:hAnsi="Times New Roman"/>
          <w:sz w:val="24"/>
          <w:szCs w:val="24"/>
        </w:rPr>
      </w:pPr>
      <w:r w:rsidRPr="00C800F0">
        <w:rPr>
          <w:rStyle w:val="a9"/>
          <w:rFonts w:ascii="Times New Roman" w:hAnsi="Times New Roman"/>
          <w:sz w:val="24"/>
          <w:szCs w:val="24"/>
        </w:rPr>
        <w:footnoteRef/>
      </w:r>
      <w:r w:rsidRPr="00C800F0">
        <w:rPr>
          <w:rFonts w:ascii="Times New Roman" w:hAnsi="Times New Roman"/>
          <w:sz w:val="24"/>
          <w:szCs w:val="24"/>
        </w:rPr>
        <w:t xml:space="preserve"> </w:t>
      </w:r>
      <w:r w:rsidRPr="00C800F0">
        <w:rPr>
          <w:rFonts w:ascii="Times New Roman" w:hAnsi="Times New Roman"/>
          <w:i/>
          <w:sz w:val="24"/>
          <w:szCs w:val="24"/>
        </w:rPr>
        <w:t>Хараш А.У.</w:t>
      </w:r>
      <w:r w:rsidRPr="00C800F0">
        <w:rPr>
          <w:rFonts w:ascii="Times New Roman" w:hAnsi="Times New Roman"/>
          <w:sz w:val="24"/>
          <w:szCs w:val="24"/>
        </w:rPr>
        <w:t xml:space="preserve"> Смысловая структура публичного выступления (об объекте смыслового восприятия) // Вопросы психологии</w:t>
      </w:r>
      <w:r>
        <w:rPr>
          <w:rFonts w:ascii="Times New Roman" w:hAnsi="Times New Roman"/>
          <w:sz w:val="24"/>
          <w:szCs w:val="24"/>
        </w:rPr>
        <w:t>.</w:t>
      </w:r>
      <w:r w:rsidRPr="00C800F0">
        <w:rPr>
          <w:rFonts w:ascii="Times New Roman" w:hAnsi="Times New Roman"/>
          <w:sz w:val="24"/>
          <w:szCs w:val="24"/>
        </w:rPr>
        <w:t xml:space="preserve"> </w:t>
      </w:r>
      <w:r>
        <w:rPr>
          <w:rFonts w:ascii="Times New Roman" w:hAnsi="Times New Roman"/>
          <w:sz w:val="24"/>
          <w:szCs w:val="24"/>
        </w:rPr>
        <w:t xml:space="preserve">- </w:t>
      </w:r>
      <w:r w:rsidRPr="00C800F0">
        <w:rPr>
          <w:rFonts w:ascii="Times New Roman" w:hAnsi="Times New Roman"/>
          <w:sz w:val="24"/>
          <w:szCs w:val="24"/>
        </w:rPr>
        <w:t>1978</w:t>
      </w:r>
      <w:r>
        <w:rPr>
          <w:rFonts w:ascii="Times New Roman" w:hAnsi="Times New Roman"/>
          <w:sz w:val="24"/>
          <w:szCs w:val="24"/>
        </w:rPr>
        <w:t>. -</w:t>
      </w:r>
      <w:r w:rsidRPr="00C800F0">
        <w:rPr>
          <w:rFonts w:ascii="Times New Roman" w:hAnsi="Times New Roman"/>
          <w:sz w:val="24"/>
          <w:szCs w:val="24"/>
        </w:rPr>
        <w:t xml:space="preserve"> № 4. </w:t>
      </w:r>
      <w:r>
        <w:rPr>
          <w:rFonts w:ascii="Times New Roman" w:hAnsi="Times New Roman"/>
          <w:sz w:val="24"/>
          <w:szCs w:val="24"/>
        </w:rPr>
        <w:t>-</w:t>
      </w:r>
      <w:r w:rsidRPr="00C800F0">
        <w:rPr>
          <w:rFonts w:ascii="Times New Roman" w:hAnsi="Times New Roman"/>
          <w:sz w:val="24"/>
          <w:szCs w:val="24"/>
        </w:rPr>
        <w:t xml:space="preserve"> С. 84-85.</w:t>
      </w:r>
    </w:p>
  </w:footnote>
  <w:footnote w:id="24">
    <w:p w:rsidR="00BE25A3" w:rsidRPr="00A90072" w:rsidRDefault="00BE25A3" w:rsidP="0063666A">
      <w:pPr>
        <w:pStyle w:val="a7"/>
        <w:ind w:hanging="118"/>
        <w:jc w:val="both"/>
        <w:rPr>
          <w:rFonts w:ascii="Times New Roman" w:hAnsi="Times New Roman"/>
          <w:sz w:val="24"/>
          <w:szCs w:val="24"/>
        </w:rPr>
      </w:pPr>
      <w:r w:rsidRPr="00A90072">
        <w:rPr>
          <w:rStyle w:val="a9"/>
          <w:rFonts w:ascii="Times New Roman" w:hAnsi="Times New Roman"/>
          <w:sz w:val="24"/>
          <w:szCs w:val="24"/>
        </w:rPr>
        <w:footnoteRef/>
      </w:r>
      <w:r w:rsidRPr="00A90072">
        <w:rPr>
          <w:rFonts w:ascii="Times New Roman" w:hAnsi="Times New Roman"/>
          <w:sz w:val="24"/>
          <w:szCs w:val="24"/>
        </w:rPr>
        <w:t xml:space="preserve"> </w:t>
      </w:r>
      <w:r w:rsidRPr="00A90072">
        <w:rPr>
          <w:rFonts w:ascii="Times New Roman" w:hAnsi="Times New Roman"/>
          <w:i/>
          <w:sz w:val="24"/>
          <w:szCs w:val="24"/>
        </w:rPr>
        <w:t>Россинская Е.Р.</w:t>
      </w:r>
      <w:r w:rsidRPr="00A90072">
        <w:rPr>
          <w:rFonts w:ascii="Times New Roman" w:hAnsi="Times New Roman"/>
          <w:sz w:val="24"/>
          <w:szCs w:val="24"/>
        </w:rPr>
        <w:t xml:space="preserve"> Судебная экспертиза в гражданском, арбитражном, административном и уголовном процессе. - М.: Изд-во НОРМА, 2005. - С. 271.</w:t>
      </w:r>
    </w:p>
  </w:footnote>
  <w:footnote w:id="25">
    <w:p w:rsidR="00BE25A3" w:rsidRPr="00B942F4" w:rsidRDefault="00BE25A3" w:rsidP="0063666A">
      <w:pPr>
        <w:pStyle w:val="a7"/>
        <w:jc w:val="both"/>
        <w:rPr>
          <w:rFonts w:ascii="Times New Roman" w:hAnsi="Times New Roman"/>
          <w:sz w:val="24"/>
          <w:szCs w:val="24"/>
        </w:rPr>
      </w:pPr>
      <w:r w:rsidRPr="00B942F4">
        <w:rPr>
          <w:rStyle w:val="a9"/>
          <w:rFonts w:ascii="Times New Roman" w:hAnsi="Times New Roman"/>
          <w:sz w:val="24"/>
          <w:szCs w:val="24"/>
        </w:rPr>
        <w:footnoteRef/>
      </w:r>
      <w:r w:rsidRPr="00B942F4">
        <w:rPr>
          <w:rFonts w:ascii="Times New Roman" w:hAnsi="Times New Roman"/>
          <w:sz w:val="24"/>
          <w:szCs w:val="24"/>
        </w:rPr>
        <w:t xml:space="preserve"> </w:t>
      </w:r>
      <w:r w:rsidRPr="00B942F4">
        <w:rPr>
          <w:rFonts w:ascii="Times New Roman" w:hAnsi="Times New Roman"/>
          <w:i/>
          <w:sz w:val="24"/>
          <w:szCs w:val="24"/>
        </w:rPr>
        <w:t>Иванова Е.В.</w:t>
      </w:r>
      <w:r w:rsidRPr="00B942F4">
        <w:rPr>
          <w:rFonts w:ascii="Times New Roman" w:hAnsi="Times New Roman"/>
          <w:sz w:val="24"/>
          <w:szCs w:val="24"/>
        </w:rPr>
        <w:t xml:space="preserve"> О некоторых перспективных формах производства судебной экспертизы // В сб.: Мат-лы 4-й Междунар. науч.-практич. конф. «Теория и практика судебной экспер-тизы в современных условиях» (г. Москва, 30-31 января 2013 г.) / Под. общ. ред. д-ра юрид. наук Е.Р. Россинской. - М.: Проспект, 2013. - С. 143.</w:t>
      </w:r>
    </w:p>
  </w:footnote>
  <w:footnote w:id="26">
    <w:p w:rsidR="00BE25A3" w:rsidRPr="00B942F4" w:rsidRDefault="00BE25A3" w:rsidP="00FD37FC">
      <w:pPr>
        <w:pStyle w:val="a7"/>
        <w:jc w:val="both"/>
        <w:rPr>
          <w:rFonts w:ascii="Times New Roman" w:hAnsi="Times New Roman"/>
          <w:sz w:val="24"/>
          <w:szCs w:val="24"/>
        </w:rPr>
      </w:pPr>
      <w:r w:rsidRPr="00B942F4">
        <w:rPr>
          <w:rStyle w:val="a9"/>
          <w:rFonts w:ascii="Times New Roman" w:hAnsi="Times New Roman"/>
          <w:sz w:val="24"/>
          <w:szCs w:val="24"/>
        </w:rPr>
        <w:footnoteRef/>
      </w:r>
      <w:r w:rsidRPr="00B942F4">
        <w:rPr>
          <w:rFonts w:ascii="Times New Roman" w:hAnsi="Times New Roman"/>
          <w:sz w:val="24"/>
          <w:szCs w:val="24"/>
        </w:rPr>
        <w:t xml:space="preserve"> </w:t>
      </w:r>
      <w:r w:rsidRPr="00FD37FC">
        <w:rPr>
          <w:rFonts w:ascii="Times New Roman" w:hAnsi="Times New Roman"/>
          <w:sz w:val="24"/>
          <w:szCs w:val="24"/>
        </w:rPr>
        <w:t>Определение</w:t>
      </w:r>
      <w:r>
        <w:rPr>
          <w:rFonts w:ascii="Times New Roman" w:hAnsi="Times New Roman"/>
          <w:i/>
          <w:sz w:val="24"/>
          <w:szCs w:val="24"/>
        </w:rPr>
        <w:t xml:space="preserve"> </w:t>
      </w:r>
      <w:r w:rsidRPr="00B942F4">
        <w:rPr>
          <w:rFonts w:ascii="Times New Roman" w:hAnsi="Times New Roman"/>
          <w:sz w:val="24"/>
          <w:szCs w:val="24"/>
        </w:rPr>
        <w:t xml:space="preserve">судебного заседания Северо-Кавказского окружного военного суда от </w:t>
      </w:r>
      <w:r>
        <w:rPr>
          <w:rFonts w:ascii="Times New Roman" w:hAnsi="Times New Roman"/>
          <w:sz w:val="24"/>
          <w:szCs w:val="24"/>
        </w:rPr>
        <w:t>3.07.</w:t>
      </w:r>
      <w:r w:rsidRPr="00B942F4">
        <w:rPr>
          <w:rFonts w:ascii="Times New Roman" w:hAnsi="Times New Roman"/>
          <w:sz w:val="24"/>
          <w:szCs w:val="24"/>
        </w:rPr>
        <w:t xml:space="preserve">2002 г. </w:t>
      </w:r>
      <w:r w:rsidRPr="004E4662">
        <w:rPr>
          <w:rFonts w:ascii="Times New Roman" w:hAnsi="Times New Roman"/>
          <w:sz w:val="24"/>
          <w:szCs w:val="24"/>
        </w:rPr>
        <w:t xml:space="preserve">[Электр. ресурс]. URL: </w:t>
      </w:r>
      <w:r w:rsidRPr="00B942F4">
        <w:rPr>
          <w:rFonts w:ascii="Times New Roman" w:hAnsi="Times New Roman"/>
          <w:sz w:val="24"/>
          <w:szCs w:val="24"/>
        </w:rPr>
        <w:t>http://www.npar.ru/journal/2003/1/decision.htm</w:t>
      </w:r>
      <w:r>
        <w:rPr>
          <w:rFonts w:ascii="Times New Roman" w:hAnsi="Times New Roman"/>
          <w:sz w:val="24"/>
          <w:szCs w:val="24"/>
        </w:rPr>
        <w:t>.</w:t>
      </w:r>
    </w:p>
  </w:footnote>
  <w:footnote w:id="27">
    <w:p w:rsidR="00BE25A3" w:rsidRPr="008F6FAE" w:rsidRDefault="00BE25A3" w:rsidP="000B78FC">
      <w:pPr>
        <w:pStyle w:val="a7"/>
        <w:jc w:val="both"/>
        <w:rPr>
          <w:rFonts w:ascii="Times New Roman" w:hAnsi="Times New Roman"/>
          <w:spacing w:val="-4"/>
          <w:sz w:val="24"/>
          <w:szCs w:val="24"/>
        </w:rPr>
      </w:pPr>
      <w:r w:rsidRPr="00B942F4">
        <w:rPr>
          <w:rStyle w:val="a9"/>
          <w:rFonts w:ascii="Times New Roman" w:hAnsi="Times New Roman"/>
          <w:spacing w:val="-4"/>
          <w:sz w:val="24"/>
          <w:szCs w:val="24"/>
        </w:rPr>
        <w:footnoteRef/>
      </w:r>
      <w:r w:rsidRPr="00B942F4">
        <w:rPr>
          <w:rFonts w:ascii="Times New Roman" w:hAnsi="Times New Roman"/>
          <w:spacing w:val="-4"/>
          <w:sz w:val="24"/>
          <w:szCs w:val="24"/>
        </w:rPr>
        <w:t xml:space="preserve"> </w:t>
      </w:r>
      <w:r w:rsidRPr="00B942F4">
        <w:rPr>
          <w:rFonts w:ascii="Times New Roman" w:hAnsi="Times New Roman"/>
          <w:i/>
          <w:spacing w:val="-4"/>
          <w:sz w:val="24"/>
          <w:szCs w:val="24"/>
        </w:rPr>
        <w:t>Сафуанов Ф.С.</w:t>
      </w:r>
      <w:r w:rsidRPr="00B942F4">
        <w:rPr>
          <w:rFonts w:ascii="Times New Roman" w:hAnsi="Times New Roman"/>
          <w:spacing w:val="-4"/>
          <w:sz w:val="24"/>
          <w:szCs w:val="24"/>
        </w:rPr>
        <w:t xml:space="preserve"> Судебно-психологическая</w:t>
      </w:r>
      <w:r w:rsidRPr="008F6FAE">
        <w:rPr>
          <w:rFonts w:ascii="Times New Roman" w:hAnsi="Times New Roman"/>
          <w:spacing w:val="-4"/>
          <w:sz w:val="24"/>
          <w:szCs w:val="24"/>
        </w:rPr>
        <w:t xml:space="preserve"> экспертиза в уголовном процессе. - М.: </w:t>
      </w:r>
      <w:r w:rsidRPr="008F6FAE">
        <w:rPr>
          <w:rFonts w:ascii="Times New Roman" w:hAnsi="Times New Roman"/>
          <w:color w:val="1A1B1C"/>
          <w:spacing w:val="-4"/>
          <w:sz w:val="24"/>
          <w:szCs w:val="24"/>
          <w:shd w:val="clear" w:color="auto" w:fill="FFFFFF"/>
        </w:rPr>
        <w:t>Гарда</w:t>
      </w:r>
      <w:r>
        <w:rPr>
          <w:rFonts w:ascii="Times New Roman" w:hAnsi="Times New Roman"/>
          <w:color w:val="1A1B1C"/>
          <w:spacing w:val="-4"/>
          <w:sz w:val="24"/>
          <w:szCs w:val="24"/>
          <w:shd w:val="clear" w:color="auto" w:fill="FFFFFF"/>
        </w:rPr>
        <w:t>-</w:t>
      </w:r>
      <w:r w:rsidRPr="008F6FAE">
        <w:rPr>
          <w:rFonts w:ascii="Times New Roman" w:hAnsi="Times New Roman"/>
          <w:color w:val="1A1B1C"/>
          <w:spacing w:val="-4"/>
          <w:sz w:val="24"/>
          <w:szCs w:val="24"/>
          <w:shd w:val="clear" w:color="auto" w:fill="FFFFFF"/>
        </w:rPr>
        <w:t>рика,  Смысл, 1998</w:t>
      </w:r>
      <w:r w:rsidRPr="008F6FAE">
        <w:rPr>
          <w:rFonts w:ascii="Times New Roman" w:hAnsi="Times New Roman"/>
          <w:spacing w:val="-4"/>
          <w:sz w:val="24"/>
          <w:szCs w:val="24"/>
        </w:rPr>
        <w:t>. - С. 5.</w:t>
      </w:r>
    </w:p>
  </w:footnote>
  <w:footnote w:id="28">
    <w:p w:rsidR="00BE25A3" w:rsidRPr="004F41B7" w:rsidRDefault="00BE25A3" w:rsidP="00AF5908">
      <w:pPr>
        <w:pStyle w:val="a7"/>
        <w:jc w:val="both"/>
      </w:pPr>
      <w:r w:rsidRPr="00A90072">
        <w:rPr>
          <w:rStyle w:val="a9"/>
          <w:rFonts w:ascii="Times New Roman" w:hAnsi="Times New Roman"/>
          <w:sz w:val="24"/>
          <w:szCs w:val="24"/>
        </w:rPr>
        <w:footnoteRef/>
      </w:r>
      <w:r w:rsidRPr="00A90072">
        <w:rPr>
          <w:rFonts w:ascii="Times New Roman" w:hAnsi="Times New Roman"/>
          <w:sz w:val="24"/>
          <w:szCs w:val="24"/>
        </w:rPr>
        <w:t xml:space="preserve"> Профессиональная подготовка и повышение квалификации судебных экспертов в государственных судебно-экспертных учреждениях Минюста России: Метод. издание / Под общ. ред. зам директора Департамента правового регулирования, анализа и контроля деятельности подведомственных федеральных служб Минюста России Т.П. Москвиной. </w:t>
      </w:r>
      <w:r>
        <w:rPr>
          <w:rFonts w:ascii="Times New Roman" w:hAnsi="Times New Roman"/>
          <w:sz w:val="24"/>
          <w:szCs w:val="24"/>
        </w:rPr>
        <w:t>-</w:t>
      </w:r>
      <w:r w:rsidRPr="00A90072">
        <w:rPr>
          <w:rFonts w:ascii="Times New Roman" w:hAnsi="Times New Roman"/>
          <w:sz w:val="24"/>
          <w:szCs w:val="24"/>
        </w:rPr>
        <w:t xml:space="preserve"> М.: РФЦСЭ при Минюсте России, 2005. </w:t>
      </w:r>
      <w:r>
        <w:rPr>
          <w:rFonts w:ascii="Times New Roman" w:hAnsi="Times New Roman"/>
          <w:sz w:val="24"/>
          <w:szCs w:val="24"/>
        </w:rPr>
        <w:t>-</w:t>
      </w:r>
      <w:r w:rsidRPr="00A90072">
        <w:rPr>
          <w:rFonts w:ascii="Times New Roman" w:hAnsi="Times New Roman"/>
          <w:sz w:val="24"/>
          <w:szCs w:val="24"/>
        </w:rPr>
        <w:t xml:space="preserve"> С. 658, 659, 665, 672, 673.</w:t>
      </w:r>
    </w:p>
  </w:footnote>
  <w:footnote w:id="29">
    <w:p w:rsidR="00BE25A3" w:rsidRPr="00CE2F3E" w:rsidRDefault="00BE25A3" w:rsidP="00831295">
      <w:pPr>
        <w:pStyle w:val="a7"/>
        <w:jc w:val="both"/>
        <w:rPr>
          <w:rFonts w:ascii="Times New Roman" w:hAnsi="Times New Roman"/>
          <w:spacing w:val="-4"/>
          <w:sz w:val="24"/>
          <w:szCs w:val="24"/>
        </w:rPr>
      </w:pPr>
      <w:r w:rsidRPr="00CE2F3E">
        <w:rPr>
          <w:rStyle w:val="a9"/>
          <w:rFonts w:ascii="Times New Roman" w:hAnsi="Times New Roman"/>
          <w:spacing w:val="-4"/>
          <w:sz w:val="24"/>
          <w:szCs w:val="24"/>
        </w:rPr>
        <w:footnoteRef/>
      </w:r>
      <w:r w:rsidRPr="00CE2F3E">
        <w:rPr>
          <w:rFonts w:ascii="Times New Roman" w:hAnsi="Times New Roman"/>
          <w:spacing w:val="-4"/>
          <w:sz w:val="24"/>
          <w:szCs w:val="24"/>
        </w:rPr>
        <w:t xml:space="preserve"> «Психологическая модель ложного поведения» (модель скрываемых обстоятельств Б.Л. Филонова, 1979) будет рассмотрена далее.</w:t>
      </w:r>
    </w:p>
  </w:footnote>
  <w:footnote w:id="30">
    <w:p w:rsidR="00BE25A3" w:rsidRPr="00C800F0" w:rsidRDefault="00BE25A3" w:rsidP="00B83795">
      <w:pPr>
        <w:pStyle w:val="a7"/>
        <w:jc w:val="both"/>
        <w:rPr>
          <w:rFonts w:ascii="Times New Roman" w:hAnsi="Times New Roman"/>
          <w:sz w:val="24"/>
          <w:szCs w:val="24"/>
        </w:rPr>
      </w:pPr>
      <w:r w:rsidRPr="00C800F0">
        <w:rPr>
          <w:rStyle w:val="a9"/>
          <w:rFonts w:ascii="Times New Roman" w:hAnsi="Times New Roman"/>
          <w:sz w:val="24"/>
          <w:szCs w:val="24"/>
        </w:rPr>
        <w:footnoteRef/>
      </w:r>
      <w:r w:rsidRPr="00C800F0">
        <w:rPr>
          <w:rFonts w:ascii="Times New Roman" w:hAnsi="Times New Roman"/>
          <w:sz w:val="24"/>
          <w:szCs w:val="24"/>
        </w:rPr>
        <w:t xml:space="preserve"> Методика «Оценка валидности утверждений» (Statement Validity Assessment) и её оценочные критерии будут рассмотрены </w:t>
      </w:r>
      <w:r w:rsidRPr="00C800F0">
        <w:rPr>
          <w:rFonts w:ascii="Times New Roman" w:hAnsi="Times New Roman"/>
          <w:spacing w:val="-2"/>
          <w:sz w:val="24"/>
          <w:szCs w:val="24"/>
        </w:rPr>
        <w:t>подробнее в п. 5.1.2.</w:t>
      </w:r>
    </w:p>
  </w:footnote>
  <w:footnote w:id="31">
    <w:p w:rsidR="00BE25A3" w:rsidRPr="003F5EA2" w:rsidRDefault="00BE25A3" w:rsidP="002D6200">
      <w:pPr>
        <w:pStyle w:val="a7"/>
        <w:jc w:val="both"/>
        <w:rPr>
          <w:rFonts w:ascii="Times New Roman" w:hAnsi="Times New Roman"/>
          <w:sz w:val="24"/>
          <w:szCs w:val="24"/>
        </w:rPr>
      </w:pPr>
      <w:r w:rsidRPr="003F5EA2">
        <w:rPr>
          <w:rStyle w:val="a9"/>
          <w:rFonts w:ascii="Times New Roman" w:hAnsi="Times New Roman"/>
          <w:sz w:val="24"/>
          <w:szCs w:val="24"/>
        </w:rPr>
        <w:footnoteRef/>
      </w:r>
      <w:r w:rsidRPr="003F5EA2">
        <w:rPr>
          <w:rFonts w:ascii="Times New Roman" w:hAnsi="Times New Roman"/>
          <w:sz w:val="24"/>
          <w:szCs w:val="24"/>
        </w:rPr>
        <w:t xml:space="preserve"> См.: </w:t>
      </w:r>
      <w:r w:rsidRPr="003F5EA2">
        <w:rPr>
          <w:rFonts w:ascii="Times New Roman" w:hAnsi="Times New Roman"/>
          <w:i/>
          <w:sz w:val="24"/>
          <w:szCs w:val="24"/>
        </w:rPr>
        <w:t>Дозорцева Е.Г., Афанасьева А.Г.</w:t>
      </w:r>
      <w:r w:rsidRPr="003F5EA2">
        <w:rPr>
          <w:rFonts w:ascii="Times New Roman" w:hAnsi="Times New Roman"/>
          <w:sz w:val="24"/>
          <w:szCs w:val="24"/>
        </w:rPr>
        <w:t xml:space="preserve"> Оценка достоверности свидетельских показаний несовершеннолетних // Современная зарубежная психология. - 2015. - Т. 4. № 3. - С. 48.</w:t>
      </w:r>
    </w:p>
  </w:footnote>
  <w:footnote w:id="32">
    <w:p w:rsidR="00BE25A3" w:rsidRPr="003F5EA2" w:rsidRDefault="00BE25A3" w:rsidP="00385D1C">
      <w:pPr>
        <w:pStyle w:val="a7"/>
        <w:jc w:val="both"/>
        <w:rPr>
          <w:rFonts w:ascii="Times New Roman" w:hAnsi="Times New Roman"/>
          <w:sz w:val="24"/>
          <w:szCs w:val="24"/>
        </w:rPr>
      </w:pPr>
      <w:r w:rsidRPr="003F5EA2">
        <w:rPr>
          <w:rStyle w:val="a9"/>
          <w:rFonts w:ascii="Times New Roman" w:hAnsi="Times New Roman"/>
          <w:sz w:val="24"/>
          <w:szCs w:val="24"/>
        </w:rPr>
        <w:footnoteRef/>
      </w:r>
      <w:r w:rsidRPr="003F5EA2">
        <w:rPr>
          <w:rFonts w:ascii="Times New Roman" w:hAnsi="Times New Roman"/>
          <w:sz w:val="24"/>
          <w:szCs w:val="24"/>
        </w:rPr>
        <w:t xml:space="preserve"> </w:t>
      </w:r>
      <w:r>
        <w:rPr>
          <w:rFonts w:ascii="Times New Roman" w:hAnsi="Times New Roman"/>
          <w:sz w:val="24"/>
          <w:szCs w:val="24"/>
        </w:rPr>
        <w:t>Суть «фонового» состояния и особенности его установления рассмотрены в п. 3, стр. 29, п. 6.3.2, стр. 86.</w:t>
      </w:r>
    </w:p>
  </w:footnote>
  <w:footnote w:id="33">
    <w:p w:rsidR="00BE25A3" w:rsidRPr="00EA2C86" w:rsidRDefault="00BE25A3" w:rsidP="0031285A">
      <w:pPr>
        <w:pStyle w:val="a7"/>
        <w:jc w:val="both"/>
        <w:rPr>
          <w:color w:val="00B050"/>
        </w:rPr>
      </w:pPr>
      <w:r>
        <w:rPr>
          <w:rStyle w:val="a9"/>
        </w:rPr>
        <w:footnoteRef/>
      </w:r>
      <w:r>
        <w:t xml:space="preserve"> </w:t>
      </w:r>
      <w:r w:rsidRPr="00836A51">
        <w:rPr>
          <w:rFonts w:ascii="Times New Roman" w:hAnsi="Times New Roman"/>
          <w:sz w:val="24"/>
          <w:szCs w:val="24"/>
        </w:rPr>
        <w:t>В случае неустановления его местонахождения, побега, смерти и т.п.</w:t>
      </w:r>
    </w:p>
  </w:footnote>
  <w:footnote w:id="34">
    <w:p w:rsidR="00132DCB" w:rsidRPr="00132DCB" w:rsidRDefault="00132DCB" w:rsidP="0031285A">
      <w:pPr>
        <w:pStyle w:val="a7"/>
        <w:jc w:val="both"/>
        <w:rPr>
          <w:rFonts w:ascii="Times New Roman" w:hAnsi="Times New Roman"/>
          <w:sz w:val="24"/>
          <w:szCs w:val="24"/>
        </w:rPr>
      </w:pPr>
      <w:r>
        <w:rPr>
          <w:rStyle w:val="a9"/>
        </w:rPr>
        <w:footnoteRef/>
      </w:r>
      <w:r>
        <w:t xml:space="preserve"> </w:t>
      </w:r>
      <w:r w:rsidRPr="00132DCB">
        <w:rPr>
          <w:rFonts w:ascii="Times New Roman" w:hAnsi="Times New Roman"/>
          <w:i/>
          <w:sz w:val="24"/>
          <w:szCs w:val="24"/>
        </w:rPr>
        <w:t>Сафуанов Ф.С.</w:t>
      </w:r>
      <w:r w:rsidRPr="00132DCB">
        <w:rPr>
          <w:rFonts w:ascii="Times New Roman" w:hAnsi="Times New Roman"/>
          <w:sz w:val="24"/>
          <w:szCs w:val="24"/>
        </w:rPr>
        <w:t>, Калашникова А.С. Методические основы производства заочных и посмертных судебных психологических экспертиз в гражданском процессе (по материалам дела) : методические рекомендации / Сафуанов Ф.С., Калашникова А.С. М.: ГНЦ социальной и судебной психиатрии им. В.П. Сербского: препринт, 2008.</w:t>
      </w:r>
    </w:p>
    <w:p w:rsidR="00132DCB" w:rsidRPr="00132DCB" w:rsidRDefault="00132DCB" w:rsidP="0031285A">
      <w:pPr>
        <w:pStyle w:val="a7"/>
        <w:jc w:val="both"/>
      </w:pPr>
    </w:p>
  </w:footnote>
  <w:footnote w:id="35">
    <w:p w:rsidR="00BE25A3" w:rsidRPr="001C3A53" w:rsidRDefault="00BE25A3" w:rsidP="000E0E4B">
      <w:pPr>
        <w:pStyle w:val="a7"/>
        <w:jc w:val="both"/>
        <w:rPr>
          <w:rFonts w:ascii="Times New Roman" w:hAnsi="Times New Roman"/>
          <w:spacing w:val="-4"/>
          <w:sz w:val="24"/>
          <w:szCs w:val="24"/>
        </w:rPr>
      </w:pPr>
      <w:r w:rsidRPr="001C3A53">
        <w:rPr>
          <w:rStyle w:val="a9"/>
          <w:rFonts w:ascii="Times New Roman" w:hAnsi="Times New Roman"/>
          <w:spacing w:val="-4"/>
          <w:sz w:val="24"/>
          <w:szCs w:val="24"/>
        </w:rPr>
        <w:footnoteRef/>
      </w:r>
      <w:r w:rsidRPr="001C3A53">
        <w:rPr>
          <w:rFonts w:ascii="Times New Roman" w:hAnsi="Times New Roman"/>
          <w:spacing w:val="-4"/>
          <w:sz w:val="24"/>
          <w:szCs w:val="24"/>
        </w:rPr>
        <w:t xml:space="preserve"> </w:t>
      </w:r>
      <w:r w:rsidRPr="001C3A53">
        <w:rPr>
          <w:rFonts w:ascii="Times New Roman" w:hAnsi="Times New Roman"/>
          <w:i/>
          <w:spacing w:val="-4"/>
          <w:sz w:val="24"/>
          <w:szCs w:val="24"/>
        </w:rPr>
        <w:t>Скобелин С.Ю., Кузнецов С.Е.</w:t>
      </w:r>
      <w:r w:rsidRPr="001C3A53">
        <w:rPr>
          <w:rFonts w:ascii="Times New Roman" w:hAnsi="Times New Roman"/>
          <w:spacing w:val="-4"/>
          <w:sz w:val="24"/>
          <w:szCs w:val="24"/>
        </w:rPr>
        <w:t xml:space="preserve"> Видеозапись допроса : проблемы и пути их решения / Вестник Академии Следственного Комитета Российской Федерации. - 2015. - № 3. - С. 177-180; </w:t>
      </w:r>
      <w:r w:rsidRPr="001C3A53">
        <w:rPr>
          <w:rFonts w:ascii="Times New Roman" w:hAnsi="Times New Roman"/>
          <w:i/>
          <w:spacing w:val="-4"/>
          <w:sz w:val="24"/>
          <w:szCs w:val="24"/>
        </w:rPr>
        <w:t>Скобелин С.Ю., Кузнецов С.Е., Эриашвили Н.Д., Орлова А.А.</w:t>
      </w:r>
      <w:r w:rsidRPr="001C3A53">
        <w:rPr>
          <w:rFonts w:ascii="Times New Roman" w:hAnsi="Times New Roman"/>
          <w:spacing w:val="-4"/>
          <w:sz w:val="24"/>
          <w:szCs w:val="24"/>
        </w:rPr>
        <w:t xml:space="preserve"> Применение видеозаписи в ходе допроса несовершеннолетних участников уголовного судопроизводства: Учеб</w:t>
      </w:r>
      <w:r>
        <w:rPr>
          <w:rFonts w:ascii="Times New Roman" w:hAnsi="Times New Roman"/>
          <w:spacing w:val="-4"/>
          <w:sz w:val="24"/>
          <w:szCs w:val="24"/>
        </w:rPr>
        <w:t>.</w:t>
      </w:r>
      <w:r w:rsidRPr="001C3A53">
        <w:rPr>
          <w:rFonts w:ascii="Times New Roman" w:hAnsi="Times New Roman"/>
          <w:spacing w:val="-4"/>
          <w:sz w:val="24"/>
          <w:szCs w:val="24"/>
        </w:rPr>
        <w:t>-практич</w:t>
      </w:r>
      <w:r>
        <w:rPr>
          <w:rFonts w:ascii="Times New Roman" w:hAnsi="Times New Roman"/>
          <w:spacing w:val="-4"/>
          <w:sz w:val="24"/>
          <w:szCs w:val="24"/>
        </w:rPr>
        <w:t>.</w:t>
      </w:r>
      <w:r w:rsidRPr="001C3A53">
        <w:rPr>
          <w:rFonts w:ascii="Times New Roman" w:hAnsi="Times New Roman"/>
          <w:spacing w:val="-4"/>
          <w:sz w:val="24"/>
          <w:szCs w:val="24"/>
        </w:rPr>
        <w:t xml:space="preserve"> пособие. - М.: ЮНИТИ-ДАНА, 2016. - С. 17.</w:t>
      </w:r>
    </w:p>
  </w:footnote>
  <w:footnote w:id="36">
    <w:p w:rsidR="00BE25A3" w:rsidRPr="008F6FAE" w:rsidRDefault="00BE25A3" w:rsidP="009156AE">
      <w:pPr>
        <w:pStyle w:val="a7"/>
        <w:jc w:val="both"/>
        <w:rPr>
          <w:rFonts w:ascii="Times New Roman" w:hAnsi="Times New Roman"/>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Подэкспертным является объект видеозаписи, в отношении показаний (пояснений</w:t>
      </w:r>
      <w:r w:rsidR="0031285A">
        <w:rPr>
          <w:rFonts w:ascii="Times New Roman" w:hAnsi="Times New Roman"/>
          <w:sz w:val="24"/>
          <w:szCs w:val="24"/>
        </w:rPr>
        <w:t>, сообщений и т.п.</w:t>
      </w:r>
      <w:r w:rsidRPr="008F6FAE">
        <w:rPr>
          <w:rFonts w:ascii="Times New Roman" w:hAnsi="Times New Roman"/>
          <w:sz w:val="24"/>
          <w:szCs w:val="24"/>
        </w:rPr>
        <w:t>) которого осуществляется оценка психологической достоверности.</w:t>
      </w:r>
    </w:p>
  </w:footnote>
  <w:footnote w:id="37">
    <w:p w:rsidR="0031285A" w:rsidRPr="0031285A" w:rsidRDefault="0031285A">
      <w:pPr>
        <w:pStyle w:val="a7"/>
      </w:pPr>
      <w:r>
        <w:rPr>
          <w:rStyle w:val="a9"/>
        </w:rPr>
        <w:footnoteRef/>
      </w:r>
      <w:r>
        <w:t xml:space="preserve"> </w:t>
      </w:r>
      <w:r w:rsidRPr="0031285A">
        <w:rPr>
          <w:rFonts w:ascii="Times New Roman" w:hAnsi="Times New Roman"/>
          <w:sz w:val="24"/>
          <w:szCs w:val="24"/>
          <w:lang w:val="en-US"/>
        </w:rPr>
        <w:t>Zoom</w:t>
      </w:r>
      <w:r w:rsidRPr="0031285A">
        <w:rPr>
          <w:rFonts w:ascii="Times New Roman" w:hAnsi="Times New Roman"/>
          <w:sz w:val="24"/>
          <w:szCs w:val="24"/>
        </w:rPr>
        <w:t xml:space="preserve"> (англ.) – приближение и удаление объекта видеосъемки</w:t>
      </w:r>
    </w:p>
  </w:footnote>
  <w:footnote w:id="38">
    <w:p w:rsidR="00BE25A3" w:rsidRPr="00300D5D" w:rsidRDefault="00BE25A3" w:rsidP="00693ED0">
      <w:pPr>
        <w:pStyle w:val="a7"/>
        <w:jc w:val="both"/>
        <w:rPr>
          <w:rFonts w:ascii="Times New Roman" w:hAnsi="Times New Roman"/>
          <w:spacing w:val="-4"/>
          <w:sz w:val="24"/>
          <w:szCs w:val="24"/>
        </w:rPr>
      </w:pPr>
      <w:r w:rsidRPr="00300D5D">
        <w:rPr>
          <w:rStyle w:val="a9"/>
          <w:rFonts w:ascii="Times New Roman" w:hAnsi="Times New Roman"/>
          <w:spacing w:val="-4"/>
          <w:sz w:val="24"/>
          <w:szCs w:val="24"/>
        </w:rPr>
        <w:footnoteRef/>
      </w:r>
      <w:r w:rsidRPr="00300D5D">
        <w:rPr>
          <w:rFonts w:ascii="Times New Roman" w:hAnsi="Times New Roman"/>
          <w:spacing w:val="-4"/>
          <w:sz w:val="24"/>
          <w:szCs w:val="24"/>
        </w:rPr>
        <w:t xml:space="preserve"> См.: </w:t>
      </w:r>
      <w:r w:rsidRPr="00300D5D">
        <w:rPr>
          <w:rFonts w:ascii="Times New Roman" w:hAnsi="Times New Roman"/>
          <w:i/>
          <w:spacing w:val="-4"/>
          <w:sz w:val="24"/>
          <w:szCs w:val="24"/>
        </w:rPr>
        <w:t>Власов А.И</w:t>
      </w:r>
      <w:r w:rsidRPr="00300D5D">
        <w:rPr>
          <w:rFonts w:ascii="Times New Roman" w:hAnsi="Times New Roman"/>
          <w:spacing w:val="-4"/>
          <w:sz w:val="24"/>
          <w:szCs w:val="24"/>
        </w:rPr>
        <w:t>. Психолого-акмеологические технологии выявления заведомо ложных показаний в следственной деятельности… - С. 135-147:  Суть установления «фонового» состояния допрашиваемого лица заключается в том, что любой человек в конкретной ситуации имеет индивидуальные особенности «нормального» (наиболее спокойного для конкретной ситуации) стиля общения. Нормальное состояние в данном контексте понимается условно, исходя из специфики следственного действия, которое накладывает свой стрессогенный отпечаток на характер деятельности лица, дающего показания. В этой связи очень важно предварительно получить максимально возможное количество характеризующих документов и сведений об индивидуально-психологических особен</w:t>
      </w:r>
      <w:r>
        <w:rPr>
          <w:rFonts w:ascii="Times New Roman" w:hAnsi="Times New Roman"/>
          <w:spacing w:val="-4"/>
          <w:sz w:val="24"/>
          <w:szCs w:val="24"/>
        </w:rPr>
        <w:t>-</w:t>
      </w:r>
      <w:r w:rsidRPr="00300D5D">
        <w:rPr>
          <w:rFonts w:ascii="Times New Roman" w:hAnsi="Times New Roman"/>
          <w:spacing w:val="-4"/>
          <w:sz w:val="24"/>
          <w:szCs w:val="24"/>
        </w:rPr>
        <w:t>ностях лица, дающего показания, и характере его взаимоотношений в различных коммуникативных ситуациях.</w:t>
      </w:r>
    </w:p>
  </w:footnote>
  <w:footnote w:id="39">
    <w:p w:rsidR="00BE25A3" w:rsidRPr="008F6FAE" w:rsidRDefault="00BE25A3" w:rsidP="00452ACE">
      <w:pPr>
        <w:pStyle w:val="a7"/>
        <w:jc w:val="both"/>
        <w:rPr>
          <w:rFonts w:ascii="Times New Roman" w:hAnsi="Times New Roman"/>
          <w:spacing w:val="-4"/>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w:t>
      </w:r>
      <w:r w:rsidRPr="008F6FAE">
        <w:rPr>
          <w:rFonts w:ascii="Times New Roman" w:hAnsi="Times New Roman"/>
          <w:spacing w:val="-4"/>
          <w:sz w:val="24"/>
          <w:szCs w:val="24"/>
        </w:rPr>
        <w:t xml:space="preserve">С учётом уровня развития программно-сервисного обеспечения могут быть предложены другие компьютерные программы, адекватные для решения указанных экспертных задач. </w:t>
      </w:r>
    </w:p>
  </w:footnote>
  <w:footnote w:id="40">
    <w:p w:rsidR="00BE25A3" w:rsidRPr="008F6FAE" w:rsidRDefault="00BE25A3">
      <w:pPr>
        <w:pStyle w:val="a7"/>
        <w:rPr>
          <w:rFonts w:ascii="Times New Roman" w:hAnsi="Times New Roman"/>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w:t>
      </w:r>
      <w:r w:rsidRPr="008F6FAE">
        <w:rPr>
          <w:rFonts w:ascii="Times New Roman" w:hAnsi="Times New Roman"/>
          <w:i/>
          <w:sz w:val="24"/>
          <w:szCs w:val="24"/>
        </w:rPr>
        <w:t>Скобелин С.Ю., Кузнецов С.Е., Эриашвили Н.Д., Орлова А.А.</w:t>
      </w:r>
      <w:r w:rsidRPr="008F6FAE">
        <w:rPr>
          <w:rFonts w:ascii="Times New Roman" w:hAnsi="Times New Roman"/>
          <w:sz w:val="24"/>
          <w:szCs w:val="24"/>
        </w:rPr>
        <w:t xml:space="preserve"> Указ. соч. - С. 34-35.</w:t>
      </w:r>
    </w:p>
  </w:footnote>
  <w:footnote w:id="41">
    <w:p w:rsidR="00BE25A3" w:rsidRPr="008F6FAE" w:rsidRDefault="00BE25A3" w:rsidP="00BA7603">
      <w:pPr>
        <w:pStyle w:val="a7"/>
        <w:tabs>
          <w:tab w:val="left" w:pos="1701"/>
        </w:tabs>
        <w:jc w:val="both"/>
        <w:rPr>
          <w:rFonts w:ascii="Times New Roman" w:hAnsi="Times New Roman"/>
          <w:spacing w:val="-2"/>
          <w:sz w:val="24"/>
          <w:szCs w:val="24"/>
        </w:rPr>
      </w:pPr>
      <w:r w:rsidRPr="008F6FAE">
        <w:rPr>
          <w:rStyle w:val="a9"/>
          <w:rFonts w:ascii="Times New Roman" w:hAnsi="Times New Roman"/>
          <w:spacing w:val="-2"/>
          <w:sz w:val="24"/>
          <w:szCs w:val="24"/>
        </w:rPr>
        <w:footnoteRef/>
      </w:r>
      <w:r w:rsidRPr="008F6FAE">
        <w:rPr>
          <w:rFonts w:ascii="Times New Roman" w:hAnsi="Times New Roman"/>
          <w:spacing w:val="-2"/>
          <w:sz w:val="24"/>
          <w:szCs w:val="24"/>
        </w:rPr>
        <w:t xml:space="preserve"> См.: </w:t>
      </w:r>
      <w:r w:rsidRPr="008F6FAE">
        <w:rPr>
          <w:rFonts w:ascii="Times New Roman" w:hAnsi="Times New Roman"/>
          <w:i/>
          <w:spacing w:val="-2"/>
          <w:sz w:val="24"/>
          <w:szCs w:val="24"/>
        </w:rPr>
        <w:t xml:space="preserve">Ахмедшин Р.Л. </w:t>
      </w:r>
      <w:r w:rsidRPr="008F6FAE">
        <w:rPr>
          <w:rFonts w:ascii="Times New Roman" w:hAnsi="Times New Roman"/>
          <w:spacing w:val="-2"/>
          <w:sz w:val="24"/>
          <w:szCs w:val="24"/>
        </w:rPr>
        <w:t>Юридическая психология: Курс лекций. Раздел II, § 9.5. Содержание и проблемы использования методик анализа истинности показаний допрашиваемого лица. - Томск: Эль Контент, 2011. - С. 171.</w:t>
      </w:r>
    </w:p>
  </w:footnote>
  <w:footnote w:id="42">
    <w:p w:rsidR="00BE25A3" w:rsidRPr="00730D48" w:rsidRDefault="00BE25A3">
      <w:pPr>
        <w:pStyle w:val="a7"/>
        <w:rPr>
          <w:rFonts w:ascii="Times New Roman" w:hAnsi="Times New Roman"/>
          <w:sz w:val="24"/>
          <w:szCs w:val="24"/>
          <w:lang w:val="en-US"/>
        </w:rPr>
      </w:pPr>
      <w:r w:rsidRPr="00223CD7">
        <w:rPr>
          <w:rStyle w:val="a9"/>
          <w:rFonts w:ascii="Times New Roman" w:hAnsi="Times New Roman"/>
          <w:sz w:val="24"/>
          <w:szCs w:val="24"/>
        </w:rPr>
        <w:footnoteRef/>
      </w:r>
      <w:r w:rsidRPr="001B7CBD">
        <w:rPr>
          <w:rFonts w:ascii="Times New Roman" w:hAnsi="Times New Roman"/>
          <w:sz w:val="24"/>
          <w:szCs w:val="24"/>
          <w:lang w:val="en-US"/>
        </w:rPr>
        <w:t xml:space="preserve"> </w:t>
      </w:r>
      <w:r w:rsidRPr="00223CD7">
        <w:rPr>
          <w:rFonts w:ascii="Times New Roman" w:hAnsi="Times New Roman"/>
          <w:i/>
          <w:sz w:val="24"/>
          <w:szCs w:val="24"/>
          <w:lang w:val="en-US"/>
        </w:rPr>
        <w:t>Fleisher, William L</w:t>
      </w:r>
      <w:r w:rsidRPr="00223CD7">
        <w:rPr>
          <w:rFonts w:ascii="Times New Roman" w:hAnsi="Times New Roman"/>
          <w:sz w:val="24"/>
          <w:szCs w:val="24"/>
          <w:lang w:val="en-US"/>
        </w:rPr>
        <w:t xml:space="preserve">. Effective Interviewing and Interrogation Techniques / William L. Fleisher, Nathan J. Gordon, 3rd Edition. - Philadelphia: Academic Press, 2010. </w:t>
      </w:r>
    </w:p>
  </w:footnote>
  <w:footnote w:id="43">
    <w:p w:rsidR="00BE25A3" w:rsidRPr="008F6FAE" w:rsidRDefault="00BE25A3" w:rsidP="005E1C9D">
      <w:pPr>
        <w:pStyle w:val="a7"/>
        <w:jc w:val="both"/>
        <w:rPr>
          <w:rFonts w:ascii="Times New Roman" w:hAnsi="Times New Roman"/>
          <w:spacing w:val="-4"/>
          <w:sz w:val="24"/>
          <w:szCs w:val="24"/>
        </w:rPr>
      </w:pPr>
      <w:r w:rsidRPr="008F6FAE">
        <w:rPr>
          <w:rStyle w:val="a9"/>
          <w:rFonts w:ascii="Times New Roman" w:hAnsi="Times New Roman"/>
          <w:spacing w:val="-4"/>
          <w:sz w:val="24"/>
          <w:szCs w:val="24"/>
        </w:rPr>
        <w:footnoteRef/>
      </w:r>
      <w:r w:rsidRPr="008F6FAE">
        <w:rPr>
          <w:rFonts w:ascii="Times New Roman" w:hAnsi="Times New Roman"/>
          <w:spacing w:val="-4"/>
          <w:sz w:val="24"/>
          <w:szCs w:val="24"/>
        </w:rPr>
        <w:t xml:space="preserve"> См.: </w:t>
      </w:r>
      <w:r w:rsidRPr="008F6FAE">
        <w:rPr>
          <w:rFonts w:ascii="Times New Roman" w:hAnsi="Times New Roman"/>
          <w:i/>
          <w:spacing w:val="-4"/>
          <w:sz w:val="24"/>
          <w:szCs w:val="24"/>
        </w:rPr>
        <w:t xml:space="preserve">Ахмедшин Р.Л. </w:t>
      </w:r>
      <w:r>
        <w:rPr>
          <w:rFonts w:ascii="Times New Roman" w:hAnsi="Times New Roman"/>
          <w:spacing w:val="-4"/>
          <w:sz w:val="24"/>
          <w:szCs w:val="24"/>
        </w:rPr>
        <w:t>Указ. соч.</w:t>
      </w:r>
      <w:r w:rsidRPr="008F6FAE">
        <w:rPr>
          <w:rFonts w:ascii="Times New Roman" w:hAnsi="Times New Roman"/>
          <w:spacing w:val="-4"/>
          <w:sz w:val="24"/>
          <w:szCs w:val="24"/>
        </w:rPr>
        <w:t xml:space="preserve">; </w:t>
      </w:r>
      <w:r w:rsidRPr="008F6FAE">
        <w:rPr>
          <w:rFonts w:ascii="Times New Roman" w:hAnsi="Times New Roman"/>
          <w:i/>
          <w:spacing w:val="-4"/>
          <w:sz w:val="24"/>
          <w:szCs w:val="24"/>
        </w:rPr>
        <w:t>Образцов В.А., Богомолова С.Н.</w:t>
      </w:r>
      <w:r w:rsidRPr="008F6FAE">
        <w:rPr>
          <w:rFonts w:ascii="Times New Roman" w:hAnsi="Times New Roman"/>
          <w:spacing w:val="-4"/>
          <w:sz w:val="24"/>
          <w:szCs w:val="24"/>
        </w:rPr>
        <w:t xml:space="preserve"> Криминалистическая психология. - М.: Юнити-Дана; Закон и право, 2002.</w:t>
      </w:r>
    </w:p>
  </w:footnote>
  <w:footnote w:id="44">
    <w:p w:rsidR="00BE25A3" w:rsidRPr="008F6FAE" w:rsidRDefault="00BE25A3">
      <w:pPr>
        <w:pStyle w:val="a7"/>
        <w:rPr>
          <w:rFonts w:ascii="Times New Roman" w:hAnsi="Times New Roman"/>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См.: </w:t>
      </w:r>
      <w:r w:rsidRPr="008F6FAE">
        <w:rPr>
          <w:rFonts w:ascii="Times New Roman" w:hAnsi="Times New Roman"/>
          <w:i/>
          <w:spacing w:val="-4"/>
          <w:sz w:val="24"/>
          <w:szCs w:val="24"/>
        </w:rPr>
        <w:t xml:space="preserve">Ахмедшин Р.Л. </w:t>
      </w:r>
      <w:r w:rsidRPr="008F6FAE">
        <w:rPr>
          <w:rFonts w:ascii="Times New Roman" w:hAnsi="Times New Roman"/>
          <w:spacing w:val="-4"/>
          <w:sz w:val="24"/>
          <w:szCs w:val="24"/>
        </w:rPr>
        <w:t>Указ. соч. - С. 174.</w:t>
      </w:r>
    </w:p>
  </w:footnote>
  <w:footnote w:id="45">
    <w:p w:rsidR="00BE25A3" w:rsidRPr="008F6FAE" w:rsidRDefault="00BE25A3" w:rsidP="008801DB">
      <w:pPr>
        <w:pStyle w:val="a7"/>
        <w:jc w:val="both"/>
        <w:rPr>
          <w:rFonts w:ascii="Times New Roman" w:hAnsi="Times New Roman"/>
          <w:spacing w:val="-4"/>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См.: </w:t>
      </w:r>
      <w:r w:rsidRPr="008F6FAE">
        <w:rPr>
          <w:rFonts w:ascii="Times New Roman" w:hAnsi="Times New Roman"/>
          <w:i/>
          <w:sz w:val="24"/>
          <w:szCs w:val="24"/>
        </w:rPr>
        <w:t>Ситковская О.Д.</w:t>
      </w:r>
      <w:r w:rsidRPr="008F6FAE">
        <w:rPr>
          <w:rFonts w:ascii="Times New Roman" w:hAnsi="Times New Roman"/>
          <w:sz w:val="24"/>
          <w:szCs w:val="24"/>
        </w:rPr>
        <w:t xml:space="preserve"> Использование психологических познаний для определения об</w:t>
      </w:r>
      <w:r w:rsidRPr="008F6FAE">
        <w:rPr>
          <w:rFonts w:ascii="Times New Roman" w:hAnsi="Times New Roman"/>
          <w:spacing w:val="-4"/>
          <w:sz w:val="24"/>
          <w:szCs w:val="24"/>
        </w:rPr>
        <w:t>щих условий уголовной ответственности: Науч.-методич. пособие. - М.: Генеральная прокуратура РФ; НИИ проблем укрепления законности и правопорядка, 2005. - С. 4-5.</w:t>
      </w:r>
    </w:p>
  </w:footnote>
  <w:footnote w:id="46">
    <w:p w:rsidR="00BE25A3" w:rsidRPr="00C82C99" w:rsidRDefault="00BE25A3">
      <w:pPr>
        <w:pStyle w:val="a7"/>
        <w:rPr>
          <w:rFonts w:ascii="Times New Roman" w:hAnsi="Times New Roman"/>
          <w:sz w:val="24"/>
          <w:szCs w:val="24"/>
        </w:rPr>
      </w:pPr>
      <w:r w:rsidRPr="008B6E99">
        <w:rPr>
          <w:rStyle w:val="a9"/>
          <w:rFonts w:ascii="Times New Roman" w:hAnsi="Times New Roman"/>
          <w:sz w:val="24"/>
          <w:szCs w:val="24"/>
        </w:rPr>
        <w:footnoteRef/>
      </w:r>
      <w:r w:rsidRPr="008B6E99">
        <w:rPr>
          <w:rFonts w:ascii="Times New Roman" w:hAnsi="Times New Roman"/>
          <w:sz w:val="24"/>
          <w:szCs w:val="24"/>
        </w:rPr>
        <w:t xml:space="preserve"> См.: </w:t>
      </w:r>
      <w:r w:rsidRPr="008B6E99">
        <w:rPr>
          <w:rFonts w:ascii="Times New Roman" w:hAnsi="Times New Roman"/>
          <w:i/>
          <w:sz w:val="24"/>
          <w:szCs w:val="24"/>
        </w:rPr>
        <w:t>Леонтьев А.А.</w:t>
      </w:r>
      <w:r w:rsidRPr="008B6E99">
        <w:rPr>
          <w:rFonts w:ascii="Times New Roman" w:hAnsi="Times New Roman"/>
          <w:sz w:val="24"/>
          <w:szCs w:val="24"/>
        </w:rPr>
        <w:t xml:space="preserve"> Психология общения. 3-е изд. - М.:  Смысл, 1999. - С. 65-78.</w:t>
      </w:r>
      <w:r w:rsidRPr="00C82C99">
        <w:rPr>
          <w:rFonts w:ascii="Times New Roman" w:hAnsi="Times New Roman"/>
          <w:sz w:val="24"/>
          <w:szCs w:val="24"/>
        </w:rPr>
        <w:t xml:space="preserve"> </w:t>
      </w:r>
    </w:p>
  </w:footnote>
  <w:footnote w:id="47">
    <w:p w:rsidR="00BE25A3" w:rsidRPr="00C82C99" w:rsidRDefault="00BE25A3" w:rsidP="00C82C99">
      <w:pPr>
        <w:pStyle w:val="a7"/>
        <w:jc w:val="both"/>
        <w:rPr>
          <w:rFonts w:ascii="Times New Roman" w:hAnsi="Times New Roman"/>
          <w:sz w:val="24"/>
          <w:szCs w:val="24"/>
        </w:rPr>
      </w:pPr>
      <w:r w:rsidRPr="008B6E99">
        <w:rPr>
          <w:rStyle w:val="a9"/>
          <w:rFonts w:ascii="Times New Roman" w:hAnsi="Times New Roman"/>
          <w:sz w:val="24"/>
          <w:szCs w:val="24"/>
        </w:rPr>
        <w:footnoteRef/>
      </w:r>
      <w:r w:rsidRPr="008B6E99">
        <w:rPr>
          <w:rFonts w:ascii="Times New Roman" w:hAnsi="Times New Roman"/>
          <w:sz w:val="24"/>
          <w:szCs w:val="24"/>
        </w:rPr>
        <w:t xml:space="preserve"> См.: </w:t>
      </w:r>
      <w:r w:rsidRPr="008B6E99">
        <w:rPr>
          <w:rFonts w:ascii="Times New Roman" w:hAnsi="Times New Roman"/>
          <w:i/>
          <w:sz w:val="24"/>
          <w:szCs w:val="24"/>
        </w:rPr>
        <w:t>Андреева</w:t>
      </w:r>
      <w:r w:rsidRPr="008B6E99">
        <w:rPr>
          <w:rFonts w:ascii="Times New Roman" w:hAnsi="Times New Roman"/>
          <w:sz w:val="24"/>
          <w:szCs w:val="24"/>
        </w:rPr>
        <w:t xml:space="preserve"> Г.М. Социальная психология. 3-е изд. - М.: Наука, 1994.</w:t>
      </w:r>
      <w:r w:rsidRPr="00C82C99">
        <w:rPr>
          <w:rFonts w:ascii="Times New Roman" w:hAnsi="Times New Roman"/>
          <w:sz w:val="24"/>
          <w:szCs w:val="24"/>
        </w:rPr>
        <w:t xml:space="preserve"> </w:t>
      </w:r>
    </w:p>
  </w:footnote>
  <w:footnote w:id="48">
    <w:p w:rsidR="00BE25A3" w:rsidRPr="00DE529E" w:rsidRDefault="00BE25A3" w:rsidP="00F56569">
      <w:pPr>
        <w:pStyle w:val="a7"/>
        <w:jc w:val="both"/>
        <w:rPr>
          <w:rFonts w:ascii="Times New Roman" w:hAnsi="Times New Roman"/>
          <w:spacing w:val="-4"/>
          <w:sz w:val="24"/>
          <w:szCs w:val="24"/>
        </w:rPr>
      </w:pPr>
      <w:r w:rsidRPr="006E7A35">
        <w:rPr>
          <w:rStyle w:val="a9"/>
          <w:rFonts w:ascii="Times New Roman" w:hAnsi="Times New Roman"/>
          <w:spacing w:val="-4"/>
          <w:sz w:val="24"/>
          <w:szCs w:val="24"/>
        </w:rPr>
        <w:footnoteRef/>
      </w:r>
      <w:r w:rsidRPr="006E7A35">
        <w:rPr>
          <w:rFonts w:ascii="Times New Roman" w:hAnsi="Times New Roman"/>
          <w:spacing w:val="-4"/>
          <w:sz w:val="24"/>
          <w:szCs w:val="24"/>
        </w:rPr>
        <w:t xml:space="preserve"> См.: </w:t>
      </w:r>
      <w:r w:rsidRPr="006E7A35">
        <w:rPr>
          <w:rFonts w:ascii="Times New Roman" w:eastAsia="TimesNewRomanPSMT" w:hAnsi="Times New Roman"/>
          <w:i/>
          <w:spacing w:val="-4"/>
          <w:sz w:val="24"/>
          <w:szCs w:val="24"/>
          <w:lang w:eastAsia="ru-RU"/>
        </w:rPr>
        <w:t xml:space="preserve">Комиссарова Я.В., Семенов В.В. </w:t>
      </w:r>
      <w:r w:rsidRPr="006E7A35">
        <w:rPr>
          <w:rFonts w:ascii="Times New Roman" w:hAnsi="Times New Roman"/>
          <w:spacing w:val="-4"/>
          <w:sz w:val="24"/>
          <w:szCs w:val="24"/>
        </w:rPr>
        <w:t xml:space="preserve">Особенности невербальной коммуникации в ходе расследования преступлений: Монография. - М.: Юрлитинформ, 2004: Глава 1, § 1: Общение в ходе расследования преступлений как обмен информацией; См. также: </w:t>
      </w:r>
      <w:r w:rsidRPr="006E7A35">
        <w:rPr>
          <w:rFonts w:ascii="Times New Roman" w:hAnsi="Times New Roman"/>
          <w:i/>
          <w:spacing w:val="-4"/>
          <w:sz w:val="24"/>
          <w:szCs w:val="24"/>
        </w:rPr>
        <w:t>Андреева</w:t>
      </w:r>
      <w:r w:rsidRPr="00DE529E">
        <w:rPr>
          <w:rFonts w:ascii="Times New Roman" w:hAnsi="Times New Roman"/>
          <w:i/>
          <w:spacing w:val="-4"/>
          <w:sz w:val="24"/>
          <w:szCs w:val="24"/>
        </w:rPr>
        <w:t xml:space="preserve"> Г.М.</w:t>
      </w:r>
      <w:r w:rsidRPr="00DE529E">
        <w:rPr>
          <w:rFonts w:ascii="Times New Roman" w:hAnsi="Times New Roman"/>
          <w:spacing w:val="-4"/>
          <w:sz w:val="24"/>
          <w:szCs w:val="24"/>
        </w:rPr>
        <w:t xml:space="preserve"> Общение и межличностные отношения. - В кн.: Психология влияния / Сост. А.В. Морозов. - СП</w:t>
      </w:r>
      <w:r>
        <w:rPr>
          <w:rFonts w:ascii="Times New Roman" w:hAnsi="Times New Roman"/>
          <w:spacing w:val="-4"/>
          <w:sz w:val="24"/>
          <w:szCs w:val="24"/>
        </w:rPr>
        <w:t>б</w:t>
      </w:r>
      <w:r w:rsidRPr="00DE529E">
        <w:rPr>
          <w:rFonts w:ascii="Times New Roman" w:hAnsi="Times New Roman"/>
          <w:spacing w:val="-4"/>
          <w:sz w:val="24"/>
          <w:szCs w:val="24"/>
        </w:rPr>
        <w:t xml:space="preserve">.: Питер, 2001. - С. 38-39; Новая иллюстрированная энциклопедия. - Кн. 9. Кл-Ку. - М.: Большая Российская энциклопедия, 2002; Аудиовизуальная психодиагностика: Практикум для студентов / Авт.-сост. А.И. Ушатиков, О.Г. Ковалев, В.Н. Борисов. - М.: Издат. центр «Академия», 2000. - С. 94; </w:t>
      </w:r>
      <w:r w:rsidRPr="00DE529E">
        <w:rPr>
          <w:rFonts w:ascii="Times New Roman" w:hAnsi="Times New Roman"/>
          <w:i/>
          <w:spacing w:val="-4"/>
          <w:sz w:val="24"/>
          <w:szCs w:val="24"/>
        </w:rPr>
        <w:t xml:space="preserve">Куницына В.Н., Казаринова Н.В., Погольша В.М. </w:t>
      </w:r>
      <w:r w:rsidRPr="00DE529E">
        <w:rPr>
          <w:rFonts w:ascii="Times New Roman" w:hAnsi="Times New Roman"/>
          <w:spacing w:val="-4"/>
          <w:sz w:val="24"/>
          <w:szCs w:val="24"/>
        </w:rPr>
        <w:t>Межличностное общение. - СПб.: Питер, 2003. - С. 68-69.</w:t>
      </w:r>
    </w:p>
  </w:footnote>
  <w:footnote w:id="49">
    <w:p w:rsidR="00BE25A3" w:rsidRPr="008F6FAE" w:rsidRDefault="00BE25A3" w:rsidP="00F56569">
      <w:pPr>
        <w:pStyle w:val="a7"/>
        <w:jc w:val="both"/>
        <w:rPr>
          <w:rFonts w:ascii="Times New Roman" w:hAnsi="Times New Roman"/>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w:t>
      </w:r>
      <w:r w:rsidRPr="008F6FAE">
        <w:rPr>
          <w:rFonts w:ascii="Times New Roman" w:hAnsi="Times New Roman"/>
          <w:i/>
          <w:sz w:val="24"/>
          <w:szCs w:val="24"/>
        </w:rPr>
        <w:t xml:space="preserve">Ипатова А.А., Рогозин Д.М. </w:t>
      </w:r>
      <w:r w:rsidRPr="008F6FAE">
        <w:rPr>
          <w:rFonts w:ascii="Times New Roman" w:hAnsi="Times New Roman"/>
          <w:sz w:val="24"/>
          <w:szCs w:val="24"/>
        </w:rPr>
        <w:t>Условия коммуникативного успеха в стандартизированном телефонном интервью // Социологический журнал. - 2014. - № 1. - С. 21-54.</w:t>
      </w:r>
    </w:p>
  </w:footnote>
  <w:footnote w:id="50">
    <w:p w:rsidR="00BE25A3" w:rsidRPr="008F6FAE" w:rsidRDefault="00BE25A3" w:rsidP="00F56569">
      <w:pPr>
        <w:pStyle w:val="a7"/>
        <w:jc w:val="both"/>
        <w:rPr>
          <w:rFonts w:ascii="Times New Roman" w:hAnsi="Times New Roman"/>
          <w:spacing w:val="-4"/>
          <w:sz w:val="24"/>
          <w:szCs w:val="24"/>
        </w:rPr>
      </w:pPr>
      <w:r w:rsidRPr="008F6FAE">
        <w:rPr>
          <w:rStyle w:val="a9"/>
          <w:rFonts w:ascii="Times New Roman" w:hAnsi="Times New Roman"/>
          <w:spacing w:val="-4"/>
          <w:sz w:val="24"/>
          <w:szCs w:val="24"/>
        </w:rPr>
        <w:footnoteRef/>
      </w:r>
      <w:r w:rsidRPr="008F6FAE">
        <w:rPr>
          <w:rFonts w:ascii="Times New Roman" w:hAnsi="Times New Roman"/>
          <w:spacing w:val="-4"/>
          <w:sz w:val="24"/>
          <w:szCs w:val="24"/>
        </w:rPr>
        <w:t xml:space="preserve"> См.: </w:t>
      </w:r>
      <w:r w:rsidRPr="008F6FAE">
        <w:rPr>
          <w:rFonts w:ascii="Times New Roman" w:hAnsi="Times New Roman"/>
          <w:i/>
          <w:spacing w:val="-4"/>
          <w:sz w:val="24"/>
          <w:szCs w:val="24"/>
        </w:rPr>
        <w:t xml:space="preserve">Антонова С.М. </w:t>
      </w:r>
      <w:r w:rsidRPr="008F6FAE">
        <w:rPr>
          <w:rFonts w:ascii="Times New Roman" w:hAnsi="Times New Roman"/>
          <w:spacing w:val="-4"/>
          <w:sz w:val="24"/>
          <w:szCs w:val="24"/>
        </w:rPr>
        <w:t>Протокол как паспорт языкового сознания: сб. статей «Лингво</w:t>
      </w:r>
      <w:r>
        <w:rPr>
          <w:rFonts w:ascii="Times New Roman" w:hAnsi="Times New Roman"/>
          <w:spacing w:val="-4"/>
          <w:sz w:val="24"/>
          <w:szCs w:val="24"/>
        </w:rPr>
        <w:t>-</w:t>
      </w:r>
      <w:r w:rsidRPr="008F6FAE">
        <w:rPr>
          <w:rFonts w:ascii="Times New Roman" w:hAnsi="Times New Roman"/>
          <w:spacing w:val="-4"/>
          <w:sz w:val="24"/>
          <w:szCs w:val="24"/>
        </w:rPr>
        <w:t>конфликтология и юриспруденция» / Под ред. Н.Д. Голева и Т.В. Чернышовой. - Кемерово; Барнаул: Изд-во Алт. ун-та, 2010.</w:t>
      </w:r>
    </w:p>
  </w:footnote>
  <w:footnote w:id="51">
    <w:p w:rsidR="00BE25A3" w:rsidRPr="00B265D6" w:rsidRDefault="00BE25A3" w:rsidP="00F56569">
      <w:pPr>
        <w:pStyle w:val="a7"/>
        <w:jc w:val="both"/>
        <w:rPr>
          <w:rFonts w:ascii="Times New Roman" w:hAnsi="Times New Roman"/>
          <w:spacing w:val="-4"/>
          <w:sz w:val="24"/>
          <w:szCs w:val="24"/>
        </w:rPr>
      </w:pPr>
      <w:r w:rsidRPr="00B265D6">
        <w:rPr>
          <w:rStyle w:val="a9"/>
          <w:rFonts w:ascii="Times New Roman" w:hAnsi="Times New Roman"/>
          <w:spacing w:val="-4"/>
          <w:sz w:val="24"/>
          <w:szCs w:val="24"/>
        </w:rPr>
        <w:footnoteRef/>
      </w:r>
      <w:r w:rsidRPr="00B265D6">
        <w:rPr>
          <w:rFonts w:ascii="Times New Roman" w:hAnsi="Times New Roman"/>
          <w:spacing w:val="-4"/>
          <w:sz w:val="24"/>
          <w:szCs w:val="24"/>
        </w:rPr>
        <w:t xml:space="preserve"> См.: </w:t>
      </w:r>
      <w:r w:rsidRPr="00B265D6">
        <w:rPr>
          <w:rFonts w:ascii="Times New Roman" w:hAnsi="Times New Roman"/>
          <w:i/>
          <w:spacing w:val="-4"/>
          <w:sz w:val="24"/>
          <w:szCs w:val="24"/>
        </w:rPr>
        <w:t xml:space="preserve">Арутюнова Н.Э. </w:t>
      </w:r>
      <w:r w:rsidRPr="00B265D6">
        <w:rPr>
          <w:rFonts w:ascii="Times New Roman" w:hAnsi="Times New Roman"/>
          <w:spacing w:val="-4"/>
          <w:sz w:val="24"/>
          <w:szCs w:val="24"/>
        </w:rPr>
        <w:t>Аргументация мотивов поведения говорящего в диалоге / Язык и текст: структура, дискурс, перевод // Язык в социокультурном пространстве и времени: мат-лы Всерос. конф. с междунар. участием (г. Астрахань, 13 - 14 октября 2011 г.). - Астрахань, 2011. - С. 8-12.</w:t>
      </w:r>
    </w:p>
  </w:footnote>
  <w:footnote w:id="52">
    <w:p w:rsidR="00A92617" w:rsidRPr="00A92617" w:rsidRDefault="00A92617">
      <w:pPr>
        <w:pStyle w:val="a7"/>
        <w:rPr>
          <w:rFonts w:ascii="Times New Roman" w:hAnsi="Times New Roman"/>
          <w:sz w:val="24"/>
          <w:szCs w:val="24"/>
        </w:rPr>
      </w:pPr>
      <w:r>
        <w:rPr>
          <w:rStyle w:val="a9"/>
        </w:rPr>
        <w:footnoteRef/>
      </w:r>
      <w:r>
        <w:t xml:space="preserve"> </w:t>
      </w:r>
      <w:r w:rsidRPr="00A92617">
        <w:rPr>
          <w:rFonts w:ascii="Times New Roman" w:hAnsi="Times New Roman"/>
          <w:i/>
          <w:sz w:val="24"/>
          <w:szCs w:val="24"/>
        </w:rPr>
        <w:t>Енгалычев В.Ф.</w:t>
      </w:r>
      <w:r w:rsidRPr="00A92617">
        <w:rPr>
          <w:rFonts w:ascii="Times New Roman" w:hAnsi="Times New Roman"/>
          <w:sz w:val="24"/>
          <w:szCs w:val="24"/>
        </w:rPr>
        <w:t xml:space="preserve"> Психологическое воздействие в правоохранительной деятельности //</w:t>
      </w:r>
      <w:r w:rsidRPr="00A92617">
        <w:rPr>
          <w:rFonts w:ascii="Times New Roman" w:hAnsi="Times New Roman"/>
          <w:i/>
          <w:sz w:val="24"/>
          <w:szCs w:val="24"/>
        </w:rPr>
        <w:t xml:space="preserve"> </w:t>
      </w:r>
      <w:r w:rsidRPr="00A92617">
        <w:rPr>
          <w:rFonts w:ascii="Times New Roman" w:hAnsi="Times New Roman"/>
          <w:sz w:val="24"/>
          <w:szCs w:val="24"/>
        </w:rPr>
        <w:t>Енгалычев В.Ф.  Прикладная юридическая психология : учебное пособие для вузов / под ред. проф. А.М. Столяренко. – М.: ЮНИТИ-ДАНА, 2001. – С. 378-398</w:t>
      </w:r>
      <w:r>
        <w:rPr>
          <w:rFonts w:ascii="Times New Roman" w:hAnsi="Times New Roman"/>
          <w:sz w:val="24"/>
          <w:szCs w:val="24"/>
        </w:rPr>
        <w:t>.</w:t>
      </w:r>
      <w:r w:rsidRPr="00A92617">
        <w:rPr>
          <w:rFonts w:ascii="Times New Roman" w:hAnsi="Times New Roman"/>
          <w:sz w:val="24"/>
          <w:szCs w:val="24"/>
        </w:rPr>
        <w:t xml:space="preserve"> </w:t>
      </w:r>
    </w:p>
  </w:footnote>
  <w:footnote w:id="53">
    <w:p w:rsidR="00BE25A3" w:rsidRPr="008F6FAE" w:rsidRDefault="00BE25A3" w:rsidP="00F56569">
      <w:pPr>
        <w:pStyle w:val="a7"/>
        <w:jc w:val="both"/>
        <w:rPr>
          <w:rFonts w:ascii="Times New Roman" w:hAnsi="Times New Roman"/>
          <w:sz w:val="24"/>
          <w:szCs w:val="24"/>
        </w:rPr>
      </w:pPr>
      <w:r w:rsidRPr="00A92617">
        <w:rPr>
          <w:rStyle w:val="a9"/>
          <w:rFonts w:ascii="Times New Roman" w:hAnsi="Times New Roman"/>
          <w:sz w:val="24"/>
          <w:szCs w:val="24"/>
        </w:rPr>
        <w:footnoteRef/>
      </w:r>
      <w:r w:rsidRPr="00A92617">
        <w:rPr>
          <w:rFonts w:ascii="Times New Roman" w:hAnsi="Times New Roman"/>
          <w:sz w:val="24"/>
          <w:szCs w:val="24"/>
        </w:rPr>
        <w:t xml:space="preserve"> </w:t>
      </w:r>
      <w:r w:rsidRPr="008F6FAE">
        <w:rPr>
          <w:rFonts w:ascii="Times New Roman" w:hAnsi="Times New Roman"/>
          <w:sz w:val="24"/>
          <w:szCs w:val="24"/>
        </w:rPr>
        <w:t xml:space="preserve">См. подробнее: </w:t>
      </w:r>
      <w:r w:rsidRPr="008F6FAE">
        <w:rPr>
          <w:rFonts w:ascii="Times New Roman" w:hAnsi="Times New Roman"/>
          <w:i/>
          <w:sz w:val="24"/>
          <w:szCs w:val="24"/>
        </w:rPr>
        <w:t>Бахтин М.М.</w:t>
      </w:r>
      <w:r w:rsidRPr="008F6FAE">
        <w:rPr>
          <w:rFonts w:ascii="Times New Roman" w:hAnsi="Times New Roman"/>
          <w:sz w:val="24"/>
          <w:szCs w:val="24"/>
        </w:rPr>
        <w:t xml:space="preserve"> Эстетика словесного творчества. - М.: Искусство, 1986.</w:t>
      </w:r>
    </w:p>
  </w:footnote>
  <w:footnote w:id="54">
    <w:p w:rsidR="00BE25A3" w:rsidRPr="00C92902" w:rsidRDefault="00BE25A3" w:rsidP="00C92902">
      <w:pPr>
        <w:pStyle w:val="a7"/>
        <w:jc w:val="both"/>
        <w:rPr>
          <w:rFonts w:ascii="Times New Roman" w:hAnsi="Times New Roman"/>
          <w:sz w:val="24"/>
          <w:szCs w:val="24"/>
        </w:rPr>
      </w:pPr>
      <w:r w:rsidRPr="00C92902">
        <w:rPr>
          <w:rStyle w:val="a9"/>
          <w:rFonts w:ascii="Times New Roman" w:hAnsi="Times New Roman"/>
          <w:sz w:val="24"/>
          <w:szCs w:val="24"/>
        </w:rPr>
        <w:footnoteRef/>
      </w:r>
      <w:r w:rsidRPr="00C92902">
        <w:rPr>
          <w:rFonts w:ascii="Times New Roman" w:hAnsi="Times New Roman"/>
          <w:sz w:val="24"/>
          <w:szCs w:val="24"/>
        </w:rPr>
        <w:t xml:space="preserve"> См.: Комментарий к УПК РФ. - М.: Норма, 2010.</w:t>
      </w:r>
    </w:p>
  </w:footnote>
  <w:footnote w:id="55">
    <w:p w:rsidR="00BE25A3" w:rsidRPr="00C92902" w:rsidRDefault="00BE25A3" w:rsidP="00C92902">
      <w:pPr>
        <w:pStyle w:val="a7"/>
        <w:jc w:val="both"/>
        <w:rPr>
          <w:rFonts w:ascii="Times New Roman" w:hAnsi="Times New Roman"/>
          <w:sz w:val="24"/>
          <w:szCs w:val="24"/>
        </w:rPr>
      </w:pPr>
      <w:r w:rsidRPr="00C92902">
        <w:rPr>
          <w:rStyle w:val="a9"/>
          <w:rFonts w:ascii="Times New Roman" w:hAnsi="Times New Roman"/>
          <w:sz w:val="24"/>
          <w:szCs w:val="24"/>
        </w:rPr>
        <w:footnoteRef/>
      </w:r>
      <w:r w:rsidRPr="00C92902">
        <w:rPr>
          <w:rFonts w:ascii="Times New Roman" w:hAnsi="Times New Roman"/>
          <w:sz w:val="24"/>
          <w:szCs w:val="24"/>
        </w:rPr>
        <w:t xml:space="preserve"> Очевидно, что при наличии объективных доказательств – результатов, например, генетической или дактилоскопической экспертиз, потребность в выявлении именно психологических признаков достоверности показаний практически отсутствует.</w:t>
      </w:r>
    </w:p>
  </w:footnote>
  <w:footnote w:id="56">
    <w:p w:rsidR="00BE25A3" w:rsidRPr="008B6E99" w:rsidRDefault="00BE25A3" w:rsidP="00A05201">
      <w:pPr>
        <w:pStyle w:val="a7"/>
        <w:jc w:val="both"/>
        <w:rPr>
          <w:rFonts w:ascii="Times New Roman" w:hAnsi="Times New Roman"/>
          <w:spacing w:val="-4"/>
          <w:sz w:val="24"/>
          <w:szCs w:val="24"/>
        </w:rPr>
      </w:pPr>
      <w:r w:rsidRPr="008B6E99">
        <w:rPr>
          <w:rStyle w:val="a9"/>
          <w:rFonts w:ascii="Times New Roman" w:hAnsi="Times New Roman"/>
          <w:spacing w:val="-4"/>
          <w:sz w:val="24"/>
          <w:szCs w:val="24"/>
        </w:rPr>
        <w:footnoteRef/>
      </w:r>
      <w:r w:rsidRPr="008B6E99">
        <w:rPr>
          <w:rFonts w:ascii="Times New Roman" w:hAnsi="Times New Roman"/>
          <w:spacing w:val="-4"/>
          <w:sz w:val="24"/>
          <w:szCs w:val="24"/>
        </w:rPr>
        <w:t xml:space="preserve"> </w:t>
      </w:r>
      <w:r w:rsidRPr="008B6E99">
        <w:rPr>
          <w:rFonts w:ascii="Times New Roman" w:hAnsi="Times New Roman"/>
          <w:i/>
          <w:spacing w:val="-4"/>
          <w:sz w:val="24"/>
          <w:szCs w:val="24"/>
        </w:rPr>
        <w:t>Малышева</w:t>
      </w:r>
      <w:r w:rsidRPr="008B6E99">
        <w:rPr>
          <w:rFonts w:ascii="Times New Roman" w:hAnsi="Times New Roman"/>
          <w:spacing w:val="-4"/>
          <w:sz w:val="24"/>
          <w:szCs w:val="24"/>
        </w:rPr>
        <w:t xml:space="preserve"> Ю.Ю. Преступления, совершаемые путём обмана, по уголовному кодексу России: понятие и виды. // </w:t>
      </w:r>
      <w:hyperlink r:id="rId1" w:history="1">
        <w:r w:rsidRPr="008B6E99">
          <w:rPr>
            <w:rStyle w:val="af"/>
            <w:rFonts w:ascii="Times New Roman" w:hAnsi="Times New Roman"/>
            <w:color w:val="auto"/>
            <w:spacing w:val="-4"/>
            <w:sz w:val="24"/>
            <w:szCs w:val="24"/>
            <w:u w:val="none"/>
          </w:rPr>
          <w:t>Бизнес в законе. Экономико-юридический журнал</w:t>
        </w:r>
      </w:hyperlink>
      <w:r w:rsidRPr="008B6E99">
        <w:rPr>
          <w:rStyle w:val="af"/>
          <w:rFonts w:ascii="Times New Roman" w:hAnsi="Times New Roman"/>
          <w:color w:val="auto"/>
          <w:spacing w:val="-4"/>
          <w:sz w:val="24"/>
          <w:szCs w:val="24"/>
          <w:u w:val="none"/>
        </w:rPr>
        <w:t>.</w:t>
      </w:r>
      <w:r w:rsidRPr="008B6E99">
        <w:rPr>
          <w:rFonts w:ascii="Times New Roman" w:hAnsi="Times New Roman"/>
          <w:spacing w:val="-4"/>
          <w:sz w:val="24"/>
          <w:szCs w:val="24"/>
        </w:rPr>
        <w:t xml:space="preserve"> - Вып. № 3. - 2011. - С. 79-81.</w:t>
      </w:r>
    </w:p>
  </w:footnote>
  <w:footnote w:id="57">
    <w:p w:rsidR="00BE25A3" w:rsidRPr="00C92902" w:rsidRDefault="00BE25A3" w:rsidP="00C92902">
      <w:pPr>
        <w:pStyle w:val="a7"/>
        <w:jc w:val="both"/>
        <w:rPr>
          <w:rFonts w:ascii="Times New Roman" w:hAnsi="Times New Roman"/>
          <w:sz w:val="24"/>
          <w:szCs w:val="24"/>
        </w:rPr>
      </w:pPr>
      <w:r w:rsidRPr="00C92902">
        <w:rPr>
          <w:rStyle w:val="a9"/>
          <w:rFonts w:ascii="Times New Roman" w:hAnsi="Times New Roman"/>
          <w:sz w:val="24"/>
          <w:szCs w:val="24"/>
        </w:rPr>
        <w:footnoteRef/>
      </w:r>
      <w:r w:rsidRPr="00C92902">
        <w:rPr>
          <w:rFonts w:ascii="Times New Roman" w:hAnsi="Times New Roman"/>
          <w:sz w:val="24"/>
          <w:szCs w:val="24"/>
        </w:rPr>
        <w:t xml:space="preserve"> Аналогично решению суда об аффекте: психологическая констатация </w:t>
      </w:r>
      <w:r w:rsidR="00A612E8" w:rsidRPr="00C92902">
        <w:rPr>
          <w:rFonts w:ascii="Times New Roman" w:hAnsi="Times New Roman"/>
          <w:sz w:val="24"/>
          <w:szCs w:val="24"/>
        </w:rPr>
        <w:t xml:space="preserve">экспертом-психологом </w:t>
      </w:r>
      <w:r w:rsidRPr="00C92902">
        <w:rPr>
          <w:rFonts w:ascii="Times New Roman" w:hAnsi="Times New Roman"/>
          <w:sz w:val="24"/>
          <w:szCs w:val="24"/>
        </w:rPr>
        <w:t xml:space="preserve">явления как физиологический аффект не всегда совпадает с правовой оценкой судом деяния и условий, в которых оно было совершено.  </w:t>
      </w:r>
    </w:p>
  </w:footnote>
  <w:footnote w:id="58">
    <w:p w:rsidR="00BE25A3" w:rsidRDefault="00BE25A3" w:rsidP="00CB7E5F">
      <w:pPr>
        <w:pStyle w:val="a7"/>
        <w:jc w:val="both"/>
        <w:rPr>
          <w:rFonts w:ascii="Times New Roman" w:hAnsi="Times New Roman"/>
          <w:sz w:val="24"/>
          <w:szCs w:val="24"/>
        </w:rPr>
      </w:pPr>
      <w:r w:rsidRPr="00CB7E5F">
        <w:rPr>
          <w:rStyle w:val="a9"/>
          <w:rFonts w:ascii="Times New Roman" w:hAnsi="Times New Roman"/>
          <w:sz w:val="24"/>
          <w:szCs w:val="24"/>
        </w:rPr>
        <w:footnoteRef/>
      </w:r>
      <w:r w:rsidRPr="00CB7E5F">
        <w:rPr>
          <w:rFonts w:ascii="Times New Roman" w:hAnsi="Times New Roman"/>
          <w:sz w:val="24"/>
          <w:szCs w:val="24"/>
        </w:rPr>
        <w:t xml:space="preserve"> См.: </w:t>
      </w:r>
      <w:r w:rsidRPr="00CB7E5F">
        <w:rPr>
          <w:rFonts w:ascii="Times New Roman" w:hAnsi="Times New Roman"/>
          <w:i/>
          <w:sz w:val="24"/>
          <w:szCs w:val="24"/>
        </w:rPr>
        <w:t>Брудный</w:t>
      </w:r>
      <w:r w:rsidRPr="00CB7E5F">
        <w:rPr>
          <w:rFonts w:ascii="Times New Roman" w:hAnsi="Times New Roman"/>
          <w:sz w:val="24"/>
          <w:szCs w:val="24"/>
        </w:rPr>
        <w:t xml:space="preserve"> А.А. Психологическая герменевтика. - М.: Лабиринт, 2005. </w:t>
      </w:r>
      <w:r w:rsidR="00A612E8">
        <w:rPr>
          <w:rFonts w:ascii="Times New Roman" w:hAnsi="Times New Roman"/>
          <w:sz w:val="24"/>
          <w:szCs w:val="24"/>
        </w:rPr>
        <w:t>– 336 с.</w:t>
      </w:r>
    </w:p>
    <w:p w:rsidR="00A612E8" w:rsidRPr="00CB7E5F" w:rsidRDefault="00A612E8" w:rsidP="00CB7E5F">
      <w:pPr>
        <w:pStyle w:val="a7"/>
        <w:jc w:val="both"/>
        <w:rPr>
          <w:rFonts w:ascii="Times New Roman" w:hAnsi="Times New Roman"/>
          <w:sz w:val="24"/>
          <w:szCs w:val="24"/>
        </w:rPr>
      </w:pPr>
    </w:p>
  </w:footnote>
  <w:footnote w:id="59">
    <w:p w:rsidR="00BE25A3" w:rsidRPr="00CB7E5F" w:rsidRDefault="00BE25A3" w:rsidP="00317C3A">
      <w:pPr>
        <w:pStyle w:val="a7"/>
        <w:jc w:val="both"/>
        <w:rPr>
          <w:rFonts w:ascii="Times New Roman" w:hAnsi="Times New Roman"/>
          <w:sz w:val="24"/>
          <w:szCs w:val="24"/>
        </w:rPr>
      </w:pPr>
      <w:r w:rsidRPr="00CB7E5F">
        <w:rPr>
          <w:rStyle w:val="a9"/>
          <w:rFonts w:ascii="Times New Roman" w:hAnsi="Times New Roman"/>
          <w:sz w:val="24"/>
          <w:szCs w:val="24"/>
        </w:rPr>
        <w:footnoteRef/>
      </w:r>
      <w:r w:rsidRPr="00CB7E5F">
        <w:rPr>
          <w:rFonts w:ascii="Times New Roman" w:hAnsi="Times New Roman"/>
          <w:sz w:val="24"/>
          <w:szCs w:val="24"/>
        </w:rPr>
        <w:t xml:space="preserve"> </w:t>
      </w:r>
      <w:r w:rsidRPr="00CB7E5F">
        <w:rPr>
          <w:rFonts w:ascii="Times New Roman" w:hAnsi="Times New Roman"/>
          <w:i/>
          <w:sz w:val="24"/>
          <w:szCs w:val="24"/>
        </w:rPr>
        <w:t>Енгалычев В.Ф., Моисеева И.Г., Моисеев А.В.</w:t>
      </w:r>
      <w:r w:rsidRPr="00CB7E5F">
        <w:rPr>
          <w:rFonts w:ascii="Times New Roman" w:hAnsi="Times New Roman"/>
          <w:sz w:val="24"/>
          <w:szCs w:val="24"/>
        </w:rPr>
        <w:t xml:space="preserve"> Об особенностях применения метода контент-анализа в судебно-психологической экспертизе различной предметной направленности // Прикладная юридическая психология. - 2015. - № 3. - С. 39-45</w:t>
      </w:r>
    </w:p>
  </w:footnote>
  <w:footnote w:id="60">
    <w:p w:rsidR="00BE25A3" w:rsidRPr="000768A5" w:rsidRDefault="00BE25A3" w:rsidP="00317C3A">
      <w:pPr>
        <w:pStyle w:val="a7"/>
        <w:jc w:val="both"/>
        <w:rPr>
          <w:rFonts w:ascii="Times New Roman" w:hAnsi="Times New Roman"/>
          <w:sz w:val="24"/>
          <w:szCs w:val="24"/>
        </w:rPr>
      </w:pPr>
      <w:r w:rsidRPr="000768A5">
        <w:rPr>
          <w:rStyle w:val="a9"/>
          <w:rFonts w:ascii="Times New Roman" w:hAnsi="Times New Roman"/>
          <w:sz w:val="24"/>
          <w:szCs w:val="24"/>
        </w:rPr>
        <w:footnoteRef/>
      </w:r>
      <w:r w:rsidRPr="000768A5">
        <w:rPr>
          <w:rFonts w:ascii="Times New Roman" w:hAnsi="Times New Roman"/>
          <w:sz w:val="24"/>
          <w:szCs w:val="24"/>
        </w:rPr>
        <w:t xml:space="preserve"> В скобках привед</w:t>
      </w:r>
      <w:r>
        <w:rPr>
          <w:rFonts w:ascii="Times New Roman" w:hAnsi="Times New Roman"/>
          <w:sz w:val="24"/>
          <w:szCs w:val="24"/>
        </w:rPr>
        <w:t>ё</w:t>
      </w:r>
      <w:r w:rsidRPr="000768A5">
        <w:rPr>
          <w:rFonts w:ascii="Times New Roman" w:hAnsi="Times New Roman"/>
          <w:sz w:val="24"/>
          <w:szCs w:val="24"/>
        </w:rPr>
        <w:t xml:space="preserve">н критерий в формулировке Н.И. Гавриловой. </w:t>
      </w:r>
    </w:p>
  </w:footnote>
  <w:footnote w:id="61">
    <w:p w:rsidR="00BE25A3" w:rsidRPr="002D6200" w:rsidRDefault="00BE25A3" w:rsidP="00241D39">
      <w:pPr>
        <w:pStyle w:val="a7"/>
        <w:jc w:val="both"/>
        <w:rPr>
          <w:rFonts w:ascii="Times New Roman" w:hAnsi="Times New Roman"/>
          <w:spacing w:val="-4"/>
          <w:sz w:val="24"/>
          <w:szCs w:val="24"/>
        </w:rPr>
      </w:pPr>
      <w:r w:rsidRPr="00241D39">
        <w:rPr>
          <w:rStyle w:val="a9"/>
          <w:rFonts w:ascii="Times New Roman" w:hAnsi="Times New Roman"/>
          <w:spacing w:val="-4"/>
          <w:sz w:val="24"/>
          <w:szCs w:val="24"/>
        </w:rPr>
        <w:footnoteRef/>
      </w:r>
      <w:r w:rsidRPr="00241D39">
        <w:rPr>
          <w:rFonts w:ascii="Times New Roman" w:hAnsi="Times New Roman"/>
          <w:spacing w:val="-4"/>
          <w:sz w:val="24"/>
          <w:szCs w:val="24"/>
        </w:rPr>
        <w:t xml:space="preserve"> </w:t>
      </w:r>
      <w:r w:rsidRPr="00241D39">
        <w:rPr>
          <w:rFonts w:ascii="Times New Roman" w:hAnsi="Times New Roman"/>
          <w:i/>
          <w:spacing w:val="-4"/>
          <w:sz w:val="24"/>
          <w:szCs w:val="24"/>
        </w:rPr>
        <w:t>Дозорцева Е.Г., Афанасьева А.Г.</w:t>
      </w:r>
      <w:r w:rsidRPr="00241D39">
        <w:rPr>
          <w:rFonts w:ascii="Times New Roman" w:hAnsi="Times New Roman"/>
          <w:spacing w:val="-4"/>
          <w:sz w:val="24"/>
          <w:szCs w:val="24"/>
        </w:rPr>
        <w:t xml:space="preserve"> Оценка достоверности свидетельских показаний несовершеннолетних</w:t>
      </w:r>
      <w:r>
        <w:rPr>
          <w:rFonts w:ascii="Times New Roman" w:hAnsi="Times New Roman"/>
          <w:spacing w:val="-4"/>
          <w:sz w:val="24"/>
          <w:szCs w:val="24"/>
        </w:rPr>
        <w:t xml:space="preserve">… </w:t>
      </w:r>
      <w:r w:rsidRPr="00241D39">
        <w:rPr>
          <w:rFonts w:ascii="Times New Roman" w:hAnsi="Times New Roman"/>
          <w:spacing w:val="-4"/>
          <w:sz w:val="24"/>
          <w:szCs w:val="24"/>
        </w:rPr>
        <w:t xml:space="preserve">- С. 48. </w:t>
      </w:r>
    </w:p>
  </w:footnote>
  <w:footnote w:id="62">
    <w:p w:rsidR="00BE25A3" w:rsidRPr="00762049" w:rsidRDefault="00BE25A3" w:rsidP="007C1850">
      <w:pPr>
        <w:pStyle w:val="a7"/>
        <w:jc w:val="both"/>
        <w:rPr>
          <w:rFonts w:ascii="Times New Roman" w:hAnsi="Times New Roman"/>
          <w:sz w:val="24"/>
          <w:szCs w:val="24"/>
        </w:rPr>
      </w:pPr>
      <w:r w:rsidRPr="00762049">
        <w:rPr>
          <w:rStyle w:val="a9"/>
          <w:rFonts w:ascii="Times New Roman" w:hAnsi="Times New Roman"/>
          <w:sz w:val="24"/>
          <w:szCs w:val="24"/>
        </w:rPr>
        <w:footnoteRef/>
      </w:r>
      <w:r w:rsidRPr="00762049">
        <w:rPr>
          <w:rFonts w:ascii="Times New Roman" w:hAnsi="Times New Roman"/>
          <w:sz w:val="24"/>
          <w:szCs w:val="24"/>
        </w:rPr>
        <w:t xml:space="preserve"> Допрос, как процессуальное действие, в данном случае также следует рассматривать как вид беседы в вопросно-ответной форме по заранее подготовленному плану (структуре допроса).</w:t>
      </w:r>
    </w:p>
  </w:footnote>
  <w:footnote w:id="63">
    <w:p w:rsidR="00BE25A3" w:rsidRPr="0062524C" w:rsidRDefault="00BE25A3">
      <w:pPr>
        <w:pStyle w:val="a7"/>
        <w:rPr>
          <w:rFonts w:ascii="Times New Roman" w:hAnsi="Times New Roman"/>
          <w:sz w:val="24"/>
          <w:szCs w:val="24"/>
        </w:rPr>
      </w:pPr>
      <w:r w:rsidRPr="0062524C">
        <w:rPr>
          <w:rStyle w:val="a9"/>
          <w:rFonts w:ascii="Times New Roman" w:hAnsi="Times New Roman"/>
          <w:sz w:val="24"/>
          <w:szCs w:val="24"/>
        </w:rPr>
        <w:footnoteRef/>
      </w:r>
      <w:r w:rsidRPr="0062524C">
        <w:rPr>
          <w:rFonts w:ascii="Times New Roman" w:hAnsi="Times New Roman"/>
          <w:sz w:val="24"/>
          <w:szCs w:val="24"/>
        </w:rPr>
        <w:t xml:space="preserve"> </w:t>
      </w:r>
      <w:r w:rsidRPr="0062524C">
        <w:rPr>
          <w:rFonts w:ascii="Times New Roman" w:hAnsi="Times New Roman"/>
          <w:i/>
          <w:spacing w:val="-4"/>
          <w:sz w:val="24"/>
          <w:szCs w:val="24"/>
        </w:rPr>
        <w:t>Дозорцева Е.Г., Афанасьева А.Г.</w:t>
      </w:r>
      <w:r w:rsidRPr="0062524C">
        <w:rPr>
          <w:rFonts w:ascii="Times New Roman" w:hAnsi="Times New Roman"/>
          <w:spacing w:val="-4"/>
          <w:sz w:val="24"/>
          <w:szCs w:val="24"/>
        </w:rPr>
        <w:t xml:space="preserve"> Указ. соч. - 49-50.</w:t>
      </w:r>
    </w:p>
  </w:footnote>
  <w:footnote w:id="64">
    <w:p w:rsidR="00BE25A3" w:rsidRPr="0062524C" w:rsidRDefault="00BE25A3">
      <w:pPr>
        <w:pStyle w:val="a7"/>
        <w:rPr>
          <w:rFonts w:ascii="Times New Roman" w:hAnsi="Times New Roman"/>
          <w:sz w:val="24"/>
          <w:szCs w:val="24"/>
        </w:rPr>
      </w:pPr>
      <w:r w:rsidRPr="0062524C">
        <w:rPr>
          <w:rStyle w:val="a9"/>
          <w:rFonts w:ascii="Times New Roman" w:hAnsi="Times New Roman"/>
          <w:sz w:val="24"/>
          <w:szCs w:val="24"/>
        </w:rPr>
        <w:footnoteRef/>
      </w:r>
      <w:r w:rsidRPr="0062524C">
        <w:rPr>
          <w:rFonts w:ascii="Times New Roman" w:hAnsi="Times New Roman"/>
          <w:sz w:val="24"/>
          <w:szCs w:val="24"/>
        </w:rPr>
        <w:t xml:space="preserve"> Там же.</w:t>
      </w:r>
    </w:p>
  </w:footnote>
  <w:footnote w:id="65">
    <w:p w:rsidR="00BE25A3" w:rsidRPr="0062524C" w:rsidRDefault="00BE25A3">
      <w:pPr>
        <w:pStyle w:val="a7"/>
        <w:rPr>
          <w:rFonts w:ascii="Times New Roman" w:hAnsi="Times New Roman"/>
          <w:sz w:val="24"/>
          <w:szCs w:val="24"/>
        </w:rPr>
      </w:pPr>
      <w:r w:rsidRPr="0062524C">
        <w:rPr>
          <w:rStyle w:val="a9"/>
          <w:rFonts w:ascii="Times New Roman" w:hAnsi="Times New Roman"/>
          <w:sz w:val="24"/>
          <w:szCs w:val="24"/>
        </w:rPr>
        <w:footnoteRef/>
      </w:r>
      <w:r w:rsidRPr="0062524C">
        <w:rPr>
          <w:rFonts w:ascii="Times New Roman" w:hAnsi="Times New Roman"/>
          <w:sz w:val="24"/>
          <w:szCs w:val="24"/>
        </w:rPr>
        <w:t xml:space="preserve"> </w:t>
      </w:r>
      <w:r w:rsidRPr="0062524C">
        <w:rPr>
          <w:rFonts w:ascii="Times New Roman" w:hAnsi="Times New Roman"/>
          <w:spacing w:val="-4"/>
          <w:sz w:val="24"/>
          <w:szCs w:val="24"/>
        </w:rPr>
        <w:t xml:space="preserve">См.: </w:t>
      </w:r>
      <w:r w:rsidRPr="0062524C">
        <w:rPr>
          <w:rFonts w:ascii="Times New Roman" w:hAnsi="Times New Roman"/>
          <w:i/>
          <w:spacing w:val="-4"/>
          <w:sz w:val="24"/>
          <w:szCs w:val="24"/>
        </w:rPr>
        <w:t>Образцов В.А. Кручинина Н.В.</w:t>
      </w:r>
      <w:r w:rsidRPr="0062524C">
        <w:rPr>
          <w:rFonts w:ascii="Times New Roman" w:hAnsi="Times New Roman"/>
          <w:spacing w:val="-4"/>
          <w:sz w:val="24"/>
          <w:szCs w:val="24"/>
        </w:rPr>
        <w:t xml:space="preserve"> Преступление. Расследование. Проверка достоверности информации: Науч.-методич. пособие. - М.: Правовое поле; Книжная лавка, 2002</w:t>
      </w:r>
    </w:p>
  </w:footnote>
  <w:footnote w:id="66">
    <w:p w:rsidR="00BE25A3" w:rsidRPr="004E4662" w:rsidRDefault="00BE25A3" w:rsidP="00522F97">
      <w:pPr>
        <w:pStyle w:val="a7"/>
        <w:jc w:val="both"/>
        <w:rPr>
          <w:rFonts w:ascii="Times New Roman" w:hAnsi="Times New Roman"/>
          <w:spacing w:val="-4"/>
          <w:sz w:val="24"/>
          <w:szCs w:val="24"/>
        </w:rPr>
      </w:pPr>
      <w:r w:rsidRPr="004E4662">
        <w:rPr>
          <w:rStyle w:val="a9"/>
          <w:rFonts w:ascii="Times New Roman" w:hAnsi="Times New Roman"/>
          <w:spacing w:val="-4"/>
          <w:sz w:val="24"/>
          <w:szCs w:val="24"/>
        </w:rPr>
        <w:footnoteRef/>
      </w:r>
      <w:r w:rsidRPr="004E4662">
        <w:rPr>
          <w:rFonts w:ascii="Times New Roman" w:hAnsi="Times New Roman"/>
          <w:spacing w:val="-4"/>
          <w:sz w:val="24"/>
          <w:szCs w:val="24"/>
        </w:rPr>
        <w:t xml:space="preserve"> См.: </w:t>
      </w:r>
      <w:r w:rsidRPr="004E4662">
        <w:rPr>
          <w:rFonts w:ascii="Times New Roman" w:hAnsi="Times New Roman"/>
          <w:i/>
          <w:spacing w:val="-4"/>
          <w:sz w:val="24"/>
          <w:szCs w:val="24"/>
        </w:rPr>
        <w:t xml:space="preserve">Шаповалов В.А. </w:t>
      </w:r>
      <w:r w:rsidRPr="004E4662">
        <w:rPr>
          <w:rFonts w:ascii="Times New Roman" w:hAnsi="Times New Roman"/>
          <w:spacing w:val="-4"/>
          <w:sz w:val="24"/>
          <w:szCs w:val="24"/>
        </w:rPr>
        <w:t xml:space="preserve">Методика определения психологических признаков достоверности/недостоверности показаний в юридической практике: Методич. пособие. - 2-е изд-е, перераб. и дополн. - Киев: Кафедра, 2013; </w:t>
      </w:r>
      <w:r w:rsidRPr="004E4662">
        <w:rPr>
          <w:rFonts w:ascii="Times New Roman" w:hAnsi="Times New Roman"/>
          <w:i/>
          <w:spacing w:val="-4"/>
          <w:sz w:val="24"/>
          <w:szCs w:val="24"/>
        </w:rPr>
        <w:t xml:space="preserve">Он же </w:t>
      </w:r>
      <w:r w:rsidRPr="004E4662">
        <w:rPr>
          <w:rFonts w:ascii="Times New Roman" w:hAnsi="Times New Roman"/>
          <w:spacing w:val="-4"/>
          <w:sz w:val="24"/>
          <w:szCs w:val="24"/>
        </w:rPr>
        <w:t>Методика определения психологических признаков достоверности показаний в юридической практике. - Киев: Освита Украина, 2015.</w:t>
      </w:r>
    </w:p>
  </w:footnote>
  <w:footnote w:id="67">
    <w:p w:rsidR="00BE25A3" w:rsidRPr="00FF6A36" w:rsidRDefault="00BE25A3" w:rsidP="00C142AD">
      <w:pPr>
        <w:pStyle w:val="a7"/>
        <w:jc w:val="both"/>
        <w:rPr>
          <w:rFonts w:ascii="Times New Roman" w:hAnsi="Times New Roman"/>
          <w:sz w:val="24"/>
          <w:szCs w:val="24"/>
        </w:rPr>
      </w:pPr>
      <w:r w:rsidRPr="00FF6A36">
        <w:rPr>
          <w:rStyle w:val="a9"/>
          <w:rFonts w:ascii="Times New Roman" w:hAnsi="Times New Roman"/>
          <w:sz w:val="24"/>
          <w:szCs w:val="24"/>
        </w:rPr>
        <w:footnoteRef/>
      </w:r>
      <w:r w:rsidRPr="00FF6A36">
        <w:rPr>
          <w:rFonts w:ascii="Times New Roman" w:hAnsi="Times New Roman"/>
          <w:sz w:val="24"/>
          <w:szCs w:val="24"/>
        </w:rPr>
        <w:t xml:space="preserve"> </w:t>
      </w:r>
      <w:r w:rsidRPr="00FF6A36">
        <w:rPr>
          <w:rFonts w:ascii="Times New Roman" w:hAnsi="Times New Roman"/>
          <w:sz w:val="24"/>
          <w:szCs w:val="24"/>
        </w:rPr>
        <w:tab/>
      </w:r>
      <w:r w:rsidRPr="00FF6A36">
        <w:rPr>
          <w:rFonts w:ascii="Times New Roman" w:hAnsi="Times New Roman"/>
          <w:i/>
          <w:sz w:val="24"/>
          <w:szCs w:val="24"/>
        </w:rPr>
        <w:t>Енгалычев В.Ф., Кравцова Г.К., Холопова Е.Н</w:t>
      </w:r>
      <w:r w:rsidRPr="00FF6A36">
        <w:rPr>
          <w:rFonts w:ascii="Times New Roman" w:hAnsi="Times New Roman"/>
          <w:sz w:val="24"/>
          <w:szCs w:val="24"/>
        </w:rPr>
        <w:t>. Судебная психологическая экспертиза по выявлению признаков достоверности/недостоверности информации, сообщаемой участниками уголовного судопроизводства (по видеозаписям следственных действий и оперативно-разыскных мероприятий): монография. п. 3.3.3. - М.: Юрлитинформ, 2016. - С. 122.</w:t>
      </w:r>
    </w:p>
  </w:footnote>
  <w:footnote w:id="68">
    <w:p w:rsidR="00BE25A3" w:rsidRPr="00A63503" w:rsidRDefault="00BE25A3" w:rsidP="0075282C">
      <w:pPr>
        <w:pStyle w:val="a7"/>
        <w:jc w:val="both"/>
        <w:rPr>
          <w:rFonts w:ascii="Times New Roman" w:hAnsi="Times New Roman"/>
          <w:sz w:val="24"/>
          <w:szCs w:val="24"/>
        </w:rPr>
      </w:pPr>
      <w:r w:rsidRPr="0075282C">
        <w:rPr>
          <w:rStyle w:val="a9"/>
          <w:rFonts w:ascii="Times New Roman" w:hAnsi="Times New Roman"/>
          <w:sz w:val="24"/>
          <w:szCs w:val="24"/>
        </w:rPr>
        <w:footnoteRef/>
      </w:r>
      <w:r w:rsidRPr="0075282C">
        <w:rPr>
          <w:rFonts w:ascii="Times New Roman" w:hAnsi="Times New Roman"/>
          <w:sz w:val="24"/>
          <w:szCs w:val="24"/>
        </w:rPr>
        <w:t xml:space="preserve"> В качестве интервью в данном </w:t>
      </w:r>
      <w:r w:rsidRPr="00A63503">
        <w:rPr>
          <w:rFonts w:ascii="Times New Roman" w:hAnsi="Times New Roman"/>
          <w:sz w:val="24"/>
          <w:szCs w:val="24"/>
        </w:rPr>
        <w:t>случае следует рассматривать и структурированное интервью, и допрос, представляющие собой особый вид беседы в вопросно-ответной форме.</w:t>
      </w:r>
    </w:p>
  </w:footnote>
  <w:footnote w:id="69">
    <w:p w:rsidR="00BE25A3" w:rsidRPr="002965F0" w:rsidRDefault="00BE25A3" w:rsidP="00021226">
      <w:pPr>
        <w:pStyle w:val="a7"/>
        <w:jc w:val="both"/>
        <w:rPr>
          <w:rFonts w:ascii="Times New Roman" w:hAnsi="Times New Roman"/>
          <w:sz w:val="24"/>
          <w:szCs w:val="24"/>
        </w:rPr>
      </w:pPr>
      <w:r w:rsidRPr="002965F0">
        <w:rPr>
          <w:rStyle w:val="a9"/>
          <w:rFonts w:ascii="Times New Roman" w:hAnsi="Times New Roman"/>
          <w:sz w:val="24"/>
          <w:szCs w:val="24"/>
        </w:rPr>
        <w:footnoteRef/>
      </w:r>
      <w:r w:rsidRPr="002965F0">
        <w:rPr>
          <w:rFonts w:ascii="Times New Roman" w:hAnsi="Times New Roman"/>
          <w:sz w:val="24"/>
          <w:szCs w:val="24"/>
        </w:rPr>
        <w:t xml:space="preserve"> </w:t>
      </w:r>
      <w:r>
        <w:rPr>
          <w:rFonts w:ascii="Times New Roman" w:hAnsi="Times New Roman"/>
          <w:sz w:val="24"/>
          <w:szCs w:val="24"/>
        </w:rPr>
        <w:t xml:space="preserve">См.: </w:t>
      </w:r>
      <w:r w:rsidRPr="002965F0">
        <w:rPr>
          <w:rFonts w:ascii="Times New Roman" w:hAnsi="Times New Roman"/>
          <w:i/>
          <w:sz w:val="24"/>
          <w:szCs w:val="24"/>
        </w:rPr>
        <w:t>Смирнова С.А., Дозорцева Е.Г., Сафуанов Ф.С., Шипшин С.С. и др.</w:t>
      </w:r>
      <w:r w:rsidRPr="002965F0">
        <w:rPr>
          <w:rFonts w:ascii="Times New Roman" w:hAnsi="Times New Roman"/>
          <w:sz w:val="24"/>
          <w:szCs w:val="24"/>
        </w:rPr>
        <w:t xml:space="preserve"> Информационное письмо «О неправомерности определения достоверности показаний путём судебной экспертизы»</w:t>
      </w:r>
      <w:r>
        <w:rPr>
          <w:rFonts w:ascii="Times New Roman" w:hAnsi="Times New Roman"/>
          <w:sz w:val="24"/>
          <w:szCs w:val="24"/>
        </w:rPr>
        <w:t>…</w:t>
      </w:r>
      <w:r w:rsidRPr="002965F0">
        <w:rPr>
          <w:rFonts w:ascii="Times New Roman" w:hAnsi="Times New Roman"/>
          <w:sz w:val="24"/>
          <w:szCs w:val="24"/>
        </w:rPr>
        <w:t xml:space="preserve"> - С. </w:t>
      </w:r>
      <w:r>
        <w:rPr>
          <w:rFonts w:ascii="Times New Roman" w:hAnsi="Times New Roman"/>
          <w:sz w:val="24"/>
          <w:szCs w:val="24"/>
        </w:rPr>
        <w:t xml:space="preserve">67; </w:t>
      </w:r>
      <w:r w:rsidRPr="0062524C">
        <w:rPr>
          <w:rFonts w:ascii="Times New Roman" w:hAnsi="Times New Roman"/>
          <w:i/>
          <w:spacing w:val="-4"/>
          <w:sz w:val="24"/>
          <w:szCs w:val="24"/>
        </w:rPr>
        <w:t>Дозорцева Е.Г., Афанасьева А.Г.</w:t>
      </w:r>
      <w:r w:rsidRPr="0062524C">
        <w:rPr>
          <w:rFonts w:ascii="Times New Roman" w:hAnsi="Times New Roman"/>
          <w:spacing w:val="-4"/>
          <w:sz w:val="24"/>
          <w:szCs w:val="24"/>
        </w:rPr>
        <w:t xml:space="preserve"> Указ. соч. </w:t>
      </w:r>
      <w:r>
        <w:rPr>
          <w:rFonts w:ascii="Times New Roman" w:hAnsi="Times New Roman"/>
          <w:spacing w:val="-4"/>
          <w:sz w:val="24"/>
          <w:szCs w:val="24"/>
        </w:rPr>
        <w:t>-</w:t>
      </w:r>
      <w:r w:rsidRPr="0062524C">
        <w:rPr>
          <w:rFonts w:ascii="Times New Roman" w:hAnsi="Times New Roman"/>
          <w:spacing w:val="-4"/>
          <w:sz w:val="24"/>
          <w:szCs w:val="24"/>
        </w:rPr>
        <w:t xml:space="preserve"> </w:t>
      </w:r>
      <w:r>
        <w:rPr>
          <w:rFonts w:ascii="Times New Roman" w:hAnsi="Times New Roman"/>
          <w:spacing w:val="-4"/>
          <w:sz w:val="24"/>
          <w:szCs w:val="24"/>
        </w:rPr>
        <w:t>С. 50</w:t>
      </w:r>
      <w:r>
        <w:rPr>
          <w:rFonts w:ascii="Times New Roman" w:hAnsi="Times New Roman"/>
          <w:sz w:val="24"/>
          <w:szCs w:val="24"/>
        </w:rPr>
        <w:t>.</w:t>
      </w:r>
    </w:p>
  </w:footnote>
  <w:footnote w:id="70">
    <w:p w:rsidR="00BE25A3" w:rsidRPr="002944D0" w:rsidRDefault="00BE25A3" w:rsidP="00577F2D">
      <w:pPr>
        <w:pStyle w:val="a7"/>
        <w:jc w:val="both"/>
        <w:rPr>
          <w:rFonts w:ascii="Times New Roman" w:hAnsi="Times New Roman"/>
          <w:i/>
          <w:color w:val="7030A0"/>
          <w:spacing w:val="-4"/>
          <w:sz w:val="24"/>
          <w:szCs w:val="24"/>
        </w:rPr>
      </w:pPr>
      <w:r w:rsidRPr="002944D0">
        <w:rPr>
          <w:rStyle w:val="a9"/>
          <w:rFonts w:ascii="Times New Roman" w:hAnsi="Times New Roman"/>
          <w:spacing w:val="-4"/>
          <w:sz w:val="24"/>
          <w:szCs w:val="24"/>
        </w:rPr>
        <w:footnoteRef/>
      </w:r>
      <w:r w:rsidRPr="002944D0">
        <w:rPr>
          <w:rFonts w:ascii="Times New Roman" w:hAnsi="Times New Roman"/>
          <w:spacing w:val="-4"/>
          <w:sz w:val="24"/>
          <w:szCs w:val="24"/>
        </w:rPr>
        <w:t xml:space="preserve"> При проведении психолингвистического анализа показаний исследуются только психологический и контекстный аспекты речевой деятельности допрашиваемого лица. </w:t>
      </w:r>
    </w:p>
  </w:footnote>
  <w:footnote w:id="71">
    <w:p w:rsidR="00BE25A3" w:rsidRPr="002944D0" w:rsidRDefault="00BE25A3" w:rsidP="00577F2D">
      <w:pPr>
        <w:pStyle w:val="a7"/>
        <w:jc w:val="both"/>
        <w:rPr>
          <w:rFonts w:ascii="Times New Roman" w:hAnsi="Times New Roman"/>
          <w:sz w:val="24"/>
          <w:szCs w:val="24"/>
        </w:rPr>
      </w:pPr>
      <w:r w:rsidRPr="002944D0">
        <w:rPr>
          <w:rStyle w:val="a9"/>
          <w:rFonts w:ascii="Times New Roman" w:hAnsi="Times New Roman"/>
          <w:sz w:val="24"/>
          <w:szCs w:val="24"/>
        </w:rPr>
        <w:footnoteRef/>
      </w:r>
      <w:r w:rsidRPr="002944D0">
        <w:rPr>
          <w:rFonts w:ascii="Times New Roman" w:hAnsi="Times New Roman"/>
          <w:sz w:val="24"/>
          <w:szCs w:val="24"/>
        </w:rPr>
        <w:t xml:space="preserve"> Модальность - это отношение содержания высказывания к действительности. Разные индивиды выделяют в одном и том же факте, явлении действительности различные стороны и могут по-разному их оценить в плане соотношения действия с реальностью и нереальностью. </w:t>
      </w:r>
    </w:p>
  </w:footnote>
  <w:footnote w:id="72">
    <w:p w:rsidR="00BE25A3" w:rsidRPr="002944D0" w:rsidRDefault="00BE25A3" w:rsidP="00577F2D">
      <w:pPr>
        <w:pStyle w:val="a7"/>
        <w:jc w:val="both"/>
        <w:rPr>
          <w:rFonts w:ascii="Times New Roman" w:hAnsi="Times New Roman"/>
          <w:spacing w:val="-4"/>
          <w:sz w:val="24"/>
          <w:szCs w:val="24"/>
        </w:rPr>
      </w:pPr>
      <w:r w:rsidRPr="002944D0">
        <w:rPr>
          <w:rStyle w:val="a9"/>
          <w:rFonts w:ascii="Times New Roman" w:hAnsi="Times New Roman"/>
          <w:sz w:val="24"/>
          <w:szCs w:val="24"/>
        </w:rPr>
        <w:footnoteRef/>
      </w:r>
      <w:r w:rsidRPr="002944D0">
        <w:rPr>
          <w:rFonts w:ascii="Times New Roman" w:hAnsi="Times New Roman"/>
          <w:spacing w:val="-4"/>
          <w:sz w:val="24"/>
          <w:szCs w:val="24"/>
        </w:rPr>
        <w:t xml:space="preserve"> Категории модальности «уверенность» включает в себя следующие модальные значения: значение полной уверенности, значение долженствования, значение необходимости, значение возможности. </w:t>
      </w:r>
    </w:p>
  </w:footnote>
  <w:footnote w:id="73">
    <w:p w:rsidR="00BE25A3" w:rsidRPr="002944D0" w:rsidRDefault="00BE25A3" w:rsidP="00577F2D">
      <w:pPr>
        <w:pStyle w:val="a7"/>
        <w:jc w:val="both"/>
        <w:rPr>
          <w:rFonts w:ascii="Times New Roman" w:hAnsi="Times New Roman"/>
          <w:spacing w:val="-4"/>
          <w:sz w:val="24"/>
          <w:szCs w:val="24"/>
        </w:rPr>
      </w:pPr>
      <w:r w:rsidRPr="002944D0">
        <w:rPr>
          <w:rStyle w:val="a9"/>
          <w:rFonts w:ascii="Times New Roman" w:hAnsi="Times New Roman"/>
          <w:sz w:val="24"/>
          <w:szCs w:val="24"/>
        </w:rPr>
        <w:footnoteRef/>
      </w:r>
      <w:r w:rsidRPr="002944D0">
        <w:rPr>
          <w:rFonts w:ascii="Times New Roman" w:hAnsi="Times New Roman"/>
          <w:spacing w:val="-4"/>
          <w:sz w:val="24"/>
          <w:szCs w:val="24"/>
        </w:rPr>
        <w:t xml:space="preserve"> Модальное значение «возможности» имеет следующие лексические выразители: а) глагол: мочь ; б) глаголы: уметь (суметь), сметь; в) глагольная форма: способен; г) слова: в состоянии, в силах; д) глагол: удаваться (удаться); е) краткое прилагательное: готов; ж) слово категории состояния: можно. Базовая разновидность «неуверенность» включает в себя модальное значение «предположения» и модальное значение «сомнения».</w:t>
      </w:r>
    </w:p>
  </w:footnote>
  <w:footnote w:id="74">
    <w:p w:rsidR="00BE25A3" w:rsidRPr="000400DA" w:rsidRDefault="00BE25A3" w:rsidP="00D913E3">
      <w:pPr>
        <w:suppressAutoHyphens/>
        <w:jc w:val="both"/>
        <w:rPr>
          <w:rFonts w:ascii="Times New Roman" w:hAnsi="Times New Roman"/>
          <w:sz w:val="24"/>
          <w:szCs w:val="24"/>
        </w:rPr>
      </w:pPr>
      <w:r w:rsidRPr="000400DA">
        <w:rPr>
          <w:rStyle w:val="a9"/>
          <w:rFonts w:ascii="Times New Roman" w:hAnsi="Times New Roman"/>
          <w:sz w:val="24"/>
          <w:szCs w:val="24"/>
        </w:rPr>
        <w:footnoteRef/>
      </w:r>
      <w:r w:rsidRPr="000400DA">
        <w:rPr>
          <w:rFonts w:ascii="Times New Roman" w:hAnsi="Times New Roman"/>
          <w:sz w:val="24"/>
          <w:szCs w:val="24"/>
        </w:rPr>
        <w:t xml:space="preserve"> Наводящие вопросы представляют собой вопросы, в которых в той или иной степени содержится ответ на поставленный вопрос.</w:t>
      </w:r>
    </w:p>
  </w:footnote>
  <w:footnote w:id="75">
    <w:p w:rsidR="00BE25A3" w:rsidRPr="002904BE" w:rsidRDefault="00BE25A3" w:rsidP="00D757EB">
      <w:pPr>
        <w:pStyle w:val="a7"/>
        <w:jc w:val="both"/>
        <w:rPr>
          <w:rFonts w:ascii="Times New Roman" w:hAnsi="Times New Roman"/>
          <w:sz w:val="22"/>
          <w:szCs w:val="22"/>
        </w:rPr>
      </w:pPr>
      <w:r w:rsidRPr="002904BE">
        <w:rPr>
          <w:rStyle w:val="a9"/>
          <w:rFonts w:ascii="Times New Roman" w:hAnsi="Times New Roman"/>
          <w:sz w:val="22"/>
          <w:szCs w:val="22"/>
        </w:rPr>
        <w:footnoteRef/>
      </w:r>
      <w:r w:rsidRPr="002904BE">
        <w:rPr>
          <w:rFonts w:ascii="Times New Roman" w:hAnsi="Times New Roman"/>
          <w:sz w:val="22"/>
          <w:szCs w:val="22"/>
        </w:rPr>
        <w:t xml:space="preserve"> </w:t>
      </w:r>
      <w:r w:rsidRPr="002904BE">
        <w:rPr>
          <w:rFonts w:ascii="Times New Roman" w:hAnsi="Times New Roman"/>
          <w:spacing w:val="-4"/>
          <w:sz w:val="22"/>
          <w:szCs w:val="22"/>
        </w:rPr>
        <w:t xml:space="preserve">См.: </w:t>
      </w:r>
      <w:r w:rsidRPr="002904BE">
        <w:rPr>
          <w:rFonts w:ascii="Times New Roman" w:hAnsi="Times New Roman"/>
          <w:i/>
          <w:spacing w:val="-4"/>
          <w:sz w:val="22"/>
          <w:szCs w:val="22"/>
        </w:rPr>
        <w:t>Власов А.И.</w:t>
      </w:r>
      <w:r w:rsidRPr="002904BE">
        <w:rPr>
          <w:rFonts w:ascii="Times New Roman" w:hAnsi="Times New Roman"/>
          <w:spacing w:val="-4"/>
          <w:sz w:val="22"/>
          <w:szCs w:val="22"/>
        </w:rPr>
        <w:t xml:space="preserve"> Психолого-акмеологические технологии выявления заведомо ложных показаний в следственной деятельности: </w:t>
      </w:r>
      <w:r>
        <w:rPr>
          <w:rFonts w:ascii="Times New Roman" w:hAnsi="Times New Roman"/>
          <w:spacing w:val="-4"/>
          <w:sz w:val="22"/>
          <w:szCs w:val="22"/>
        </w:rPr>
        <w:t>д</w:t>
      </w:r>
      <w:r w:rsidRPr="002904BE">
        <w:rPr>
          <w:rFonts w:ascii="Times New Roman" w:hAnsi="Times New Roman"/>
          <w:spacing w:val="-4"/>
          <w:sz w:val="22"/>
          <w:szCs w:val="22"/>
        </w:rPr>
        <w:t>исс… канд. психол. наук. - М.: Российская Академия государственной службы при Президенте Российской Федерации, 2010. - С. 114-117</w:t>
      </w:r>
      <w:r w:rsidRPr="002904BE">
        <w:rPr>
          <w:rFonts w:ascii="Times New Roman" w:hAnsi="Times New Roman"/>
          <w:color w:val="000000"/>
          <w:spacing w:val="-4"/>
          <w:sz w:val="22"/>
          <w:szCs w:val="22"/>
        </w:rPr>
        <w:t>.</w:t>
      </w:r>
    </w:p>
  </w:footnote>
  <w:footnote w:id="76">
    <w:p w:rsidR="002965E7" w:rsidRDefault="002965E7">
      <w:pPr>
        <w:pStyle w:val="a7"/>
      </w:pPr>
      <w:r>
        <w:rPr>
          <w:rStyle w:val="a9"/>
        </w:rPr>
        <w:footnoteRef/>
      </w:r>
      <w:r>
        <w:t xml:space="preserve"> </w:t>
      </w:r>
      <w:r w:rsidRPr="002965E7">
        <w:rPr>
          <w:rFonts w:ascii="Times New Roman" w:hAnsi="Times New Roman"/>
          <w:sz w:val="24"/>
          <w:szCs w:val="24"/>
          <w:lang w:val="en-US"/>
        </w:rPr>
        <w:t>L</w:t>
      </w:r>
      <w:r w:rsidRPr="002965E7">
        <w:rPr>
          <w:rFonts w:ascii="Times New Roman" w:hAnsi="Times New Roman"/>
          <w:sz w:val="24"/>
          <w:szCs w:val="24"/>
        </w:rPr>
        <w:t xml:space="preserve">ie </w:t>
      </w:r>
      <w:r w:rsidRPr="002965E7">
        <w:rPr>
          <w:rFonts w:ascii="Times New Roman" w:hAnsi="Times New Roman"/>
          <w:sz w:val="24"/>
          <w:szCs w:val="24"/>
          <w:lang w:val="en-US"/>
        </w:rPr>
        <w:t>D</w:t>
      </w:r>
      <w:r w:rsidRPr="002965E7">
        <w:rPr>
          <w:rFonts w:ascii="Times New Roman" w:hAnsi="Times New Roman"/>
          <w:sz w:val="24"/>
          <w:szCs w:val="24"/>
        </w:rPr>
        <w:t>etection</w:t>
      </w:r>
      <w:r w:rsidRPr="00DC1751">
        <w:rPr>
          <w:rFonts w:ascii="Times New Roman" w:hAnsi="Times New Roman"/>
          <w:sz w:val="24"/>
          <w:szCs w:val="24"/>
        </w:rPr>
        <w:t xml:space="preserve"> (</w:t>
      </w:r>
      <w:r w:rsidRPr="002965E7">
        <w:rPr>
          <w:rFonts w:ascii="Times New Roman" w:hAnsi="Times New Roman"/>
          <w:sz w:val="24"/>
          <w:szCs w:val="24"/>
        </w:rPr>
        <w:t>англ.) – выявление лжи</w:t>
      </w:r>
    </w:p>
    <w:p w:rsidR="002965E7" w:rsidRPr="002965E7" w:rsidRDefault="002965E7">
      <w:pPr>
        <w:pStyle w:val="a7"/>
      </w:pPr>
    </w:p>
  </w:footnote>
  <w:footnote w:id="77">
    <w:p w:rsidR="00BE25A3" w:rsidRPr="002B46A2" w:rsidRDefault="00BE25A3" w:rsidP="002B46A2">
      <w:pPr>
        <w:pStyle w:val="a7"/>
        <w:jc w:val="both"/>
        <w:rPr>
          <w:rFonts w:ascii="Times New Roman" w:hAnsi="Times New Roman"/>
          <w:spacing w:val="-4"/>
          <w:sz w:val="24"/>
          <w:szCs w:val="24"/>
        </w:rPr>
      </w:pPr>
      <w:r w:rsidRPr="002B46A2">
        <w:rPr>
          <w:rStyle w:val="a9"/>
          <w:rFonts w:ascii="Times New Roman" w:hAnsi="Times New Roman"/>
          <w:spacing w:val="-4"/>
          <w:sz w:val="24"/>
          <w:szCs w:val="24"/>
        </w:rPr>
        <w:footnoteRef/>
      </w:r>
      <w:r w:rsidRPr="002B46A2">
        <w:rPr>
          <w:rFonts w:ascii="Times New Roman" w:hAnsi="Times New Roman"/>
          <w:spacing w:val="-4"/>
          <w:sz w:val="24"/>
          <w:szCs w:val="24"/>
        </w:rPr>
        <w:t xml:space="preserve"> См.: </w:t>
      </w:r>
      <w:r w:rsidRPr="002B46A2">
        <w:rPr>
          <w:rFonts w:ascii="Times New Roman" w:hAnsi="Times New Roman"/>
          <w:i/>
          <w:spacing w:val="-4"/>
          <w:sz w:val="24"/>
          <w:szCs w:val="24"/>
        </w:rPr>
        <w:t>Шишков И.А.</w:t>
      </w:r>
      <w:r w:rsidRPr="002B46A2">
        <w:rPr>
          <w:rFonts w:ascii="Times New Roman" w:hAnsi="Times New Roman"/>
          <w:spacing w:val="-4"/>
          <w:sz w:val="24"/>
          <w:szCs w:val="24"/>
        </w:rPr>
        <w:t xml:space="preserve"> Исходные положения системно-структурного подхода экспертной идентификации исполнителя кратких записей и подписей // Вестник Удмуртского ун-та. Вып. 3. «Экономика и право». - 2011. - С. 164-169; </w:t>
      </w:r>
      <w:r w:rsidRPr="002B46A2">
        <w:rPr>
          <w:rFonts w:ascii="Times New Roman" w:hAnsi="Times New Roman"/>
          <w:i/>
          <w:spacing w:val="-4"/>
          <w:sz w:val="24"/>
          <w:szCs w:val="24"/>
        </w:rPr>
        <w:t>Гридина Д.В.</w:t>
      </w:r>
      <w:r w:rsidRPr="002B46A2">
        <w:rPr>
          <w:rFonts w:ascii="Times New Roman" w:hAnsi="Times New Roman"/>
          <w:spacing w:val="-4"/>
          <w:sz w:val="24"/>
          <w:szCs w:val="24"/>
        </w:rPr>
        <w:t xml:space="preserve"> Физические основы почерковедческой экспертизы. - Белгород: НИУ БелГУ, 2015; Методика вероятно</w:t>
      </w:r>
      <w:r>
        <w:rPr>
          <w:rFonts w:ascii="Times New Roman" w:hAnsi="Times New Roman"/>
          <w:spacing w:val="-4"/>
          <w:sz w:val="24"/>
          <w:szCs w:val="24"/>
        </w:rPr>
        <w:t>стно</w:t>
      </w:r>
      <w:r w:rsidRPr="002B46A2">
        <w:rPr>
          <w:rFonts w:ascii="Times New Roman" w:hAnsi="Times New Roman"/>
          <w:spacing w:val="-4"/>
          <w:sz w:val="24"/>
          <w:szCs w:val="24"/>
        </w:rPr>
        <w:t>-статистической оценки совпадающих частных признаков почерка в прописных буквах русского алфавита: Справочное пособие</w:t>
      </w:r>
      <w:r>
        <w:rPr>
          <w:rFonts w:ascii="Times New Roman" w:hAnsi="Times New Roman"/>
          <w:spacing w:val="-4"/>
          <w:sz w:val="24"/>
          <w:szCs w:val="24"/>
        </w:rPr>
        <w:t xml:space="preserve"> / </w:t>
      </w:r>
      <w:r w:rsidRPr="002B46A2">
        <w:rPr>
          <w:rFonts w:ascii="Times New Roman" w:hAnsi="Times New Roman"/>
          <w:spacing w:val="-4"/>
          <w:sz w:val="24"/>
          <w:szCs w:val="24"/>
        </w:rPr>
        <w:t>Е.Ю.</w:t>
      </w:r>
      <w:r>
        <w:rPr>
          <w:rFonts w:ascii="Times New Roman" w:hAnsi="Times New Roman"/>
          <w:spacing w:val="-4"/>
          <w:sz w:val="24"/>
          <w:szCs w:val="24"/>
        </w:rPr>
        <w:t xml:space="preserve"> </w:t>
      </w:r>
      <w:r w:rsidRPr="002B46A2">
        <w:rPr>
          <w:rFonts w:ascii="Times New Roman" w:hAnsi="Times New Roman"/>
          <w:spacing w:val="-4"/>
          <w:sz w:val="24"/>
          <w:szCs w:val="24"/>
        </w:rPr>
        <w:t>Колесова, А.Б.</w:t>
      </w:r>
      <w:r>
        <w:rPr>
          <w:rFonts w:ascii="Times New Roman" w:hAnsi="Times New Roman"/>
          <w:spacing w:val="-4"/>
          <w:sz w:val="24"/>
          <w:szCs w:val="24"/>
        </w:rPr>
        <w:t xml:space="preserve"> </w:t>
      </w:r>
      <w:r w:rsidRPr="002B46A2">
        <w:rPr>
          <w:rFonts w:ascii="Times New Roman" w:hAnsi="Times New Roman"/>
          <w:spacing w:val="-4"/>
          <w:sz w:val="24"/>
          <w:szCs w:val="24"/>
        </w:rPr>
        <w:t>Левицкий, Э.П.</w:t>
      </w:r>
      <w:r>
        <w:rPr>
          <w:rFonts w:ascii="Times New Roman" w:hAnsi="Times New Roman"/>
          <w:spacing w:val="-4"/>
          <w:sz w:val="24"/>
          <w:szCs w:val="24"/>
        </w:rPr>
        <w:t xml:space="preserve"> </w:t>
      </w:r>
      <w:r w:rsidRPr="002B46A2">
        <w:rPr>
          <w:rFonts w:ascii="Times New Roman" w:hAnsi="Times New Roman"/>
          <w:spacing w:val="-4"/>
          <w:sz w:val="24"/>
          <w:szCs w:val="24"/>
        </w:rPr>
        <w:t>Молоков, В.В.</w:t>
      </w:r>
      <w:r>
        <w:rPr>
          <w:rFonts w:ascii="Times New Roman" w:hAnsi="Times New Roman"/>
          <w:spacing w:val="-4"/>
          <w:sz w:val="24"/>
          <w:szCs w:val="24"/>
        </w:rPr>
        <w:t xml:space="preserve"> </w:t>
      </w:r>
      <w:r w:rsidRPr="002B46A2">
        <w:rPr>
          <w:rFonts w:ascii="Times New Roman" w:hAnsi="Times New Roman"/>
          <w:spacing w:val="-4"/>
          <w:sz w:val="24"/>
          <w:szCs w:val="24"/>
        </w:rPr>
        <w:t>Серегин, М.Н.</w:t>
      </w:r>
      <w:r>
        <w:rPr>
          <w:rFonts w:ascii="Times New Roman" w:hAnsi="Times New Roman"/>
          <w:spacing w:val="-4"/>
          <w:sz w:val="24"/>
          <w:szCs w:val="24"/>
        </w:rPr>
        <w:t xml:space="preserve"> </w:t>
      </w:r>
      <w:r w:rsidRPr="002B46A2">
        <w:rPr>
          <w:rFonts w:ascii="Times New Roman" w:hAnsi="Times New Roman"/>
          <w:spacing w:val="-4"/>
          <w:sz w:val="24"/>
          <w:szCs w:val="24"/>
        </w:rPr>
        <w:t>Сосенушкина. - М.</w:t>
      </w:r>
      <w:r>
        <w:rPr>
          <w:rFonts w:ascii="Times New Roman" w:hAnsi="Times New Roman"/>
          <w:spacing w:val="-4"/>
          <w:sz w:val="24"/>
          <w:szCs w:val="24"/>
        </w:rPr>
        <w:t>:</w:t>
      </w:r>
      <w:r w:rsidRPr="002B46A2">
        <w:rPr>
          <w:rFonts w:ascii="Times New Roman" w:hAnsi="Times New Roman"/>
          <w:spacing w:val="-4"/>
          <w:sz w:val="24"/>
          <w:szCs w:val="24"/>
        </w:rPr>
        <w:t xml:space="preserve"> Изд-во ЭКЦ МВД России</w:t>
      </w:r>
      <w:r>
        <w:rPr>
          <w:rFonts w:ascii="Times New Roman" w:hAnsi="Times New Roman"/>
          <w:spacing w:val="-4"/>
          <w:sz w:val="24"/>
          <w:szCs w:val="24"/>
        </w:rPr>
        <w:t>, 1996.</w:t>
      </w:r>
    </w:p>
  </w:footnote>
  <w:footnote w:id="78">
    <w:p w:rsidR="00BE25A3" w:rsidRPr="00E456B2" w:rsidRDefault="00BE25A3" w:rsidP="002F27C7">
      <w:pPr>
        <w:pStyle w:val="a7"/>
        <w:jc w:val="both"/>
        <w:rPr>
          <w:rFonts w:ascii="Times New Roman" w:hAnsi="Times New Roman"/>
          <w:spacing w:val="-4"/>
          <w:sz w:val="24"/>
          <w:szCs w:val="24"/>
        </w:rPr>
      </w:pPr>
      <w:r w:rsidRPr="00E456B2">
        <w:rPr>
          <w:rStyle w:val="a9"/>
          <w:rFonts w:ascii="Times New Roman" w:hAnsi="Times New Roman"/>
          <w:spacing w:val="-4"/>
          <w:sz w:val="24"/>
          <w:szCs w:val="24"/>
        </w:rPr>
        <w:footnoteRef/>
      </w:r>
      <w:r w:rsidRPr="00E456B2">
        <w:rPr>
          <w:rFonts w:ascii="Times New Roman" w:hAnsi="Times New Roman"/>
          <w:spacing w:val="-4"/>
          <w:sz w:val="24"/>
          <w:szCs w:val="24"/>
        </w:rPr>
        <w:t xml:space="preserve"> Здесь приводится один из вариантов вопросов, которые могут ставиться перед экспертами-психологами.</w:t>
      </w:r>
    </w:p>
  </w:footnote>
  <w:footnote w:id="79">
    <w:p w:rsidR="00BE25A3" w:rsidRPr="008F6FAE" w:rsidRDefault="00BE25A3" w:rsidP="002F27C7">
      <w:pPr>
        <w:pStyle w:val="a7"/>
        <w:jc w:val="both"/>
        <w:rPr>
          <w:rFonts w:ascii="Times New Roman" w:hAnsi="Times New Roman"/>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Основы судебной экспертизы. - М., 1997. - С. 71.</w:t>
      </w:r>
    </w:p>
  </w:footnote>
  <w:footnote w:id="80">
    <w:p w:rsidR="00BE25A3" w:rsidRPr="008F6FAE" w:rsidRDefault="00BE25A3" w:rsidP="002F27C7">
      <w:pPr>
        <w:pStyle w:val="a7"/>
        <w:jc w:val="both"/>
        <w:rPr>
          <w:rFonts w:ascii="Times New Roman" w:hAnsi="Times New Roman"/>
          <w:spacing w:val="-4"/>
          <w:sz w:val="24"/>
          <w:szCs w:val="24"/>
        </w:rPr>
      </w:pPr>
      <w:r w:rsidRPr="008F6FAE">
        <w:rPr>
          <w:rStyle w:val="a9"/>
          <w:rFonts w:ascii="Times New Roman" w:hAnsi="Times New Roman"/>
          <w:spacing w:val="-4"/>
          <w:sz w:val="24"/>
          <w:szCs w:val="24"/>
        </w:rPr>
        <w:footnoteRef/>
      </w:r>
      <w:r w:rsidRPr="008F6FAE">
        <w:rPr>
          <w:rFonts w:ascii="Times New Roman" w:hAnsi="Times New Roman"/>
          <w:spacing w:val="-4"/>
          <w:sz w:val="24"/>
          <w:szCs w:val="24"/>
        </w:rPr>
        <w:t xml:space="preserve"> Видеозапись может быть объектом исследования компьютерно-технической экспертизы, криминалистической экспертизы видео- и звукозаписей и других видов экспертиз.</w:t>
      </w:r>
    </w:p>
  </w:footnote>
  <w:footnote w:id="81">
    <w:p w:rsidR="00BE25A3" w:rsidRPr="00B265D6" w:rsidRDefault="00BE25A3" w:rsidP="002F27C7">
      <w:pPr>
        <w:pStyle w:val="a7"/>
        <w:jc w:val="both"/>
        <w:rPr>
          <w:rFonts w:ascii="Times New Roman" w:hAnsi="Times New Roman"/>
          <w:spacing w:val="-4"/>
          <w:sz w:val="24"/>
          <w:szCs w:val="24"/>
        </w:rPr>
      </w:pPr>
      <w:r w:rsidRPr="00B265D6">
        <w:rPr>
          <w:rStyle w:val="a9"/>
          <w:rFonts w:ascii="Times New Roman" w:hAnsi="Times New Roman"/>
          <w:spacing w:val="-4"/>
          <w:sz w:val="24"/>
          <w:szCs w:val="24"/>
        </w:rPr>
        <w:footnoteRef/>
      </w:r>
      <w:r w:rsidRPr="00B265D6">
        <w:rPr>
          <w:rFonts w:ascii="Times New Roman" w:hAnsi="Times New Roman"/>
          <w:spacing w:val="-4"/>
          <w:sz w:val="24"/>
          <w:szCs w:val="24"/>
        </w:rPr>
        <w:t xml:space="preserve"> Видеозапись рассматривается как последовательность кадров, фиксирующих процессы и участвующих в них объекты (См., напр.: </w:t>
      </w:r>
      <w:r w:rsidRPr="00B265D6">
        <w:rPr>
          <w:rFonts w:ascii="Times New Roman" w:hAnsi="Times New Roman"/>
          <w:i/>
          <w:spacing w:val="-4"/>
          <w:sz w:val="24"/>
          <w:szCs w:val="24"/>
        </w:rPr>
        <w:t>Петров С.М.</w:t>
      </w:r>
      <w:r w:rsidRPr="00B265D6">
        <w:rPr>
          <w:rFonts w:ascii="Times New Roman" w:hAnsi="Times New Roman"/>
          <w:spacing w:val="-4"/>
          <w:sz w:val="24"/>
          <w:szCs w:val="24"/>
        </w:rPr>
        <w:t xml:space="preserve"> Комплекс экспертных знаний, необходимых для решения основных задач криминалистической экспертизы видеозаписей // </w:t>
      </w:r>
      <w:r w:rsidRPr="00B265D6">
        <w:rPr>
          <w:rFonts w:ascii="Times New Roman" w:hAnsi="Times New Roman"/>
          <w:spacing w:val="-2"/>
          <w:sz w:val="24"/>
          <w:szCs w:val="24"/>
        </w:rPr>
        <w:t>Мат-лы науч.-практич. конф. «Теоретические и практические вопросы криминалисти</w:t>
      </w:r>
      <w:r>
        <w:rPr>
          <w:rFonts w:ascii="Times New Roman" w:hAnsi="Times New Roman"/>
          <w:spacing w:val="-2"/>
          <w:sz w:val="24"/>
          <w:szCs w:val="24"/>
        </w:rPr>
        <w:t>-</w:t>
      </w:r>
      <w:r w:rsidRPr="00B265D6">
        <w:rPr>
          <w:rFonts w:ascii="Times New Roman" w:hAnsi="Times New Roman"/>
          <w:spacing w:val="-2"/>
          <w:sz w:val="24"/>
          <w:szCs w:val="24"/>
        </w:rPr>
        <w:t>ческой экспертизы видеозаписей</w:t>
      </w:r>
      <w:r w:rsidRPr="00B265D6">
        <w:rPr>
          <w:rFonts w:ascii="Times New Roman" w:hAnsi="Times New Roman"/>
          <w:spacing w:val="-4"/>
          <w:sz w:val="24"/>
          <w:szCs w:val="24"/>
        </w:rPr>
        <w:t xml:space="preserve"> на современном этапе её развития» (16-18 ноября 2009 г., г. Нижний Новгород). - Н.Новгород: ФБУ Приволжский РЦСЭ Минюста России: Калининград: ФБУ Калининградская ЛСЭ Минюста России, 2013. - С. 10-16). </w:t>
      </w:r>
    </w:p>
  </w:footnote>
  <w:footnote w:id="82">
    <w:p w:rsidR="00BE25A3" w:rsidRPr="008F6FAE" w:rsidRDefault="00BE25A3" w:rsidP="002F27C7">
      <w:pPr>
        <w:pStyle w:val="a7"/>
        <w:jc w:val="both"/>
        <w:rPr>
          <w:rFonts w:ascii="Times New Roman" w:hAnsi="Times New Roman"/>
          <w:spacing w:val="-4"/>
          <w:sz w:val="24"/>
          <w:szCs w:val="24"/>
        </w:rPr>
      </w:pPr>
      <w:r w:rsidRPr="008F6FAE">
        <w:rPr>
          <w:rStyle w:val="a9"/>
          <w:rFonts w:ascii="Times New Roman" w:hAnsi="Times New Roman"/>
          <w:spacing w:val="-4"/>
          <w:sz w:val="24"/>
          <w:szCs w:val="24"/>
        </w:rPr>
        <w:footnoteRef/>
      </w:r>
      <w:r w:rsidRPr="008F6FAE">
        <w:rPr>
          <w:rFonts w:ascii="Times New Roman" w:hAnsi="Times New Roman"/>
          <w:spacing w:val="-4"/>
          <w:sz w:val="24"/>
          <w:szCs w:val="24"/>
        </w:rPr>
        <w:t xml:space="preserve"> См.: </w:t>
      </w:r>
      <w:r w:rsidRPr="008F6FAE">
        <w:rPr>
          <w:rFonts w:ascii="Times New Roman" w:hAnsi="Times New Roman"/>
          <w:i/>
          <w:spacing w:val="-4"/>
          <w:sz w:val="24"/>
          <w:szCs w:val="24"/>
        </w:rPr>
        <w:t xml:space="preserve">Орлов Ю.К. </w:t>
      </w:r>
      <w:r w:rsidRPr="008F6FAE">
        <w:rPr>
          <w:rFonts w:ascii="Times New Roman" w:hAnsi="Times New Roman"/>
          <w:spacing w:val="-4"/>
          <w:sz w:val="24"/>
          <w:szCs w:val="24"/>
        </w:rPr>
        <w:t>Судебная экспертиза как средство доказывания в уголовном судо</w:t>
      </w:r>
      <w:r>
        <w:rPr>
          <w:rFonts w:ascii="Times New Roman" w:hAnsi="Times New Roman"/>
          <w:spacing w:val="-4"/>
          <w:sz w:val="24"/>
          <w:szCs w:val="24"/>
        </w:rPr>
        <w:t>-</w:t>
      </w:r>
      <w:r w:rsidRPr="008F6FAE">
        <w:rPr>
          <w:rFonts w:ascii="Times New Roman" w:hAnsi="Times New Roman"/>
          <w:spacing w:val="-4"/>
          <w:sz w:val="24"/>
          <w:szCs w:val="24"/>
        </w:rPr>
        <w:t>производстве: Научное издание. - М.: Ин-т повышения квалификации РФЦСЭ при Минюсте России, 2005. - С. 140.</w:t>
      </w:r>
    </w:p>
  </w:footnote>
  <w:footnote w:id="83">
    <w:p w:rsidR="00BE25A3" w:rsidRPr="00313E11" w:rsidRDefault="00BE25A3" w:rsidP="002F27C7">
      <w:pPr>
        <w:pStyle w:val="a7"/>
        <w:jc w:val="both"/>
        <w:rPr>
          <w:rFonts w:ascii="Times New Roman" w:hAnsi="Times New Roman"/>
          <w:spacing w:val="-4"/>
          <w:sz w:val="24"/>
          <w:szCs w:val="24"/>
        </w:rPr>
      </w:pPr>
      <w:r w:rsidRPr="00313E11">
        <w:rPr>
          <w:rStyle w:val="a9"/>
          <w:rFonts w:ascii="Times New Roman" w:hAnsi="Times New Roman"/>
          <w:spacing w:val="-4"/>
          <w:sz w:val="24"/>
          <w:szCs w:val="24"/>
        </w:rPr>
        <w:footnoteRef/>
      </w:r>
      <w:r w:rsidRPr="00313E11">
        <w:rPr>
          <w:rFonts w:ascii="Times New Roman" w:hAnsi="Times New Roman"/>
          <w:spacing w:val="-4"/>
          <w:sz w:val="24"/>
          <w:szCs w:val="24"/>
        </w:rPr>
        <w:t xml:space="preserve"> В рамках судебной психологической экспертизы </w:t>
      </w:r>
      <w:r>
        <w:rPr>
          <w:rFonts w:ascii="Times New Roman" w:hAnsi="Times New Roman"/>
          <w:spacing w:val="-4"/>
          <w:sz w:val="24"/>
          <w:szCs w:val="24"/>
        </w:rPr>
        <w:t xml:space="preserve">по выявлению признаков </w:t>
      </w:r>
      <w:r w:rsidRPr="00313E11">
        <w:rPr>
          <w:rFonts w:ascii="Times New Roman" w:hAnsi="Times New Roman"/>
          <w:spacing w:val="-4"/>
          <w:sz w:val="24"/>
          <w:szCs w:val="24"/>
        </w:rPr>
        <w:t>достоверности</w:t>
      </w:r>
      <w:r>
        <w:rPr>
          <w:rFonts w:ascii="Times New Roman" w:hAnsi="Times New Roman"/>
          <w:spacing w:val="-4"/>
          <w:sz w:val="24"/>
          <w:szCs w:val="24"/>
        </w:rPr>
        <w:t>/</w:t>
      </w:r>
      <w:r w:rsidRPr="00313E11">
        <w:rPr>
          <w:rFonts w:ascii="Times New Roman" w:hAnsi="Times New Roman"/>
          <w:spacing w:val="-4"/>
          <w:sz w:val="24"/>
          <w:szCs w:val="24"/>
        </w:rPr>
        <w:t xml:space="preserve">недостоверности показаний </w:t>
      </w:r>
      <w:r>
        <w:rPr>
          <w:rFonts w:ascii="Times New Roman" w:hAnsi="Times New Roman"/>
          <w:spacing w:val="-4"/>
          <w:sz w:val="24"/>
          <w:szCs w:val="24"/>
        </w:rPr>
        <w:t>(</w:t>
      </w:r>
      <w:r w:rsidRPr="00313E11">
        <w:rPr>
          <w:rFonts w:ascii="Times New Roman" w:hAnsi="Times New Roman"/>
          <w:spacing w:val="-4"/>
          <w:sz w:val="24"/>
          <w:szCs w:val="24"/>
        </w:rPr>
        <w:t>по видеоматериалам следственных действий и оперативно-разыскных мероприятий</w:t>
      </w:r>
      <w:r>
        <w:rPr>
          <w:rFonts w:ascii="Times New Roman" w:hAnsi="Times New Roman"/>
          <w:spacing w:val="-4"/>
          <w:sz w:val="24"/>
          <w:szCs w:val="24"/>
        </w:rPr>
        <w:t>)</w:t>
      </w:r>
      <w:r w:rsidRPr="00313E11">
        <w:rPr>
          <w:rFonts w:ascii="Times New Roman" w:hAnsi="Times New Roman"/>
          <w:spacing w:val="-4"/>
          <w:sz w:val="24"/>
          <w:szCs w:val="24"/>
        </w:rPr>
        <w:t xml:space="preserve"> проводится, как правило, заочная судебная экспертиза – без непосредственного обследования человека, чьё поведение и психическая деятельность запечатлены на видеозаписи, а также в совокупности с результатами очного обследования (при возможности такового).</w:t>
      </w:r>
    </w:p>
  </w:footnote>
  <w:footnote w:id="84">
    <w:p w:rsidR="00BE25A3" w:rsidRPr="008F6FAE" w:rsidRDefault="00BE25A3" w:rsidP="002F27C7">
      <w:pPr>
        <w:pStyle w:val="a7"/>
        <w:jc w:val="both"/>
        <w:rPr>
          <w:rFonts w:ascii="Times New Roman" w:hAnsi="Times New Roman"/>
          <w:sz w:val="24"/>
          <w:szCs w:val="24"/>
        </w:rPr>
      </w:pPr>
      <w:r w:rsidRPr="008F6FAE">
        <w:rPr>
          <w:rStyle w:val="a9"/>
          <w:rFonts w:ascii="Times New Roman" w:hAnsi="Times New Roman"/>
          <w:sz w:val="24"/>
          <w:szCs w:val="24"/>
        </w:rPr>
        <w:footnoteRef/>
      </w:r>
      <w:r w:rsidRPr="008F6FAE">
        <w:rPr>
          <w:rFonts w:ascii="Times New Roman" w:hAnsi="Times New Roman"/>
          <w:sz w:val="24"/>
          <w:szCs w:val="24"/>
        </w:rPr>
        <w:t xml:space="preserve"> См. подробнее: </w:t>
      </w:r>
      <w:r w:rsidRPr="008F6FAE">
        <w:rPr>
          <w:rFonts w:ascii="Times New Roman" w:hAnsi="Times New Roman"/>
          <w:i/>
          <w:sz w:val="24"/>
          <w:szCs w:val="24"/>
        </w:rPr>
        <w:t>Корма В.Д., Образцов В.А.</w:t>
      </w:r>
      <w:r w:rsidRPr="008F6FAE">
        <w:rPr>
          <w:rFonts w:ascii="Times New Roman" w:hAnsi="Times New Roman"/>
          <w:sz w:val="24"/>
          <w:szCs w:val="24"/>
        </w:rPr>
        <w:t xml:space="preserve"> Криминалистическое распознавание: теория, метод, модели технологий. - М.: Юрлитинформ, 2014.</w:t>
      </w:r>
    </w:p>
  </w:footnote>
  <w:footnote w:id="85">
    <w:p w:rsidR="00BE25A3" w:rsidRPr="008F6FAE" w:rsidRDefault="00BE25A3" w:rsidP="002F27C7">
      <w:pPr>
        <w:pStyle w:val="a7"/>
        <w:jc w:val="both"/>
        <w:rPr>
          <w:rFonts w:ascii="Times New Roman" w:hAnsi="Times New Roman"/>
          <w:spacing w:val="-4"/>
          <w:sz w:val="24"/>
          <w:szCs w:val="24"/>
        </w:rPr>
      </w:pPr>
      <w:r w:rsidRPr="008F6FAE">
        <w:rPr>
          <w:rStyle w:val="a9"/>
          <w:rFonts w:ascii="Times New Roman" w:hAnsi="Times New Roman"/>
          <w:spacing w:val="-4"/>
          <w:sz w:val="24"/>
          <w:szCs w:val="24"/>
        </w:rPr>
        <w:footnoteRef/>
      </w:r>
      <w:r w:rsidRPr="008F6FAE">
        <w:rPr>
          <w:rFonts w:ascii="Times New Roman" w:hAnsi="Times New Roman"/>
          <w:spacing w:val="-4"/>
          <w:sz w:val="24"/>
          <w:szCs w:val="24"/>
        </w:rPr>
        <w:t xml:space="preserve"> </w:t>
      </w:r>
      <w:r w:rsidRPr="008F6FAE">
        <w:rPr>
          <w:rFonts w:ascii="Times New Roman" w:hAnsi="Times New Roman"/>
          <w:i/>
          <w:spacing w:val="-4"/>
          <w:sz w:val="24"/>
          <w:szCs w:val="24"/>
        </w:rPr>
        <w:t>Петров С.М.</w:t>
      </w:r>
      <w:r w:rsidRPr="008F6FAE">
        <w:rPr>
          <w:rFonts w:ascii="Times New Roman" w:hAnsi="Times New Roman"/>
          <w:spacing w:val="-4"/>
          <w:sz w:val="24"/>
          <w:szCs w:val="24"/>
        </w:rPr>
        <w:t xml:space="preserve"> Указ. соч. - С. 12.</w:t>
      </w:r>
    </w:p>
  </w:footnote>
  <w:footnote w:id="86">
    <w:p w:rsidR="00BE25A3" w:rsidRPr="00B134A9" w:rsidRDefault="00BE25A3" w:rsidP="00B0760D">
      <w:pPr>
        <w:pStyle w:val="a7"/>
        <w:jc w:val="both"/>
        <w:rPr>
          <w:rFonts w:ascii="Times New Roman" w:hAnsi="Times New Roman"/>
          <w:spacing w:val="-4"/>
          <w:sz w:val="24"/>
          <w:szCs w:val="24"/>
        </w:rPr>
      </w:pPr>
      <w:r w:rsidRPr="00B134A9">
        <w:rPr>
          <w:rStyle w:val="a9"/>
          <w:rFonts w:ascii="Times New Roman" w:hAnsi="Times New Roman"/>
          <w:spacing w:val="-4"/>
          <w:sz w:val="24"/>
          <w:szCs w:val="24"/>
        </w:rPr>
        <w:footnoteRef/>
      </w:r>
      <w:r w:rsidRPr="00B134A9">
        <w:rPr>
          <w:rFonts w:ascii="Times New Roman" w:hAnsi="Times New Roman"/>
          <w:spacing w:val="-4"/>
          <w:sz w:val="24"/>
          <w:szCs w:val="24"/>
        </w:rPr>
        <w:t xml:space="preserve"> См.: </w:t>
      </w:r>
      <w:r w:rsidRPr="00B134A9">
        <w:rPr>
          <w:rFonts w:ascii="Times New Roman" w:hAnsi="Times New Roman"/>
          <w:i/>
          <w:spacing w:val="-4"/>
          <w:sz w:val="24"/>
          <w:szCs w:val="24"/>
        </w:rPr>
        <w:t xml:space="preserve">Енгалычев В.Ф., Оселков А.А. </w:t>
      </w:r>
      <w:r w:rsidRPr="00B134A9">
        <w:rPr>
          <w:rFonts w:ascii="Times New Roman" w:hAnsi="Times New Roman"/>
          <w:spacing w:val="-4"/>
          <w:sz w:val="24"/>
          <w:szCs w:val="24"/>
        </w:rPr>
        <w:t>Психологический анализ материалов уголовного дела</w:t>
      </w:r>
      <w:r w:rsidR="00AB3CA8">
        <w:rPr>
          <w:rFonts w:ascii="Times New Roman" w:hAnsi="Times New Roman"/>
          <w:spacing w:val="-4"/>
          <w:sz w:val="24"/>
          <w:szCs w:val="24"/>
        </w:rPr>
        <w:t xml:space="preserve"> </w:t>
      </w:r>
      <w:r w:rsidRPr="00B134A9">
        <w:rPr>
          <w:rFonts w:ascii="Times New Roman" w:hAnsi="Times New Roman"/>
          <w:spacing w:val="-4"/>
          <w:sz w:val="24"/>
          <w:szCs w:val="24"/>
        </w:rPr>
        <w:t>/</w:t>
      </w:r>
      <w:r w:rsidR="00AB3CA8">
        <w:rPr>
          <w:rFonts w:ascii="Times New Roman" w:hAnsi="Times New Roman"/>
          <w:spacing w:val="-4"/>
          <w:sz w:val="24"/>
          <w:szCs w:val="24"/>
        </w:rPr>
        <w:t xml:space="preserve"> </w:t>
      </w:r>
      <w:r w:rsidRPr="00B134A9">
        <w:rPr>
          <w:rFonts w:ascii="Times New Roman" w:hAnsi="Times New Roman"/>
          <w:spacing w:val="-4"/>
          <w:sz w:val="24"/>
          <w:szCs w:val="24"/>
        </w:rPr>
        <w:t>Учеб</w:t>
      </w:r>
      <w:r w:rsidR="00AB3CA8">
        <w:rPr>
          <w:rFonts w:ascii="Times New Roman" w:hAnsi="Times New Roman"/>
          <w:spacing w:val="-4"/>
          <w:sz w:val="24"/>
          <w:szCs w:val="24"/>
        </w:rPr>
        <w:t>но</w:t>
      </w:r>
      <w:r w:rsidRPr="00B134A9">
        <w:rPr>
          <w:rFonts w:ascii="Times New Roman" w:hAnsi="Times New Roman"/>
          <w:spacing w:val="-4"/>
          <w:sz w:val="24"/>
          <w:szCs w:val="24"/>
        </w:rPr>
        <w:t>-методич</w:t>
      </w:r>
      <w:r w:rsidR="00AB3CA8">
        <w:rPr>
          <w:rFonts w:ascii="Times New Roman" w:hAnsi="Times New Roman"/>
          <w:spacing w:val="-4"/>
          <w:sz w:val="24"/>
          <w:szCs w:val="24"/>
        </w:rPr>
        <w:t>еское</w:t>
      </w:r>
      <w:r w:rsidRPr="00B134A9">
        <w:rPr>
          <w:rFonts w:ascii="Times New Roman" w:hAnsi="Times New Roman"/>
          <w:spacing w:val="-4"/>
          <w:sz w:val="24"/>
          <w:szCs w:val="24"/>
        </w:rPr>
        <w:t xml:space="preserve"> пособие для студентов факультетов психологии. - Калуга: КГПУ им. К.Э. Циолковского, 2005; </w:t>
      </w:r>
      <w:r w:rsidRPr="00B134A9">
        <w:rPr>
          <w:rFonts w:ascii="Times New Roman" w:hAnsi="Times New Roman"/>
          <w:i/>
          <w:spacing w:val="-4"/>
          <w:sz w:val="24"/>
          <w:szCs w:val="24"/>
        </w:rPr>
        <w:t>Моисеев А.В., Моисеева И.Г.</w:t>
      </w:r>
      <w:r w:rsidRPr="00B134A9">
        <w:rPr>
          <w:rFonts w:ascii="Times New Roman" w:hAnsi="Times New Roman"/>
          <w:spacing w:val="-4"/>
          <w:sz w:val="24"/>
          <w:szCs w:val="24"/>
        </w:rPr>
        <w:t xml:space="preserve"> О понятии экспертно-психологического анализа в судебно-психологической экспертизе // Мат-лы V Междунар. науч.-практич. конф. «Теория и практика судебной экспертизы в современных условиях» (г. Москва, 22-23 января 2015 г.) . - М., 2015. - С. 326-329.</w:t>
      </w:r>
    </w:p>
  </w:footnote>
  <w:footnote w:id="87">
    <w:p w:rsidR="00BE25A3" w:rsidRPr="00A05E82" w:rsidRDefault="00BE25A3" w:rsidP="00606F49">
      <w:pPr>
        <w:pStyle w:val="a7"/>
        <w:jc w:val="both"/>
        <w:rPr>
          <w:rFonts w:ascii="Times New Roman" w:hAnsi="Times New Roman"/>
          <w:sz w:val="24"/>
          <w:szCs w:val="24"/>
        </w:rPr>
      </w:pPr>
      <w:r w:rsidRPr="00A05E82">
        <w:rPr>
          <w:rStyle w:val="a9"/>
          <w:rFonts w:ascii="Times New Roman" w:hAnsi="Times New Roman"/>
          <w:sz w:val="24"/>
          <w:szCs w:val="24"/>
        </w:rPr>
        <w:footnoteRef/>
      </w:r>
      <w:r w:rsidRPr="00A05E82">
        <w:rPr>
          <w:rFonts w:ascii="Times New Roman" w:hAnsi="Times New Roman"/>
          <w:sz w:val="24"/>
          <w:szCs w:val="24"/>
        </w:rPr>
        <w:t xml:space="preserve"> До сих пор нет общепринятой системы условных обозначений для фонетической транскрипции дословного содержания текста в судебной экспертизе, но в то же время есть типичные обозначения. – См., в частности: </w:t>
      </w:r>
      <w:r w:rsidRPr="00A05E82">
        <w:rPr>
          <w:rFonts w:ascii="Times New Roman" w:hAnsi="Times New Roman"/>
          <w:i/>
          <w:sz w:val="24"/>
          <w:szCs w:val="24"/>
        </w:rPr>
        <w:t>Желтухина М.Р.</w:t>
      </w:r>
      <w:r w:rsidRPr="00A05E82">
        <w:rPr>
          <w:rFonts w:ascii="Times New Roman" w:hAnsi="Times New Roman"/>
          <w:sz w:val="24"/>
          <w:szCs w:val="24"/>
        </w:rPr>
        <w:t xml:space="preserve"> Основы лингвистической судебной экспертизы: Учеб. пособие. - Волгоград: НОУ ДПО «ШАМ АО», 2008.</w:t>
      </w:r>
    </w:p>
  </w:footnote>
  <w:footnote w:id="88">
    <w:p w:rsidR="00BE25A3" w:rsidRPr="0072138A" w:rsidRDefault="00BE25A3" w:rsidP="00752DBB">
      <w:pPr>
        <w:pStyle w:val="a7"/>
        <w:jc w:val="both"/>
        <w:rPr>
          <w:rFonts w:ascii="Times New Roman" w:hAnsi="Times New Roman"/>
          <w:sz w:val="24"/>
          <w:szCs w:val="24"/>
        </w:rPr>
      </w:pPr>
      <w:r w:rsidRPr="0072138A">
        <w:rPr>
          <w:rStyle w:val="a9"/>
          <w:rFonts w:ascii="Times New Roman" w:hAnsi="Times New Roman"/>
          <w:sz w:val="24"/>
          <w:szCs w:val="24"/>
        </w:rPr>
        <w:footnoteRef/>
      </w:r>
      <w:r w:rsidRPr="0072138A">
        <w:rPr>
          <w:rFonts w:ascii="Times New Roman" w:hAnsi="Times New Roman"/>
          <w:sz w:val="24"/>
          <w:szCs w:val="24"/>
        </w:rPr>
        <w:t xml:space="preserve"> </w:t>
      </w:r>
      <w:r>
        <w:rPr>
          <w:rFonts w:ascii="Times New Roman" w:hAnsi="Times New Roman"/>
          <w:sz w:val="24"/>
          <w:szCs w:val="24"/>
        </w:rPr>
        <w:t xml:space="preserve">См.: </w:t>
      </w:r>
      <w:r w:rsidRPr="0072138A">
        <w:rPr>
          <w:rFonts w:ascii="Times New Roman" w:hAnsi="Times New Roman"/>
          <w:i/>
          <w:sz w:val="24"/>
          <w:szCs w:val="24"/>
        </w:rPr>
        <w:t>Белянин В.П.</w:t>
      </w:r>
      <w:r w:rsidRPr="0072138A">
        <w:rPr>
          <w:rFonts w:ascii="Times New Roman" w:hAnsi="Times New Roman"/>
          <w:sz w:val="24"/>
          <w:szCs w:val="24"/>
        </w:rPr>
        <w:t xml:space="preserve"> Основы психолингвистической диагностики. (Модели мира в литературе): Глава первая, § 1.3. Психоанализ в литературе. - М.: Тривола, 2000.</w:t>
      </w:r>
    </w:p>
  </w:footnote>
  <w:footnote w:id="89">
    <w:p w:rsidR="00BE25A3" w:rsidRPr="00752DBB" w:rsidRDefault="00BE25A3" w:rsidP="00EA5CC6">
      <w:pPr>
        <w:pStyle w:val="a7"/>
        <w:jc w:val="both"/>
        <w:rPr>
          <w:rFonts w:ascii="Times New Roman" w:hAnsi="Times New Roman"/>
          <w:i/>
          <w:color w:val="7030A0"/>
          <w:spacing w:val="-4"/>
          <w:sz w:val="24"/>
          <w:szCs w:val="24"/>
        </w:rPr>
      </w:pPr>
      <w:r w:rsidRPr="00752DBB">
        <w:rPr>
          <w:rStyle w:val="a9"/>
          <w:rFonts w:ascii="Times New Roman" w:hAnsi="Times New Roman"/>
          <w:spacing w:val="-4"/>
          <w:sz w:val="24"/>
          <w:szCs w:val="24"/>
        </w:rPr>
        <w:footnoteRef/>
      </w:r>
      <w:r w:rsidRPr="00752DBB">
        <w:rPr>
          <w:rFonts w:ascii="Times New Roman" w:hAnsi="Times New Roman"/>
          <w:spacing w:val="-4"/>
          <w:sz w:val="24"/>
          <w:szCs w:val="24"/>
        </w:rPr>
        <w:t xml:space="preserve"> См.: </w:t>
      </w:r>
      <w:r w:rsidRPr="00752DBB">
        <w:rPr>
          <w:rFonts w:ascii="Times New Roman" w:hAnsi="Times New Roman"/>
          <w:i/>
          <w:spacing w:val="-4"/>
          <w:sz w:val="24"/>
          <w:szCs w:val="24"/>
        </w:rPr>
        <w:t xml:space="preserve">Леонтьев А.А., Шахнарович А.М., Батов В.И. </w:t>
      </w:r>
      <w:r w:rsidRPr="00752DBB">
        <w:rPr>
          <w:rFonts w:ascii="Times New Roman" w:hAnsi="Times New Roman"/>
          <w:spacing w:val="-4"/>
          <w:sz w:val="24"/>
          <w:szCs w:val="24"/>
        </w:rPr>
        <w:t xml:space="preserve">Речь в криминалистике и судебной психологии. - М., 1977; </w:t>
      </w:r>
      <w:r w:rsidRPr="00752DBB">
        <w:rPr>
          <w:rFonts w:ascii="Times New Roman" w:hAnsi="Times New Roman"/>
          <w:i/>
          <w:spacing w:val="-4"/>
          <w:sz w:val="24"/>
          <w:szCs w:val="24"/>
        </w:rPr>
        <w:t xml:space="preserve">Леонтьев А.А. </w:t>
      </w:r>
      <w:r w:rsidRPr="00752DBB">
        <w:rPr>
          <w:rFonts w:ascii="Times New Roman" w:hAnsi="Times New Roman"/>
          <w:spacing w:val="-4"/>
          <w:sz w:val="24"/>
          <w:szCs w:val="24"/>
        </w:rPr>
        <w:t xml:space="preserve">Основы психолингвистики. - М., 1997: А.А. Леонтьев указывает: «В психолингвистике есть целая серия теоретических и экспериментальных исследований как устных, так и письменных ложных высказываний, приведших к важному выводу, что при планировании и реализации ложного сообщения автор, испытывая определённые трудности, актуализирует слова, имеющие сравнительно небольшую частоту встречаемости как в его индивидуальной речевой практике, так и в практике речевого общения той социальной группы, в которую он включён». </w:t>
      </w:r>
    </w:p>
  </w:footnote>
  <w:footnote w:id="90">
    <w:p w:rsidR="00BE25A3" w:rsidRPr="00A67049" w:rsidRDefault="00BE25A3" w:rsidP="009C2AE7">
      <w:pPr>
        <w:pStyle w:val="a7"/>
        <w:jc w:val="both"/>
        <w:rPr>
          <w:rFonts w:ascii="Times New Roman" w:hAnsi="Times New Roman"/>
          <w:sz w:val="24"/>
          <w:szCs w:val="24"/>
        </w:rPr>
      </w:pPr>
      <w:r w:rsidRPr="00327BEA">
        <w:rPr>
          <w:rStyle w:val="a9"/>
          <w:rFonts w:ascii="Times New Roman" w:hAnsi="Times New Roman"/>
          <w:sz w:val="24"/>
          <w:szCs w:val="24"/>
        </w:rPr>
        <w:footnoteRef/>
      </w:r>
      <w:r w:rsidRPr="00327BEA">
        <w:rPr>
          <w:rFonts w:ascii="Times New Roman" w:hAnsi="Times New Roman"/>
          <w:sz w:val="24"/>
          <w:szCs w:val="24"/>
        </w:rPr>
        <w:t xml:space="preserve"> </w:t>
      </w:r>
      <w:r>
        <w:rPr>
          <w:rFonts w:ascii="Times New Roman" w:hAnsi="Times New Roman"/>
          <w:sz w:val="24"/>
          <w:szCs w:val="24"/>
        </w:rPr>
        <w:t xml:space="preserve">См.: </w:t>
      </w:r>
      <w:r w:rsidRPr="00A67049">
        <w:rPr>
          <w:rFonts w:ascii="Times New Roman" w:hAnsi="Times New Roman"/>
          <w:i/>
          <w:sz w:val="24"/>
          <w:szCs w:val="24"/>
        </w:rPr>
        <w:t xml:space="preserve">Гаврилова Н.И. </w:t>
      </w:r>
      <w:r w:rsidRPr="00A67049">
        <w:rPr>
          <w:rFonts w:ascii="Times New Roman" w:hAnsi="Times New Roman"/>
          <w:sz w:val="24"/>
          <w:szCs w:val="24"/>
        </w:rPr>
        <w:t xml:space="preserve">Ошибки в свидетельских показаниях (происхождение, выявление, устранение): Метод. пособие. </w:t>
      </w:r>
      <w:r>
        <w:rPr>
          <w:rFonts w:ascii="Times New Roman" w:hAnsi="Times New Roman"/>
          <w:sz w:val="24"/>
          <w:szCs w:val="24"/>
        </w:rPr>
        <w:t>-</w:t>
      </w:r>
      <w:r w:rsidRPr="00A67049">
        <w:rPr>
          <w:rFonts w:ascii="Times New Roman" w:hAnsi="Times New Roman"/>
          <w:sz w:val="24"/>
          <w:szCs w:val="24"/>
        </w:rPr>
        <w:t xml:space="preserve"> М., 1993.</w:t>
      </w:r>
    </w:p>
  </w:footnote>
  <w:footnote w:id="91">
    <w:p w:rsidR="00BE25A3" w:rsidRPr="00B726F4" w:rsidRDefault="00BE25A3" w:rsidP="00B04ED5">
      <w:pPr>
        <w:pStyle w:val="a7"/>
        <w:jc w:val="both"/>
        <w:rPr>
          <w:rFonts w:ascii="Times New Roman" w:hAnsi="Times New Roman"/>
          <w:spacing w:val="-4"/>
          <w:sz w:val="22"/>
          <w:szCs w:val="22"/>
        </w:rPr>
      </w:pPr>
      <w:r w:rsidRPr="00B726F4">
        <w:rPr>
          <w:rStyle w:val="a9"/>
          <w:rFonts w:ascii="Times New Roman" w:hAnsi="Times New Roman"/>
          <w:spacing w:val="-4"/>
          <w:sz w:val="24"/>
          <w:szCs w:val="24"/>
        </w:rPr>
        <w:footnoteRef/>
      </w:r>
      <w:r w:rsidRPr="00B726F4">
        <w:rPr>
          <w:rFonts w:ascii="Times New Roman" w:hAnsi="Times New Roman"/>
          <w:spacing w:val="-4"/>
          <w:sz w:val="24"/>
          <w:szCs w:val="24"/>
        </w:rPr>
        <w:t xml:space="preserve"> См.: </w:t>
      </w:r>
      <w:r w:rsidRPr="00B726F4">
        <w:rPr>
          <w:rFonts w:ascii="Times New Roman" w:hAnsi="Times New Roman"/>
          <w:i/>
          <w:spacing w:val="-4"/>
          <w:sz w:val="24"/>
          <w:szCs w:val="24"/>
        </w:rPr>
        <w:t>Аверьянова Т.В.</w:t>
      </w:r>
      <w:r w:rsidRPr="00B726F4">
        <w:rPr>
          <w:rFonts w:ascii="Times New Roman" w:hAnsi="Times New Roman"/>
          <w:spacing w:val="-4"/>
          <w:sz w:val="24"/>
          <w:szCs w:val="24"/>
        </w:rPr>
        <w:t xml:space="preserve"> Проблемы теории и практики судебной экспертизы // Фунда</w:t>
      </w:r>
      <w:r>
        <w:rPr>
          <w:rFonts w:ascii="Times New Roman" w:hAnsi="Times New Roman"/>
          <w:spacing w:val="-4"/>
          <w:sz w:val="24"/>
          <w:szCs w:val="24"/>
        </w:rPr>
        <w:t>-</w:t>
      </w:r>
      <w:r w:rsidRPr="00B726F4">
        <w:rPr>
          <w:rFonts w:ascii="Times New Roman" w:hAnsi="Times New Roman"/>
          <w:spacing w:val="-4"/>
          <w:sz w:val="24"/>
          <w:szCs w:val="24"/>
        </w:rPr>
        <w:t>ментальные и прикладные проблемы управления расследованием преступлений: Сб. науч. трудов. - М.: Академия управления МВД России, 2005. - С. 170-172.</w:t>
      </w:r>
    </w:p>
  </w:footnote>
  <w:footnote w:id="92">
    <w:p w:rsidR="00BE25A3" w:rsidRPr="002E6C20" w:rsidRDefault="00BE25A3" w:rsidP="00B04ED5">
      <w:pPr>
        <w:pStyle w:val="a7"/>
        <w:jc w:val="both"/>
        <w:rPr>
          <w:rFonts w:ascii="Times New Roman" w:hAnsi="Times New Roman"/>
          <w:sz w:val="22"/>
          <w:szCs w:val="22"/>
        </w:rPr>
      </w:pPr>
      <w:r w:rsidRPr="002E6C20">
        <w:rPr>
          <w:rStyle w:val="a9"/>
          <w:rFonts w:ascii="Times New Roman" w:hAnsi="Times New Roman"/>
        </w:rPr>
        <w:footnoteRef/>
      </w:r>
      <w:r w:rsidRPr="002E6C20">
        <w:rPr>
          <w:rFonts w:ascii="Times New Roman" w:hAnsi="Times New Roman"/>
          <w:sz w:val="22"/>
          <w:szCs w:val="22"/>
        </w:rPr>
        <w:t xml:space="preserve"> </w:t>
      </w:r>
      <w:r w:rsidRPr="002E6C20">
        <w:rPr>
          <w:rFonts w:ascii="Times New Roman" w:hAnsi="Times New Roman"/>
          <w:i/>
          <w:sz w:val="22"/>
          <w:szCs w:val="22"/>
        </w:rPr>
        <w:t>Сафуанов Ф.С.</w:t>
      </w:r>
      <w:r w:rsidRPr="002E6C20">
        <w:rPr>
          <w:rFonts w:ascii="Times New Roman" w:hAnsi="Times New Roman"/>
          <w:sz w:val="22"/>
          <w:szCs w:val="22"/>
        </w:rPr>
        <w:t xml:space="preserve"> Судебно-психологическая экспертиза в уголовном процессе: Науч.-практич. пособие. - М.: Гардарика, Смысл, 1998. - С. 54.</w:t>
      </w:r>
    </w:p>
  </w:footnote>
  <w:footnote w:id="93">
    <w:p w:rsidR="00BE25A3" w:rsidRPr="00DD352E" w:rsidRDefault="00BE25A3" w:rsidP="00DD352E">
      <w:pPr>
        <w:pStyle w:val="a7"/>
        <w:jc w:val="both"/>
        <w:rPr>
          <w:rFonts w:ascii="Times New Roman" w:hAnsi="Times New Roman"/>
          <w:sz w:val="24"/>
          <w:szCs w:val="24"/>
        </w:rPr>
      </w:pPr>
      <w:r w:rsidRPr="00DD352E">
        <w:rPr>
          <w:rStyle w:val="a9"/>
          <w:rFonts w:ascii="Times New Roman" w:hAnsi="Times New Roman"/>
          <w:sz w:val="24"/>
          <w:szCs w:val="24"/>
        </w:rPr>
        <w:footnoteRef/>
      </w:r>
      <w:r w:rsidRPr="00DD352E">
        <w:rPr>
          <w:rFonts w:ascii="Times New Roman" w:hAnsi="Times New Roman"/>
          <w:sz w:val="24"/>
          <w:szCs w:val="24"/>
        </w:rPr>
        <w:t xml:space="preserve"> См.: </w:t>
      </w:r>
      <w:r w:rsidRPr="00DD352E">
        <w:rPr>
          <w:rFonts w:ascii="Times New Roman" w:hAnsi="Times New Roman"/>
          <w:i/>
          <w:sz w:val="24"/>
          <w:szCs w:val="24"/>
        </w:rPr>
        <w:t>Кудрявцев И.А.</w:t>
      </w:r>
      <w:r w:rsidRPr="00DD352E">
        <w:rPr>
          <w:rFonts w:ascii="Times New Roman" w:hAnsi="Times New Roman"/>
          <w:sz w:val="24"/>
          <w:szCs w:val="24"/>
        </w:rPr>
        <w:t xml:space="preserve"> Комплексная судебная психолого-психиатрическая экспертиза ограниченной вменяемости: некоторые проблемы и пути их решения // Ограниченная вменяемость. - М., 1996. - С. 28-40; </w:t>
      </w:r>
      <w:r w:rsidRPr="00DD352E">
        <w:rPr>
          <w:rFonts w:ascii="Times New Roman" w:hAnsi="Times New Roman"/>
          <w:i/>
          <w:sz w:val="24"/>
          <w:szCs w:val="24"/>
        </w:rPr>
        <w:t>Сафуанов Ф.С.</w:t>
      </w:r>
      <w:r w:rsidRPr="00DD352E">
        <w:rPr>
          <w:rFonts w:ascii="Times New Roman" w:hAnsi="Times New Roman"/>
          <w:sz w:val="24"/>
          <w:szCs w:val="24"/>
        </w:rPr>
        <w:t xml:space="preserve"> Судебно-психологическая экспертиза в уголовном процессе… - С. 55.</w:t>
      </w:r>
    </w:p>
  </w:footnote>
  <w:footnote w:id="94">
    <w:p w:rsidR="00BE25A3" w:rsidRPr="00DD352E" w:rsidRDefault="00BE25A3" w:rsidP="00DD352E">
      <w:pPr>
        <w:contextualSpacing/>
        <w:jc w:val="both"/>
        <w:rPr>
          <w:spacing w:val="-4"/>
        </w:rPr>
      </w:pPr>
      <w:r w:rsidRPr="00DD352E">
        <w:rPr>
          <w:rStyle w:val="a9"/>
          <w:rFonts w:ascii="Times New Roman" w:hAnsi="Times New Roman"/>
          <w:spacing w:val="-4"/>
          <w:sz w:val="24"/>
          <w:szCs w:val="24"/>
        </w:rPr>
        <w:footnoteRef/>
      </w:r>
      <w:r w:rsidRPr="00DD352E">
        <w:rPr>
          <w:rFonts w:ascii="Times New Roman" w:hAnsi="Times New Roman"/>
          <w:spacing w:val="-4"/>
          <w:sz w:val="24"/>
          <w:szCs w:val="24"/>
        </w:rPr>
        <w:t xml:space="preserve"> См.: </w:t>
      </w:r>
      <w:r w:rsidRPr="00DD352E">
        <w:rPr>
          <w:rFonts w:ascii="Times New Roman" w:eastAsia="Times New Roman" w:hAnsi="Times New Roman"/>
          <w:i/>
          <w:spacing w:val="-4"/>
          <w:sz w:val="24"/>
          <w:szCs w:val="24"/>
          <w:lang w:eastAsia="ru-RU"/>
        </w:rPr>
        <w:t>Енгалычев В.Ф., Моисеев А.В., Тихонов С.В.</w:t>
      </w:r>
      <w:r w:rsidRPr="00DD352E">
        <w:rPr>
          <w:rFonts w:ascii="Times New Roman" w:eastAsia="Times New Roman" w:hAnsi="Times New Roman"/>
          <w:spacing w:val="-4"/>
          <w:sz w:val="24"/>
          <w:szCs w:val="24"/>
          <w:lang w:eastAsia="ru-RU"/>
        </w:rPr>
        <w:t xml:space="preserve"> Использование программы «The Observer XT 12» при производстве комплексной психолого-лингвистической экспертизы видеозаписей следственных действий // Актуальные проблемы психологической работы в органах внутренних дел : Сборник статей по мат-лам межведомственного Круглого стола (Васильевские чтения), 24 марта 2016 года / под ред. Ю.А. Шаранова, В.А. Шаповала; сост. М.А. Кутырёв. - СПб.: Изд-во СПб ун-та МВД России, 2016. - С. 97-102; </w:t>
      </w:r>
      <w:r w:rsidRPr="00DD352E">
        <w:rPr>
          <w:rFonts w:ascii="Times New Roman" w:eastAsia="Times New Roman" w:hAnsi="Times New Roman"/>
          <w:i/>
          <w:spacing w:val="-4"/>
          <w:sz w:val="24"/>
          <w:szCs w:val="24"/>
          <w:lang w:eastAsia="ru-RU"/>
        </w:rPr>
        <w:t>Гусев А.Н., Енгалычев В.Ф., Емельянова С.А.</w:t>
      </w:r>
      <w:r w:rsidRPr="00DD352E">
        <w:rPr>
          <w:rFonts w:ascii="Times New Roman" w:eastAsia="Times New Roman" w:hAnsi="Times New Roman"/>
          <w:spacing w:val="-4"/>
          <w:sz w:val="24"/>
          <w:szCs w:val="24"/>
          <w:lang w:eastAsia="ru-RU"/>
        </w:rPr>
        <w:t xml:space="preserve"> Использование программы «The Observer XT» при производстве комплексной психолого-психофизиологической судебной экспертизы видеозаписей // Комплексная психолого-психофизиологическая судебная экспертиза: современное состояние и перспективы развития : Сборник статей Междунар. науч.-практич. конф. 22-23 сентября 2016 г. - Калуга: КГУ им. К.Э. Циолковского, 2016. - С. 85-92.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A3" w:rsidRDefault="00602A21">
    <w:pPr>
      <w:pStyle w:val="ab"/>
      <w:jc w:val="center"/>
    </w:pPr>
    <w:r>
      <w:fldChar w:fldCharType="begin"/>
    </w:r>
    <w:r w:rsidR="00BE25A3">
      <w:instrText xml:space="preserve"> PAGE   \* MERGEFORMAT </w:instrText>
    </w:r>
    <w:r>
      <w:fldChar w:fldCharType="separate"/>
    </w:r>
    <w:r w:rsidR="001B7CBD">
      <w:rPr>
        <w:noProof/>
      </w:rPr>
      <w:t>2</w:t>
    </w:r>
    <w:r>
      <w:fldChar w:fldCharType="end"/>
    </w:r>
  </w:p>
  <w:p w:rsidR="00BE25A3" w:rsidRDefault="00BE25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4A1"/>
    <w:multiLevelType w:val="hybridMultilevel"/>
    <w:tmpl w:val="6152DC06"/>
    <w:lvl w:ilvl="0" w:tplc="5D1440A4">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F13A8"/>
    <w:multiLevelType w:val="hybridMultilevel"/>
    <w:tmpl w:val="1CBCDE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B001BB"/>
    <w:multiLevelType w:val="hybridMultilevel"/>
    <w:tmpl w:val="2EA26B92"/>
    <w:lvl w:ilvl="0" w:tplc="D4707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7668D"/>
    <w:multiLevelType w:val="hybridMultilevel"/>
    <w:tmpl w:val="6392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F927F4"/>
    <w:multiLevelType w:val="hybridMultilevel"/>
    <w:tmpl w:val="E09A20C8"/>
    <w:lvl w:ilvl="0" w:tplc="FD900A5C">
      <w:start w:val="1"/>
      <w:numFmt w:val="decimal"/>
      <w:lvlText w:val="%1."/>
      <w:lvlJc w:val="left"/>
      <w:pPr>
        <w:tabs>
          <w:tab w:val="num" w:pos="1637"/>
        </w:tabs>
        <w:ind w:left="1637"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8EB11D5"/>
    <w:multiLevelType w:val="multilevel"/>
    <w:tmpl w:val="7E6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C1206"/>
    <w:multiLevelType w:val="hybridMultilevel"/>
    <w:tmpl w:val="CBC2806A"/>
    <w:lvl w:ilvl="0" w:tplc="418E3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D0213F9"/>
    <w:multiLevelType w:val="multilevel"/>
    <w:tmpl w:val="31366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onsecutiveHyphenLimit w:val="2"/>
  <w:hyphenationZone w:val="357"/>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69750B"/>
    <w:rsid w:val="000021E7"/>
    <w:rsid w:val="000036EA"/>
    <w:rsid w:val="00003E16"/>
    <w:rsid w:val="00006F3B"/>
    <w:rsid w:val="00011BF1"/>
    <w:rsid w:val="00013562"/>
    <w:rsid w:val="00021226"/>
    <w:rsid w:val="00021501"/>
    <w:rsid w:val="000230F6"/>
    <w:rsid w:val="000266D8"/>
    <w:rsid w:val="0002745A"/>
    <w:rsid w:val="00031B2B"/>
    <w:rsid w:val="0003311F"/>
    <w:rsid w:val="000400DA"/>
    <w:rsid w:val="00040134"/>
    <w:rsid w:val="00042A9A"/>
    <w:rsid w:val="00043FE5"/>
    <w:rsid w:val="00045698"/>
    <w:rsid w:val="000466F6"/>
    <w:rsid w:val="00054029"/>
    <w:rsid w:val="00056197"/>
    <w:rsid w:val="00057369"/>
    <w:rsid w:val="000574E3"/>
    <w:rsid w:val="00064485"/>
    <w:rsid w:val="0006689D"/>
    <w:rsid w:val="0006785E"/>
    <w:rsid w:val="0007013A"/>
    <w:rsid w:val="000721A1"/>
    <w:rsid w:val="0007683C"/>
    <w:rsid w:val="000768A5"/>
    <w:rsid w:val="00076FCB"/>
    <w:rsid w:val="00080448"/>
    <w:rsid w:val="00080548"/>
    <w:rsid w:val="00080A1B"/>
    <w:rsid w:val="00083C63"/>
    <w:rsid w:val="0009006B"/>
    <w:rsid w:val="00090CCF"/>
    <w:rsid w:val="000914B6"/>
    <w:rsid w:val="00093C7E"/>
    <w:rsid w:val="00095C5A"/>
    <w:rsid w:val="00096FF0"/>
    <w:rsid w:val="000A04E7"/>
    <w:rsid w:val="000A4BE7"/>
    <w:rsid w:val="000B1E75"/>
    <w:rsid w:val="000B21D8"/>
    <w:rsid w:val="000B78FC"/>
    <w:rsid w:val="000C21D8"/>
    <w:rsid w:val="000C3329"/>
    <w:rsid w:val="000C3647"/>
    <w:rsid w:val="000C39B5"/>
    <w:rsid w:val="000C4CDB"/>
    <w:rsid w:val="000C75BF"/>
    <w:rsid w:val="000D004C"/>
    <w:rsid w:val="000D5173"/>
    <w:rsid w:val="000D51C5"/>
    <w:rsid w:val="000D6730"/>
    <w:rsid w:val="000D7AFF"/>
    <w:rsid w:val="000E0E4B"/>
    <w:rsid w:val="000F0686"/>
    <w:rsid w:val="000F1AC2"/>
    <w:rsid w:val="000F1E33"/>
    <w:rsid w:val="000F47D9"/>
    <w:rsid w:val="000F7F8A"/>
    <w:rsid w:val="001000E3"/>
    <w:rsid w:val="0010451F"/>
    <w:rsid w:val="0010624C"/>
    <w:rsid w:val="0011232F"/>
    <w:rsid w:val="00114C6C"/>
    <w:rsid w:val="00117351"/>
    <w:rsid w:val="00120C58"/>
    <w:rsid w:val="00125553"/>
    <w:rsid w:val="00130FD5"/>
    <w:rsid w:val="001315D1"/>
    <w:rsid w:val="00132DCB"/>
    <w:rsid w:val="0013365B"/>
    <w:rsid w:val="001349E4"/>
    <w:rsid w:val="001401B4"/>
    <w:rsid w:val="0014326E"/>
    <w:rsid w:val="001548BB"/>
    <w:rsid w:val="00155E2C"/>
    <w:rsid w:val="00156E57"/>
    <w:rsid w:val="00162D94"/>
    <w:rsid w:val="00163751"/>
    <w:rsid w:val="00166783"/>
    <w:rsid w:val="00170F63"/>
    <w:rsid w:val="00176DA0"/>
    <w:rsid w:val="00182F8C"/>
    <w:rsid w:val="0018683C"/>
    <w:rsid w:val="00192C68"/>
    <w:rsid w:val="001A320C"/>
    <w:rsid w:val="001A5034"/>
    <w:rsid w:val="001A69B0"/>
    <w:rsid w:val="001B531D"/>
    <w:rsid w:val="001B7580"/>
    <w:rsid w:val="001B7CBD"/>
    <w:rsid w:val="001C2B31"/>
    <w:rsid w:val="001C3A53"/>
    <w:rsid w:val="001C621E"/>
    <w:rsid w:val="001D272A"/>
    <w:rsid w:val="001D2AB4"/>
    <w:rsid w:val="001D39E6"/>
    <w:rsid w:val="001E3D05"/>
    <w:rsid w:val="001F1EB2"/>
    <w:rsid w:val="001F611B"/>
    <w:rsid w:val="001F661F"/>
    <w:rsid w:val="00200870"/>
    <w:rsid w:val="0020169C"/>
    <w:rsid w:val="0020184D"/>
    <w:rsid w:val="00201E32"/>
    <w:rsid w:val="002057A3"/>
    <w:rsid w:val="002128F6"/>
    <w:rsid w:val="002173DF"/>
    <w:rsid w:val="00217D81"/>
    <w:rsid w:val="00217F85"/>
    <w:rsid w:val="00221FF4"/>
    <w:rsid w:val="00223CD7"/>
    <w:rsid w:val="00225A19"/>
    <w:rsid w:val="00230208"/>
    <w:rsid w:val="00230D40"/>
    <w:rsid w:val="00231AC6"/>
    <w:rsid w:val="0023472C"/>
    <w:rsid w:val="00241D39"/>
    <w:rsid w:val="00247ABA"/>
    <w:rsid w:val="00256530"/>
    <w:rsid w:val="00261001"/>
    <w:rsid w:val="0026137B"/>
    <w:rsid w:val="00266553"/>
    <w:rsid w:val="002669BE"/>
    <w:rsid w:val="002748A8"/>
    <w:rsid w:val="00276F1D"/>
    <w:rsid w:val="002809A9"/>
    <w:rsid w:val="00281582"/>
    <w:rsid w:val="00282B03"/>
    <w:rsid w:val="00284510"/>
    <w:rsid w:val="00285373"/>
    <w:rsid w:val="0028607B"/>
    <w:rsid w:val="00287CC3"/>
    <w:rsid w:val="002939E4"/>
    <w:rsid w:val="002944D0"/>
    <w:rsid w:val="002965E7"/>
    <w:rsid w:val="002965F0"/>
    <w:rsid w:val="002A3EAF"/>
    <w:rsid w:val="002A7781"/>
    <w:rsid w:val="002B126F"/>
    <w:rsid w:val="002B46A2"/>
    <w:rsid w:val="002B6A5D"/>
    <w:rsid w:val="002B6C6D"/>
    <w:rsid w:val="002C33C4"/>
    <w:rsid w:val="002C4F38"/>
    <w:rsid w:val="002C5FF3"/>
    <w:rsid w:val="002D001B"/>
    <w:rsid w:val="002D0AAD"/>
    <w:rsid w:val="002D6200"/>
    <w:rsid w:val="002D67EE"/>
    <w:rsid w:val="002E3110"/>
    <w:rsid w:val="002F1B5E"/>
    <w:rsid w:val="002F27C7"/>
    <w:rsid w:val="00300D5D"/>
    <w:rsid w:val="0030114B"/>
    <w:rsid w:val="00302337"/>
    <w:rsid w:val="003033C6"/>
    <w:rsid w:val="003044B6"/>
    <w:rsid w:val="0030798A"/>
    <w:rsid w:val="0031285A"/>
    <w:rsid w:val="00313E11"/>
    <w:rsid w:val="00317C3A"/>
    <w:rsid w:val="003217A8"/>
    <w:rsid w:val="0032237E"/>
    <w:rsid w:val="00323829"/>
    <w:rsid w:val="00323ADD"/>
    <w:rsid w:val="00327BEA"/>
    <w:rsid w:val="00331FDF"/>
    <w:rsid w:val="00333C82"/>
    <w:rsid w:val="0034296C"/>
    <w:rsid w:val="0034433A"/>
    <w:rsid w:val="00345709"/>
    <w:rsid w:val="00345946"/>
    <w:rsid w:val="00346E9F"/>
    <w:rsid w:val="00353DDD"/>
    <w:rsid w:val="00354144"/>
    <w:rsid w:val="00360E1C"/>
    <w:rsid w:val="00365DEE"/>
    <w:rsid w:val="00372C9A"/>
    <w:rsid w:val="00375436"/>
    <w:rsid w:val="00380971"/>
    <w:rsid w:val="00385D1C"/>
    <w:rsid w:val="003A3675"/>
    <w:rsid w:val="003A4767"/>
    <w:rsid w:val="003B15E0"/>
    <w:rsid w:val="003B4233"/>
    <w:rsid w:val="003B66D8"/>
    <w:rsid w:val="003B6927"/>
    <w:rsid w:val="003B6E1E"/>
    <w:rsid w:val="003B7E4A"/>
    <w:rsid w:val="003C108B"/>
    <w:rsid w:val="003C4620"/>
    <w:rsid w:val="003C53EA"/>
    <w:rsid w:val="003D0093"/>
    <w:rsid w:val="003D140A"/>
    <w:rsid w:val="003D5703"/>
    <w:rsid w:val="003D6B26"/>
    <w:rsid w:val="003E29C2"/>
    <w:rsid w:val="003E6DF4"/>
    <w:rsid w:val="003E7E26"/>
    <w:rsid w:val="003F4F5D"/>
    <w:rsid w:val="003F5EA2"/>
    <w:rsid w:val="0040166D"/>
    <w:rsid w:val="00401AB0"/>
    <w:rsid w:val="00404506"/>
    <w:rsid w:val="00411850"/>
    <w:rsid w:val="00415324"/>
    <w:rsid w:val="00416181"/>
    <w:rsid w:val="00416B17"/>
    <w:rsid w:val="004208E3"/>
    <w:rsid w:val="0042152D"/>
    <w:rsid w:val="004329EA"/>
    <w:rsid w:val="0043359F"/>
    <w:rsid w:val="00435B6F"/>
    <w:rsid w:val="0043646D"/>
    <w:rsid w:val="00440859"/>
    <w:rsid w:val="00442922"/>
    <w:rsid w:val="00450436"/>
    <w:rsid w:val="00452ACE"/>
    <w:rsid w:val="004568E6"/>
    <w:rsid w:val="00463121"/>
    <w:rsid w:val="00464144"/>
    <w:rsid w:val="00467155"/>
    <w:rsid w:val="004708C9"/>
    <w:rsid w:val="00472074"/>
    <w:rsid w:val="004731D3"/>
    <w:rsid w:val="00473709"/>
    <w:rsid w:val="00473832"/>
    <w:rsid w:val="004739DD"/>
    <w:rsid w:val="00476DD7"/>
    <w:rsid w:val="00477449"/>
    <w:rsid w:val="00482A21"/>
    <w:rsid w:val="00482DF2"/>
    <w:rsid w:val="0048533A"/>
    <w:rsid w:val="00485736"/>
    <w:rsid w:val="00491248"/>
    <w:rsid w:val="004919BF"/>
    <w:rsid w:val="00491F4B"/>
    <w:rsid w:val="004941C7"/>
    <w:rsid w:val="00495339"/>
    <w:rsid w:val="00497228"/>
    <w:rsid w:val="0049797A"/>
    <w:rsid w:val="00497E6E"/>
    <w:rsid w:val="004A3C1F"/>
    <w:rsid w:val="004A767F"/>
    <w:rsid w:val="004A797C"/>
    <w:rsid w:val="004B7407"/>
    <w:rsid w:val="004C30A3"/>
    <w:rsid w:val="004C49DA"/>
    <w:rsid w:val="004C798F"/>
    <w:rsid w:val="004D47DB"/>
    <w:rsid w:val="004D4865"/>
    <w:rsid w:val="004E0828"/>
    <w:rsid w:val="004E4662"/>
    <w:rsid w:val="004E6A1A"/>
    <w:rsid w:val="004E7F59"/>
    <w:rsid w:val="004F14C7"/>
    <w:rsid w:val="004F1553"/>
    <w:rsid w:val="004F6CF7"/>
    <w:rsid w:val="00503BAA"/>
    <w:rsid w:val="00503C09"/>
    <w:rsid w:val="00506019"/>
    <w:rsid w:val="00507FB2"/>
    <w:rsid w:val="00517E34"/>
    <w:rsid w:val="00520C32"/>
    <w:rsid w:val="00521962"/>
    <w:rsid w:val="00522F97"/>
    <w:rsid w:val="00524112"/>
    <w:rsid w:val="005252C1"/>
    <w:rsid w:val="00525D51"/>
    <w:rsid w:val="00531FE5"/>
    <w:rsid w:val="00532354"/>
    <w:rsid w:val="005357A7"/>
    <w:rsid w:val="00542F42"/>
    <w:rsid w:val="005456A0"/>
    <w:rsid w:val="0054713E"/>
    <w:rsid w:val="00547508"/>
    <w:rsid w:val="0054793C"/>
    <w:rsid w:val="00552531"/>
    <w:rsid w:val="005535A9"/>
    <w:rsid w:val="00555AED"/>
    <w:rsid w:val="00560266"/>
    <w:rsid w:val="00566CDD"/>
    <w:rsid w:val="005716E9"/>
    <w:rsid w:val="00572F95"/>
    <w:rsid w:val="005771A1"/>
    <w:rsid w:val="00577DE4"/>
    <w:rsid w:val="00577F2D"/>
    <w:rsid w:val="0058247B"/>
    <w:rsid w:val="00586990"/>
    <w:rsid w:val="00596793"/>
    <w:rsid w:val="00597DEC"/>
    <w:rsid w:val="005A215D"/>
    <w:rsid w:val="005A405C"/>
    <w:rsid w:val="005A7F46"/>
    <w:rsid w:val="005B5E6F"/>
    <w:rsid w:val="005B6B7E"/>
    <w:rsid w:val="005B7335"/>
    <w:rsid w:val="005C003F"/>
    <w:rsid w:val="005C03F2"/>
    <w:rsid w:val="005C6551"/>
    <w:rsid w:val="005D0B64"/>
    <w:rsid w:val="005D4597"/>
    <w:rsid w:val="005D7BA8"/>
    <w:rsid w:val="005E1C9D"/>
    <w:rsid w:val="005E6292"/>
    <w:rsid w:val="005F6796"/>
    <w:rsid w:val="00602A21"/>
    <w:rsid w:val="00606F49"/>
    <w:rsid w:val="00607040"/>
    <w:rsid w:val="00610A56"/>
    <w:rsid w:val="00610C15"/>
    <w:rsid w:val="00615286"/>
    <w:rsid w:val="006160A9"/>
    <w:rsid w:val="006209C4"/>
    <w:rsid w:val="00620B73"/>
    <w:rsid w:val="0062524C"/>
    <w:rsid w:val="00626615"/>
    <w:rsid w:val="00627011"/>
    <w:rsid w:val="00627706"/>
    <w:rsid w:val="006329F9"/>
    <w:rsid w:val="00633F05"/>
    <w:rsid w:val="0063666A"/>
    <w:rsid w:val="006441D2"/>
    <w:rsid w:val="00651966"/>
    <w:rsid w:val="00655F3B"/>
    <w:rsid w:val="006606BC"/>
    <w:rsid w:val="006639AC"/>
    <w:rsid w:val="00671725"/>
    <w:rsid w:val="00673F64"/>
    <w:rsid w:val="00674EBF"/>
    <w:rsid w:val="0067523F"/>
    <w:rsid w:val="006805BA"/>
    <w:rsid w:val="00684110"/>
    <w:rsid w:val="00690916"/>
    <w:rsid w:val="00692A16"/>
    <w:rsid w:val="00693ED0"/>
    <w:rsid w:val="00694813"/>
    <w:rsid w:val="0069750B"/>
    <w:rsid w:val="0069793E"/>
    <w:rsid w:val="006A1971"/>
    <w:rsid w:val="006B16BE"/>
    <w:rsid w:val="006B2073"/>
    <w:rsid w:val="006B292B"/>
    <w:rsid w:val="006B3E7B"/>
    <w:rsid w:val="006B70F1"/>
    <w:rsid w:val="006C30BF"/>
    <w:rsid w:val="006C3736"/>
    <w:rsid w:val="006C53AA"/>
    <w:rsid w:val="006C67CE"/>
    <w:rsid w:val="006C7FB0"/>
    <w:rsid w:val="006D2693"/>
    <w:rsid w:val="006D64F4"/>
    <w:rsid w:val="006D675A"/>
    <w:rsid w:val="006D6A3C"/>
    <w:rsid w:val="006E7153"/>
    <w:rsid w:val="006E7A35"/>
    <w:rsid w:val="006F0831"/>
    <w:rsid w:val="006F1635"/>
    <w:rsid w:val="00707C18"/>
    <w:rsid w:val="00710DB0"/>
    <w:rsid w:val="00711358"/>
    <w:rsid w:val="00720DE5"/>
    <w:rsid w:val="0072138A"/>
    <w:rsid w:val="007261C3"/>
    <w:rsid w:val="00730D48"/>
    <w:rsid w:val="0073571A"/>
    <w:rsid w:val="00735E45"/>
    <w:rsid w:val="00740B90"/>
    <w:rsid w:val="0074255E"/>
    <w:rsid w:val="00743744"/>
    <w:rsid w:val="00743827"/>
    <w:rsid w:val="00746922"/>
    <w:rsid w:val="00746969"/>
    <w:rsid w:val="00746DC5"/>
    <w:rsid w:val="00746F22"/>
    <w:rsid w:val="0075282C"/>
    <w:rsid w:val="00752DBB"/>
    <w:rsid w:val="00753E1E"/>
    <w:rsid w:val="00755F06"/>
    <w:rsid w:val="0075630C"/>
    <w:rsid w:val="0075796E"/>
    <w:rsid w:val="00762049"/>
    <w:rsid w:val="00763A6E"/>
    <w:rsid w:val="00773A1C"/>
    <w:rsid w:val="00774AE0"/>
    <w:rsid w:val="00777A4B"/>
    <w:rsid w:val="007812F5"/>
    <w:rsid w:val="00782508"/>
    <w:rsid w:val="00783937"/>
    <w:rsid w:val="00785A09"/>
    <w:rsid w:val="00792171"/>
    <w:rsid w:val="007942BD"/>
    <w:rsid w:val="00794C48"/>
    <w:rsid w:val="0079731D"/>
    <w:rsid w:val="007A0F32"/>
    <w:rsid w:val="007A26BA"/>
    <w:rsid w:val="007A3015"/>
    <w:rsid w:val="007A4365"/>
    <w:rsid w:val="007A66F5"/>
    <w:rsid w:val="007A6778"/>
    <w:rsid w:val="007B037F"/>
    <w:rsid w:val="007B20AA"/>
    <w:rsid w:val="007B43F1"/>
    <w:rsid w:val="007B5156"/>
    <w:rsid w:val="007B5697"/>
    <w:rsid w:val="007C16F4"/>
    <w:rsid w:val="007C1850"/>
    <w:rsid w:val="007C332C"/>
    <w:rsid w:val="007D1067"/>
    <w:rsid w:val="007D27E5"/>
    <w:rsid w:val="007D6832"/>
    <w:rsid w:val="007E0399"/>
    <w:rsid w:val="007E20F0"/>
    <w:rsid w:val="007E4892"/>
    <w:rsid w:val="007E6909"/>
    <w:rsid w:val="007E6C1C"/>
    <w:rsid w:val="007E7EA3"/>
    <w:rsid w:val="007F1618"/>
    <w:rsid w:val="008019A9"/>
    <w:rsid w:val="00803419"/>
    <w:rsid w:val="008045AB"/>
    <w:rsid w:val="00805162"/>
    <w:rsid w:val="00805F20"/>
    <w:rsid w:val="00810FBD"/>
    <w:rsid w:val="0081277C"/>
    <w:rsid w:val="008141A3"/>
    <w:rsid w:val="008225CC"/>
    <w:rsid w:val="00822D93"/>
    <w:rsid w:val="00827889"/>
    <w:rsid w:val="00830BD4"/>
    <w:rsid w:val="00830C6E"/>
    <w:rsid w:val="00831295"/>
    <w:rsid w:val="0083201A"/>
    <w:rsid w:val="00835179"/>
    <w:rsid w:val="00835A0C"/>
    <w:rsid w:val="00835F95"/>
    <w:rsid w:val="00836A51"/>
    <w:rsid w:val="00841808"/>
    <w:rsid w:val="0085223F"/>
    <w:rsid w:val="00852C69"/>
    <w:rsid w:val="0085761B"/>
    <w:rsid w:val="00866B52"/>
    <w:rsid w:val="008702E4"/>
    <w:rsid w:val="00870391"/>
    <w:rsid w:val="00876A2D"/>
    <w:rsid w:val="008801C8"/>
    <w:rsid w:val="008801DB"/>
    <w:rsid w:val="008817AC"/>
    <w:rsid w:val="008842AF"/>
    <w:rsid w:val="00887DAB"/>
    <w:rsid w:val="008908B6"/>
    <w:rsid w:val="00895916"/>
    <w:rsid w:val="0089673D"/>
    <w:rsid w:val="008B1F37"/>
    <w:rsid w:val="008B3289"/>
    <w:rsid w:val="008B5ACA"/>
    <w:rsid w:val="008B6237"/>
    <w:rsid w:val="008B6E99"/>
    <w:rsid w:val="008C5F76"/>
    <w:rsid w:val="008C7725"/>
    <w:rsid w:val="008D016F"/>
    <w:rsid w:val="008D1CF9"/>
    <w:rsid w:val="008D369D"/>
    <w:rsid w:val="008D3FC2"/>
    <w:rsid w:val="008D6AE3"/>
    <w:rsid w:val="008D6D94"/>
    <w:rsid w:val="008E0362"/>
    <w:rsid w:val="008E0389"/>
    <w:rsid w:val="008E21AF"/>
    <w:rsid w:val="008E2D01"/>
    <w:rsid w:val="008E38F0"/>
    <w:rsid w:val="008F0CA6"/>
    <w:rsid w:val="008F14A5"/>
    <w:rsid w:val="008F3773"/>
    <w:rsid w:val="008F6FAE"/>
    <w:rsid w:val="008F7A58"/>
    <w:rsid w:val="00901C51"/>
    <w:rsid w:val="009022E5"/>
    <w:rsid w:val="009022EA"/>
    <w:rsid w:val="00903221"/>
    <w:rsid w:val="009048A7"/>
    <w:rsid w:val="00912E33"/>
    <w:rsid w:val="009156AE"/>
    <w:rsid w:val="00920DBA"/>
    <w:rsid w:val="009243A6"/>
    <w:rsid w:val="00926184"/>
    <w:rsid w:val="00926ABF"/>
    <w:rsid w:val="00927B87"/>
    <w:rsid w:val="009309D0"/>
    <w:rsid w:val="009355E6"/>
    <w:rsid w:val="0094024C"/>
    <w:rsid w:val="009417AD"/>
    <w:rsid w:val="00942690"/>
    <w:rsid w:val="009429EE"/>
    <w:rsid w:val="009442DC"/>
    <w:rsid w:val="0094762A"/>
    <w:rsid w:val="00952501"/>
    <w:rsid w:val="00952DDF"/>
    <w:rsid w:val="00954D33"/>
    <w:rsid w:val="009552A3"/>
    <w:rsid w:val="00957C61"/>
    <w:rsid w:val="00961CF4"/>
    <w:rsid w:val="00963D59"/>
    <w:rsid w:val="0096445D"/>
    <w:rsid w:val="0096590E"/>
    <w:rsid w:val="00972E4D"/>
    <w:rsid w:val="00973019"/>
    <w:rsid w:val="00973BF8"/>
    <w:rsid w:val="009745FC"/>
    <w:rsid w:val="0097569D"/>
    <w:rsid w:val="009767BC"/>
    <w:rsid w:val="009820BA"/>
    <w:rsid w:val="00983048"/>
    <w:rsid w:val="00986EC9"/>
    <w:rsid w:val="0099249A"/>
    <w:rsid w:val="00993590"/>
    <w:rsid w:val="009950BD"/>
    <w:rsid w:val="009A0DEF"/>
    <w:rsid w:val="009A48B8"/>
    <w:rsid w:val="009A6820"/>
    <w:rsid w:val="009A7092"/>
    <w:rsid w:val="009B1589"/>
    <w:rsid w:val="009B29CB"/>
    <w:rsid w:val="009B7A0A"/>
    <w:rsid w:val="009C1AEE"/>
    <w:rsid w:val="009C2AE7"/>
    <w:rsid w:val="009C3929"/>
    <w:rsid w:val="009C3F28"/>
    <w:rsid w:val="009D5717"/>
    <w:rsid w:val="009E1CF1"/>
    <w:rsid w:val="009E3047"/>
    <w:rsid w:val="009E76B4"/>
    <w:rsid w:val="009F0470"/>
    <w:rsid w:val="009F0E09"/>
    <w:rsid w:val="009F15AE"/>
    <w:rsid w:val="009F5954"/>
    <w:rsid w:val="009F632A"/>
    <w:rsid w:val="009F75EE"/>
    <w:rsid w:val="00A015BF"/>
    <w:rsid w:val="00A0448A"/>
    <w:rsid w:val="00A05201"/>
    <w:rsid w:val="00A05E3C"/>
    <w:rsid w:val="00A05E82"/>
    <w:rsid w:val="00A06B5B"/>
    <w:rsid w:val="00A14A0D"/>
    <w:rsid w:val="00A15A0E"/>
    <w:rsid w:val="00A20436"/>
    <w:rsid w:val="00A21D54"/>
    <w:rsid w:val="00A22D31"/>
    <w:rsid w:val="00A2355C"/>
    <w:rsid w:val="00A41323"/>
    <w:rsid w:val="00A44684"/>
    <w:rsid w:val="00A464B9"/>
    <w:rsid w:val="00A50711"/>
    <w:rsid w:val="00A6090A"/>
    <w:rsid w:val="00A61170"/>
    <w:rsid w:val="00A612E8"/>
    <w:rsid w:val="00A63503"/>
    <w:rsid w:val="00A67049"/>
    <w:rsid w:val="00A70499"/>
    <w:rsid w:val="00A807AA"/>
    <w:rsid w:val="00A80EB1"/>
    <w:rsid w:val="00A84341"/>
    <w:rsid w:val="00A87963"/>
    <w:rsid w:val="00A90072"/>
    <w:rsid w:val="00A92617"/>
    <w:rsid w:val="00AA2DCC"/>
    <w:rsid w:val="00AA5881"/>
    <w:rsid w:val="00AA7234"/>
    <w:rsid w:val="00AB1329"/>
    <w:rsid w:val="00AB3CA8"/>
    <w:rsid w:val="00AB4592"/>
    <w:rsid w:val="00AB49D4"/>
    <w:rsid w:val="00AB4D5D"/>
    <w:rsid w:val="00AC0C93"/>
    <w:rsid w:val="00AC3056"/>
    <w:rsid w:val="00AC488E"/>
    <w:rsid w:val="00AC5DAB"/>
    <w:rsid w:val="00AC6510"/>
    <w:rsid w:val="00AC658B"/>
    <w:rsid w:val="00AC6DC4"/>
    <w:rsid w:val="00AD693E"/>
    <w:rsid w:val="00AE3D32"/>
    <w:rsid w:val="00AE7953"/>
    <w:rsid w:val="00AE7E14"/>
    <w:rsid w:val="00AE7F3A"/>
    <w:rsid w:val="00AF5908"/>
    <w:rsid w:val="00AF78EF"/>
    <w:rsid w:val="00B01BBC"/>
    <w:rsid w:val="00B02129"/>
    <w:rsid w:val="00B04ED5"/>
    <w:rsid w:val="00B0760D"/>
    <w:rsid w:val="00B07D95"/>
    <w:rsid w:val="00B13015"/>
    <w:rsid w:val="00B134A9"/>
    <w:rsid w:val="00B1566F"/>
    <w:rsid w:val="00B161FB"/>
    <w:rsid w:val="00B17A4F"/>
    <w:rsid w:val="00B20451"/>
    <w:rsid w:val="00B22162"/>
    <w:rsid w:val="00B24633"/>
    <w:rsid w:val="00B25694"/>
    <w:rsid w:val="00B25C14"/>
    <w:rsid w:val="00B265D6"/>
    <w:rsid w:val="00B266A4"/>
    <w:rsid w:val="00B41492"/>
    <w:rsid w:val="00B42D94"/>
    <w:rsid w:val="00B44746"/>
    <w:rsid w:val="00B4614E"/>
    <w:rsid w:val="00B46368"/>
    <w:rsid w:val="00B472B9"/>
    <w:rsid w:val="00B54356"/>
    <w:rsid w:val="00B61D4A"/>
    <w:rsid w:val="00B61ECF"/>
    <w:rsid w:val="00B648A2"/>
    <w:rsid w:val="00B6782E"/>
    <w:rsid w:val="00B726F4"/>
    <w:rsid w:val="00B75B4E"/>
    <w:rsid w:val="00B81558"/>
    <w:rsid w:val="00B8212E"/>
    <w:rsid w:val="00B8252B"/>
    <w:rsid w:val="00B829A3"/>
    <w:rsid w:val="00B83795"/>
    <w:rsid w:val="00B900BE"/>
    <w:rsid w:val="00B92D1C"/>
    <w:rsid w:val="00B942F4"/>
    <w:rsid w:val="00B96223"/>
    <w:rsid w:val="00B97640"/>
    <w:rsid w:val="00BA09BA"/>
    <w:rsid w:val="00BA7603"/>
    <w:rsid w:val="00BB089E"/>
    <w:rsid w:val="00BB2645"/>
    <w:rsid w:val="00BC30AC"/>
    <w:rsid w:val="00BC3C29"/>
    <w:rsid w:val="00BD1767"/>
    <w:rsid w:val="00BD2C1E"/>
    <w:rsid w:val="00BD4C6F"/>
    <w:rsid w:val="00BE194A"/>
    <w:rsid w:val="00BE19E7"/>
    <w:rsid w:val="00BE25A3"/>
    <w:rsid w:val="00BE25BD"/>
    <w:rsid w:val="00BE3D53"/>
    <w:rsid w:val="00BF265D"/>
    <w:rsid w:val="00BF2A24"/>
    <w:rsid w:val="00BF4E34"/>
    <w:rsid w:val="00BF562F"/>
    <w:rsid w:val="00BF5D31"/>
    <w:rsid w:val="00BF637F"/>
    <w:rsid w:val="00C00DCC"/>
    <w:rsid w:val="00C0344C"/>
    <w:rsid w:val="00C047BE"/>
    <w:rsid w:val="00C07C84"/>
    <w:rsid w:val="00C10D3D"/>
    <w:rsid w:val="00C1275C"/>
    <w:rsid w:val="00C142AD"/>
    <w:rsid w:val="00C151C6"/>
    <w:rsid w:val="00C15DD1"/>
    <w:rsid w:val="00C16C09"/>
    <w:rsid w:val="00C20A1F"/>
    <w:rsid w:val="00C2390E"/>
    <w:rsid w:val="00C257F0"/>
    <w:rsid w:val="00C26310"/>
    <w:rsid w:val="00C3250E"/>
    <w:rsid w:val="00C36DB8"/>
    <w:rsid w:val="00C419D9"/>
    <w:rsid w:val="00C446CB"/>
    <w:rsid w:val="00C46351"/>
    <w:rsid w:val="00C47102"/>
    <w:rsid w:val="00C548FB"/>
    <w:rsid w:val="00C574DF"/>
    <w:rsid w:val="00C62CCD"/>
    <w:rsid w:val="00C67813"/>
    <w:rsid w:val="00C72F7B"/>
    <w:rsid w:val="00C75456"/>
    <w:rsid w:val="00C755F7"/>
    <w:rsid w:val="00C75846"/>
    <w:rsid w:val="00C800F0"/>
    <w:rsid w:val="00C8098F"/>
    <w:rsid w:val="00C82C99"/>
    <w:rsid w:val="00C844D8"/>
    <w:rsid w:val="00C92902"/>
    <w:rsid w:val="00C939AA"/>
    <w:rsid w:val="00C9552A"/>
    <w:rsid w:val="00CA043F"/>
    <w:rsid w:val="00CA086D"/>
    <w:rsid w:val="00CA24CF"/>
    <w:rsid w:val="00CA3126"/>
    <w:rsid w:val="00CA37B5"/>
    <w:rsid w:val="00CA4904"/>
    <w:rsid w:val="00CA613F"/>
    <w:rsid w:val="00CA7F13"/>
    <w:rsid w:val="00CB10AF"/>
    <w:rsid w:val="00CB112D"/>
    <w:rsid w:val="00CB695A"/>
    <w:rsid w:val="00CB7446"/>
    <w:rsid w:val="00CB7E5F"/>
    <w:rsid w:val="00CC31C6"/>
    <w:rsid w:val="00CC68B6"/>
    <w:rsid w:val="00CC6DCE"/>
    <w:rsid w:val="00CC7BA5"/>
    <w:rsid w:val="00CD05FB"/>
    <w:rsid w:val="00CD13D8"/>
    <w:rsid w:val="00CD2F9A"/>
    <w:rsid w:val="00CD4336"/>
    <w:rsid w:val="00CD7AAA"/>
    <w:rsid w:val="00CE0C1F"/>
    <w:rsid w:val="00CE10CA"/>
    <w:rsid w:val="00CE2F3E"/>
    <w:rsid w:val="00CE308C"/>
    <w:rsid w:val="00CE4590"/>
    <w:rsid w:val="00CE4B58"/>
    <w:rsid w:val="00CE64D0"/>
    <w:rsid w:val="00CE6BBB"/>
    <w:rsid w:val="00CE76EE"/>
    <w:rsid w:val="00CF0116"/>
    <w:rsid w:val="00CF2C67"/>
    <w:rsid w:val="00CF3FF6"/>
    <w:rsid w:val="00CF5606"/>
    <w:rsid w:val="00CF6798"/>
    <w:rsid w:val="00CF762A"/>
    <w:rsid w:val="00D0159B"/>
    <w:rsid w:val="00D02CDE"/>
    <w:rsid w:val="00D072D8"/>
    <w:rsid w:val="00D07C19"/>
    <w:rsid w:val="00D13A63"/>
    <w:rsid w:val="00D164E8"/>
    <w:rsid w:val="00D17E42"/>
    <w:rsid w:val="00D2056C"/>
    <w:rsid w:val="00D2117B"/>
    <w:rsid w:val="00D225D5"/>
    <w:rsid w:val="00D23E4F"/>
    <w:rsid w:val="00D23EBC"/>
    <w:rsid w:val="00D24CF3"/>
    <w:rsid w:val="00D27541"/>
    <w:rsid w:val="00D303E2"/>
    <w:rsid w:val="00D32195"/>
    <w:rsid w:val="00D345EF"/>
    <w:rsid w:val="00D36223"/>
    <w:rsid w:val="00D3717A"/>
    <w:rsid w:val="00D37CBD"/>
    <w:rsid w:val="00D41195"/>
    <w:rsid w:val="00D41F0F"/>
    <w:rsid w:val="00D44EC4"/>
    <w:rsid w:val="00D47DC1"/>
    <w:rsid w:val="00D511F7"/>
    <w:rsid w:val="00D52D73"/>
    <w:rsid w:val="00D61343"/>
    <w:rsid w:val="00D647D1"/>
    <w:rsid w:val="00D71884"/>
    <w:rsid w:val="00D73A58"/>
    <w:rsid w:val="00D744FE"/>
    <w:rsid w:val="00D757EB"/>
    <w:rsid w:val="00D80B33"/>
    <w:rsid w:val="00D82727"/>
    <w:rsid w:val="00D8715C"/>
    <w:rsid w:val="00D87A04"/>
    <w:rsid w:val="00D913E3"/>
    <w:rsid w:val="00D91B24"/>
    <w:rsid w:val="00D92559"/>
    <w:rsid w:val="00DB2841"/>
    <w:rsid w:val="00DB3248"/>
    <w:rsid w:val="00DB3406"/>
    <w:rsid w:val="00DB5A99"/>
    <w:rsid w:val="00DB5FE4"/>
    <w:rsid w:val="00DC1259"/>
    <w:rsid w:val="00DC1751"/>
    <w:rsid w:val="00DC3FA3"/>
    <w:rsid w:val="00DC6120"/>
    <w:rsid w:val="00DC6E7C"/>
    <w:rsid w:val="00DC70C4"/>
    <w:rsid w:val="00DD352E"/>
    <w:rsid w:val="00DD559C"/>
    <w:rsid w:val="00DD618A"/>
    <w:rsid w:val="00DD6675"/>
    <w:rsid w:val="00DE19C1"/>
    <w:rsid w:val="00DE529E"/>
    <w:rsid w:val="00DE62E0"/>
    <w:rsid w:val="00DF0FFC"/>
    <w:rsid w:val="00E0085D"/>
    <w:rsid w:val="00E14D4F"/>
    <w:rsid w:val="00E20CC3"/>
    <w:rsid w:val="00E211F1"/>
    <w:rsid w:val="00E27386"/>
    <w:rsid w:val="00E3125B"/>
    <w:rsid w:val="00E37A7E"/>
    <w:rsid w:val="00E456B2"/>
    <w:rsid w:val="00E54645"/>
    <w:rsid w:val="00E621B5"/>
    <w:rsid w:val="00E63C68"/>
    <w:rsid w:val="00E66BC8"/>
    <w:rsid w:val="00E71ACC"/>
    <w:rsid w:val="00E7284F"/>
    <w:rsid w:val="00E74A73"/>
    <w:rsid w:val="00E775C9"/>
    <w:rsid w:val="00E8151F"/>
    <w:rsid w:val="00E856BB"/>
    <w:rsid w:val="00E86709"/>
    <w:rsid w:val="00E9409D"/>
    <w:rsid w:val="00E958FA"/>
    <w:rsid w:val="00E96681"/>
    <w:rsid w:val="00E9734E"/>
    <w:rsid w:val="00EA1D69"/>
    <w:rsid w:val="00EA27AC"/>
    <w:rsid w:val="00EA2C86"/>
    <w:rsid w:val="00EA38DC"/>
    <w:rsid w:val="00EA5CC6"/>
    <w:rsid w:val="00EA7370"/>
    <w:rsid w:val="00EB6C8B"/>
    <w:rsid w:val="00EC1EBE"/>
    <w:rsid w:val="00EC2A29"/>
    <w:rsid w:val="00EC72EF"/>
    <w:rsid w:val="00ED1108"/>
    <w:rsid w:val="00EE1929"/>
    <w:rsid w:val="00EE2D6C"/>
    <w:rsid w:val="00EE4628"/>
    <w:rsid w:val="00EE47AB"/>
    <w:rsid w:val="00EF4E97"/>
    <w:rsid w:val="00EF6BB1"/>
    <w:rsid w:val="00EF7BEB"/>
    <w:rsid w:val="00F03C5B"/>
    <w:rsid w:val="00F069C3"/>
    <w:rsid w:val="00F07867"/>
    <w:rsid w:val="00F1265D"/>
    <w:rsid w:val="00F12AAC"/>
    <w:rsid w:val="00F13786"/>
    <w:rsid w:val="00F261B1"/>
    <w:rsid w:val="00F31536"/>
    <w:rsid w:val="00F31FA4"/>
    <w:rsid w:val="00F323BE"/>
    <w:rsid w:val="00F35A3E"/>
    <w:rsid w:val="00F35CAC"/>
    <w:rsid w:val="00F36367"/>
    <w:rsid w:val="00F45252"/>
    <w:rsid w:val="00F472F6"/>
    <w:rsid w:val="00F524C2"/>
    <w:rsid w:val="00F52B6A"/>
    <w:rsid w:val="00F56569"/>
    <w:rsid w:val="00F574C6"/>
    <w:rsid w:val="00F60499"/>
    <w:rsid w:val="00F6264B"/>
    <w:rsid w:val="00F62C7F"/>
    <w:rsid w:val="00F635D2"/>
    <w:rsid w:val="00F64AC1"/>
    <w:rsid w:val="00F650BE"/>
    <w:rsid w:val="00F654DF"/>
    <w:rsid w:val="00F667C9"/>
    <w:rsid w:val="00F724E6"/>
    <w:rsid w:val="00F72D0A"/>
    <w:rsid w:val="00F72F1E"/>
    <w:rsid w:val="00F75925"/>
    <w:rsid w:val="00F844C5"/>
    <w:rsid w:val="00F85556"/>
    <w:rsid w:val="00F90CD7"/>
    <w:rsid w:val="00F95964"/>
    <w:rsid w:val="00FA4FC5"/>
    <w:rsid w:val="00FA5593"/>
    <w:rsid w:val="00FB1634"/>
    <w:rsid w:val="00FC384E"/>
    <w:rsid w:val="00FC56DD"/>
    <w:rsid w:val="00FC7E98"/>
    <w:rsid w:val="00FD0733"/>
    <w:rsid w:val="00FD37FC"/>
    <w:rsid w:val="00FE3F59"/>
    <w:rsid w:val="00FF11E9"/>
    <w:rsid w:val="00FF27EE"/>
    <w:rsid w:val="00FF2EA7"/>
    <w:rsid w:val="00FF36D5"/>
    <w:rsid w:val="00FF4355"/>
    <w:rsid w:val="00FF6A36"/>
    <w:rsid w:val="00FF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850C3C-EFB0-44F9-A653-EB44DAF5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A5"/>
    <w:pPr>
      <w:ind w:left="142" w:hanging="142"/>
    </w:pPr>
    <w:rPr>
      <w:sz w:val="22"/>
      <w:szCs w:val="22"/>
      <w:lang w:eastAsia="en-US"/>
    </w:rPr>
  </w:style>
  <w:style w:type="paragraph" w:styleId="1">
    <w:name w:val="heading 1"/>
    <w:basedOn w:val="a"/>
    <w:next w:val="a"/>
    <w:link w:val="10"/>
    <w:uiPriority w:val="9"/>
    <w:qFormat/>
    <w:rsid w:val="00266553"/>
    <w:pPr>
      <w:keepNext/>
      <w:spacing w:after="200" w:line="276" w:lineRule="auto"/>
      <w:ind w:left="0" w:firstLine="0"/>
      <w:jc w:val="center"/>
      <w:outlineLvl w:val="0"/>
    </w:pPr>
    <w:rPr>
      <w:rFonts w:ascii="Times New Roman" w:hAnsi="Times New Roman"/>
      <w:sz w:val="36"/>
      <w:szCs w:val="36"/>
    </w:rPr>
  </w:style>
  <w:style w:type="paragraph" w:styleId="2">
    <w:name w:val="heading 2"/>
    <w:basedOn w:val="a"/>
    <w:next w:val="a"/>
    <w:link w:val="20"/>
    <w:uiPriority w:val="9"/>
    <w:unhideWhenUsed/>
    <w:qFormat/>
    <w:rsid w:val="009243A6"/>
    <w:pPr>
      <w:keepNext/>
      <w:suppressAutoHyphens/>
      <w:autoSpaceDE w:val="0"/>
      <w:autoSpaceDN w:val="0"/>
      <w:adjustRightInd w:val="0"/>
      <w:spacing w:line="324" w:lineRule="auto"/>
      <w:ind w:left="0" w:firstLine="0"/>
      <w:jc w:val="center"/>
      <w:outlineLvl w:val="1"/>
    </w:pPr>
    <w:rPr>
      <w:rFonts w:ascii="Times New Roman" w:hAnsi="Times New Roman"/>
      <w:b/>
      <w:i/>
      <w:sz w:val="24"/>
      <w:szCs w:val="24"/>
    </w:rPr>
  </w:style>
  <w:style w:type="paragraph" w:styleId="3">
    <w:name w:val="heading 3"/>
    <w:basedOn w:val="a"/>
    <w:next w:val="a"/>
    <w:link w:val="30"/>
    <w:uiPriority w:val="9"/>
    <w:unhideWhenUsed/>
    <w:qFormat/>
    <w:rsid w:val="00C75456"/>
    <w:pPr>
      <w:keepNext/>
      <w:spacing w:line="360" w:lineRule="auto"/>
      <w:ind w:left="0" w:firstLine="0"/>
      <w:jc w:val="center"/>
      <w:outlineLvl w:val="2"/>
    </w:pPr>
    <w:rPr>
      <w:rFonts w:ascii="Times New Roman" w:eastAsia="Times New Roman" w:hAnsi="Times New Roman"/>
      <w:sz w:val="32"/>
      <w:szCs w:val="32"/>
    </w:rPr>
  </w:style>
  <w:style w:type="paragraph" w:styleId="4">
    <w:name w:val="heading 4"/>
    <w:basedOn w:val="a"/>
    <w:next w:val="a"/>
    <w:link w:val="40"/>
    <w:uiPriority w:val="9"/>
    <w:unhideWhenUsed/>
    <w:qFormat/>
    <w:rsid w:val="00C75456"/>
    <w:pPr>
      <w:keepNext/>
      <w:ind w:left="0" w:firstLine="0"/>
      <w:jc w:val="center"/>
      <w:outlineLvl w:val="3"/>
    </w:pPr>
    <w:rPr>
      <w:rFonts w:ascii="Times New Roman" w:eastAsia="Times New Roman" w:hAnsi="Times New Roman"/>
      <w:b/>
      <w:bCs/>
      <w:sz w:val="32"/>
      <w:szCs w:val="32"/>
    </w:rPr>
  </w:style>
  <w:style w:type="paragraph" w:styleId="5">
    <w:name w:val="heading 5"/>
    <w:basedOn w:val="a"/>
    <w:next w:val="a"/>
    <w:link w:val="50"/>
    <w:uiPriority w:val="9"/>
    <w:unhideWhenUsed/>
    <w:qFormat/>
    <w:rsid w:val="00C75456"/>
    <w:pPr>
      <w:keepNext/>
      <w:ind w:left="0" w:firstLine="0"/>
      <w:jc w:val="center"/>
      <w:outlineLvl w:val="4"/>
    </w:pPr>
    <w:rPr>
      <w:rFonts w:ascii="Times New Roman" w:hAnsi="Times New Roman"/>
      <w:b/>
      <w:bCs/>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266553"/>
    <w:pPr>
      <w:spacing w:line="360" w:lineRule="auto"/>
      <w:ind w:left="0" w:firstLine="720"/>
      <w:jc w:val="both"/>
    </w:pPr>
    <w:rPr>
      <w:rFonts w:ascii="Times New Roman" w:eastAsia="Times New Roman" w:hAnsi="Times New Roman"/>
      <w:sz w:val="28"/>
      <w:szCs w:val="20"/>
    </w:rPr>
  </w:style>
  <w:style w:type="character" w:customStyle="1" w:styleId="a4">
    <w:name w:val="Основной текст с отступом Знак"/>
    <w:link w:val="a3"/>
    <w:semiHidden/>
    <w:rsid w:val="00266553"/>
    <w:rPr>
      <w:rFonts w:ascii="Times New Roman" w:eastAsia="Times New Roman" w:hAnsi="Times New Roman"/>
      <w:sz w:val="28"/>
    </w:rPr>
  </w:style>
  <w:style w:type="character" w:customStyle="1" w:styleId="10">
    <w:name w:val="Заголовок 1 Знак"/>
    <w:link w:val="1"/>
    <w:uiPriority w:val="9"/>
    <w:rsid w:val="00266553"/>
    <w:rPr>
      <w:rFonts w:ascii="Times New Roman" w:hAnsi="Times New Roman"/>
      <w:sz w:val="36"/>
      <w:szCs w:val="36"/>
      <w:lang w:eastAsia="en-US"/>
    </w:rPr>
  </w:style>
  <w:style w:type="paragraph" w:styleId="a5">
    <w:name w:val="Body Text"/>
    <w:basedOn w:val="a"/>
    <w:link w:val="a6"/>
    <w:uiPriority w:val="99"/>
    <w:unhideWhenUsed/>
    <w:rsid w:val="00266553"/>
    <w:pPr>
      <w:keepNext/>
      <w:spacing w:after="200" w:line="276" w:lineRule="auto"/>
      <w:ind w:left="0" w:firstLine="0"/>
      <w:jc w:val="center"/>
      <w:outlineLvl w:val="0"/>
    </w:pPr>
    <w:rPr>
      <w:rFonts w:ascii="Times New Roman" w:hAnsi="Times New Roman"/>
      <w:sz w:val="44"/>
      <w:szCs w:val="44"/>
    </w:rPr>
  </w:style>
  <w:style w:type="character" w:customStyle="1" w:styleId="a6">
    <w:name w:val="Основной текст Знак"/>
    <w:link w:val="a5"/>
    <w:uiPriority w:val="99"/>
    <w:rsid w:val="00266553"/>
    <w:rPr>
      <w:rFonts w:ascii="Times New Roman" w:hAnsi="Times New Roman"/>
      <w:sz w:val="44"/>
      <w:szCs w:val="44"/>
      <w:lang w:eastAsia="en-US"/>
    </w:rPr>
  </w:style>
  <w:style w:type="paragraph" w:styleId="a7">
    <w:name w:val="footnote text"/>
    <w:aliases w:val="Текст сноски Знак1 Знак,Текст сноски Знак Знак Знак,Текст сноски Знак1,Текст сноски Знак Знак"/>
    <w:basedOn w:val="a"/>
    <w:link w:val="a8"/>
    <w:uiPriority w:val="99"/>
    <w:unhideWhenUsed/>
    <w:rsid w:val="007E4892"/>
    <w:rPr>
      <w:sz w:val="20"/>
      <w:szCs w:val="20"/>
    </w:rPr>
  </w:style>
  <w:style w:type="character" w:customStyle="1" w:styleId="a8">
    <w:name w:val="Текст сноски Знак"/>
    <w:aliases w:val="Текст сноски Знак1 Знак Знак,Текст сноски Знак Знак Знак Знак,Текст сноски Знак1 Знак1,Текст сноски Знак Знак Знак1"/>
    <w:link w:val="a7"/>
    <w:uiPriority w:val="99"/>
    <w:rsid w:val="007E4892"/>
    <w:rPr>
      <w:lang w:eastAsia="en-US"/>
    </w:rPr>
  </w:style>
  <w:style w:type="character" w:styleId="a9">
    <w:name w:val="footnote reference"/>
    <w:rsid w:val="007E4892"/>
    <w:rPr>
      <w:vertAlign w:val="superscript"/>
    </w:rPr>
  </w:style>
  <w:style w:type="paragraph" w:styleId="aa">
    <w:name w:val="List Paragraph"/>
    <w:basedOn w:val="a"/>
    <w:uiPriority w:val="34"/>
    <w:qFormat/>
    <w:rsid w:val="005C003F"/>
    <w:pPr>
      <w:spacing w:line="276" w:lineRule="auto"/>
      <w:ind w:left="720" w:firstLine="0"/>
      <w:contextualSpacing/>
    </w:pPr>
    <w:rPr>
      <w:noProof/>
    </w:rPr>
  </w:style>
  <w:style w:type="character" w:customStyle="1" w:styleId="apple-converted-space">
    <w:name w:val="apple-converted-space"/>
    <w:basedOn w:val="a0"/>
    <w:rsid w:val="007F1618"/>
  </w:style>
  <w:style w:type="paragraph" w:styleId="ab">
    <w:name w:val="header"/>
    <w:basedOn w:val="a"/>
    <w:link w:val="ac"/>
    <w:uiPriority w:val="99"/>
    <w:unhideWhenUsed/>
    <w:rsid w:val="00156E57"/>
    <w:pPr>
      <w:tabs>
        <w:tab w:val="center" w:pos="4677"/>
        <w:tab w:val="right" w:pos="9355"/>
      </w:tabs>
    </w:pPr>
  </w:style>
  <w:style w:type="character" w:customStyle="1" w:styleId="ac">
    <w:name w:val="Верхний колонтитул Знак"/>
    <w:link w:val="ab"/>
    <w:uiPriority w:val="99"/>
    <w:rsid w:val="00156E57"/>
    <w:rPr>
      <w:sz w:val="22"/>
      <w:szCs w:val="22"/>
      <w:lang w:eastAsia="en-US"/>
    </w:rPr>
  </w:style>
  <w:style w:type="paragraph" w:styleId="ad">
    <w:name w:val="footer"/>
    <w:basedOn w:val="a"/>
    <w:link w:val="ae"/>
    <w:uiPriority w:val="99"/>
    <w:semiHidden/>
    <w:unhideWhenUsed/>
    <w:rsid w:val="00156E57"/>
    <w:pPr>
      <w:tabs>
        <w:tab w:val="center" w:pos="4677"/>
        <w:tab w:val="right" w:pos="9355"/>
      </w:tabs>
    </w:pPr>
  </w:style>
  <w:style w:type="character" w:customStyle="1" w:styleId="ae">
    <w:name w:val="Нижний колонтитул Знак"/>
    <w:link w:val="ad"/>
    <w:uiPriority w:val="99"/>
    <w:semiHidden/>
    <w:rsid w:val="00156E57"/>
    <w:rPr>
      <w:sz w:val="22"/>
      <w:szCs w:val="22"/>
      <w:lang w:eastAsia="en-US"/>
    </w:rPr>
  </w:style>
  <w:style w:type="character" w:styleId="af">
    <w:name w:val="Hyperlink"/>
    <w:uiPriority w:val="99"/>
    <w:unhideWhenUsed/>
    <w:rsid w:val="00353DDD"/>
    <w:rPr>
      <w:color w:val="0000FF"/>
      <w:u w:val="single"/>
    </w:rPr>
  </w:style>
  <w:style w:type="paragraph" w:styleId="21">
    <w:name w:val="Body Text Indent 2"/>
    <w:basedOn w:val="a"/>
    <w:link w:val="22"/>
    <w:uiPriority w:val="99"/>
    <w:unhideWhenUsed/>
    <w:rsid w:val="0011232F"/>
    <w:pPr>
      <w:widowControl w:val="0"/>
      <w:shd w:val="clear" w:color="auto" w:fill="FFFFFF"/>
      <w:suppressAutoHyphens/>
      <w:spacing w:line="336" w:lineRule="auto"/>
      <w:ind w:left="0" w:firstLine="709"/>
      <w:jc w:val="both"/>
    </w:pPr>
    <w:rPr>
      <w:rFonts w:ascii="Times New Roman" w:eastAsia="Times New Roman" w:hAnsi="Times New Roman"/>
      <w:spacing w:val="-4"/>
      <w:sz w:val="28"/>
      <w:szCs w:val="28"/>
      <w:lang w:eastAsia="ar-SA"/>
    </w:rPr>
  </w:style>
  <w:style w:type="character" w:customStyle="1" w:styleId="22">
    <w:name w:val="Основной текст с отступом 2 Знак"/>
    <w:link w:val="21"/>
    <w:uiPriority w:val="99"/>
    <w:rsid w:val="0011232F"/>
    <w:rPr>
      <w:rFonts w:ascii="Times New Roman" w:eastAsia="Times New Roman" w:hAnsi="Times New Roman"/>
      <w:spacing w:val="-4"/>
      <w:sz w:val="28"/>
      <w:szCs w:val="28"/>
      <w:shd w:val="clear" w:color="auto" w:fill="FFFFFF"/>
      <w:lang w:eastAsia="ar-SA"/>
    </w:rPr>
  </w:style>
  <w:style w:type="paragraph" w:styleId="31">
    <w:name w:val="Body Text Indent 3"/>
    <w:basedOn w:val="a"/>
    <w:link w:val="32"/>
    <w:uiPriority w:val="99"/>
    <w:unhideWhenUsed/>
    <w:rsid w:val="009243A6"/>
    <w:pPr>
      <w:suppressAutoHyphens/>
      <w:autoSpaceDE w:val="0"/>
      <w:autoSpaceDN w:val="0"/>
      <w:adjustRightInd w:val="0"/>
      <w:spacing w:line="324" w:lineRule="auto"/>
      <w:ind w:left="567"/>
      <w:jc w:val="both"/>
    </w:pPr>
    <w:rPr>
      <w:rFonts w:ascii="Times New Roman" w:hAnsi="Times New Roman"/>
      <w:spacing w:val="-4"/>
      <w:sz w:val="24"/>
      <w:szCs w:val="24"/>
    </w:rPr>
  </w:style>
  <w:style w:type="character" w:customStyle="1" w:styleId="32">
    <w:name w:val="Основной текст с отступом 3 Знак"/>
    <w:link w:val="31"/>
    <w:uiPriority w:val="99"/>
    <w:rsid w:val="009243A6"/>
    <w:rPr>
      <w:rFonts w:ascii="Times New Roman" w:hAnsi="Times New Roman"/>
      <w:spacing w:val="-4"/>
      <w:sz w:val="24"/>
      <w:szCs w:val="24"/>
      <w:lang w:eastAsia="en-US"/>
    </w:rPr>
  </w:style>
  <w:style w:type="character" w:customStyle="1" w:styleId="20">
    <w:name w:val="Заголовок 2 Знак"/>
    <w:link w:val="2"/>
    <w:uiPriority w:val="9"/>
    <w:rsid w:val="009243A6"/>
    <w:rPr>
      <w:rFonts w:ascii="Times New Roman" w:hAnsi="Times New Roman"/>
      <w:b/>
      <w:i/>
      <w:sz w:val="24"/>
      <w:szCs w:val="24"/>
      <w:lang w:eastAsia="en-US"/>
    </w:rPr>
  </w:style>
  <w:style w:type="paragraph" w:styleId="af0">
    <w:name w:val="Balloon Text"/>
    <w:basedOn w:val="a"/>
    <w:link w:val="af1"/>
    <w:uiPriority w:val="99"/>
    <w:semiHidden/>
    <w:unhideWhenUsed/>
    <w:rsid w:val="0085223F"/>
    <w:rPr>
      <w:rFonts w:ascii="Tahoma" w:hAnsi="Tahoma" w:cs="Tahoma"/>
      <w:sz w:val="16"/>
      <w:szCs w:val="16"/>
    </w:rPr>
  </w:style>
  <w:style w:type="character" w:customStyle="1" w:styleId="af1">
    <w:name w:val="Текст выноски Знак"/>
    <w:link w:val="af0"/>
    <w:uiPriority w:val="99"/>
    <w:semiHidden/>
    <w:rsid w:val="0085223F"/>
    <w:rPr>
      <w:rFonts w:ascii="Tahoma" w:hAnsi="Tahoma" w:cs="Tahoma"/>
      <w:sz w:val="16"/>
      <w:szCs w:val="16"/>
      <w:lang w:eastAsia="en-US"/>
    </w:rPr>
  </w:style>
  <w:style w:type="character" w:customStyle="1" w:styleId="30">
    <w:name w:val="Заголовок 3 Знак"/>
    <w:link w:val="3"/>
    <w:uiPriority w:val="9"/>
    <w:rsid w:val="00C75456"/>
    <w:rPr>
      <w:rFonts w:ascii="Times New Roman" w:eastAsia="Times New Roman" w:hAnsi="Times New Roman"/>
      <w:sz w:val="32"/>
      <w:szCs w:val="32"/>
      <w:lang w:eastAsia="en-US"/>
    </w:rPr>
  </w:style>
  <w:style w:type="character" w:customStyle="1" w:styleId="40">
    <w:name w:val="Заголовок 4 Знак"/>
    <w:link w:val="4"/>
    <w:uiPriority w:val="9"/>
    <w:rsid w:val="00C75456"/>
    <w:rPr>
      <w:rFonts w:ascii="Times New Roman" w:eastAsia="Times New Roman" w:hAnsi="Times New Roman"/>
      <w:b/>
      <w:bCs/>
      <w:sz w:val="32"/>
      <w:szCs w:val="32"/>
      <w:lang w:eastAsia="en-US"/>
    </w:rPr>
  </w:style>
  <w:style w:type="character" w:customStyle="1" w:styleId="50">
    <w:name w:val="Заголовок 5 Знак"/>
    <w:link w:val="5"/>
    <w:uiPriority w:val="9"/>
    <w:rsid w:val="00C75456"/>
    <w:rPr>
      <w:rFonts w:ascii="Times New Roman" w:hAnsi="Times New Roman"/>
      <w:b/>
      <w:bCs/>
      <w:sz w:val="40"/>
      <w:szCs w:val="40"/>
    </w:rPr>
  </w:style>
  <w:style w:type="character" w:customStyle="1" w:styleId="23">
    <w:name w:val="Основной текст (2)_"/>
    <w:link w:val="24"/>
    <w:rsid w:val="0069793E"/>
    <w:rPr>
      <w:rFonts w:ascii="Times New Roman" w:eastAsia="Times New Roman" w:hAnsi="Times New Roman"/>
      <w:shd w:val="clear" w:color="auto" w:fill="FFFFFF"/>
    </w:rPr>
  </w:style>
  <w:style w:type="paragraph" w:customStyle="1" w:styleId="24">
    <w:name w:val="Основной текст (2)"/>
    <w:basedOn w:val="a"/>
    <w:link w:val="23"/>
    <w:rsid w:val="0069793E"/>
    <w:pPr>
      <w:widowControl w:val="0"/>
      <w:shd w:val="clear" w:color="auto" w:fill="FFFFFF"/>
      <w:spacing w:line="0" w:lineRule="atLeast"/>
      <w:ind w:left="0" w:firstLine="0"/>
      <w:jc w:val="both"/>
    </w:pPr>
    <w:rPr>
      <w:rFonts w:ascii="Times New Roman" w:eastAsia="Times New Roman" w:hAnsi="Times New Roman"/>
      <w:sz w:val="20"/>
      <w:szCs w:val="20"/>
      <w:lang w:eastAsia="ru-RU"/>
    </w:rPr>
  </w:style>
  <w:style w:type="paragraph" w:styleId="af2">
    <w:name w:val="Normal (Web)"/>
    <w:basedOn w:val="a"/>
    <w:uiPriority w:val="99"/>
    <w:semiHidden/>
    <w:unhideWhenUsed/>
    <w:rsid w:val="00E856BB"/>
    <w:rPr>
      <w:rFonts w:ascii="Times New Roman" w:hAnsi="Times New Roman"/>
      <w:sz w:val="24"/>
      <w:szCs w:val="24"/>
    </w:rPr>
  </w:style>
  <w:style w:type="paragraph" w:styleId="25">
    <w:name w:val="Body Text 2"/>
    <w:basedOn w:val="a"/>
    <w:link w:val="26"/>
    <w:uiPriority w:val="99"/>
    <w:unhideWhenUsed/>
    <w:rsid w:val="008141A3"/>
    <w:pPr>
      <w:suppressAutoHyphens/>
      <w:spacing w:line="336" w:lineRule="auto"/>
      <w:ind w:left="0" w:firstLine="0"/>
      <w:jc w:val="center"/>
    </w:pPr>
    <w:rPr>
      <w:rFonts w:ascii="Times New Roman" w:hAnsi="Times New Roman"/>
      <w:color w:val="000000"/>
      <w:spacing w:val="-2"/>
      <w:sz w:val="32"/>
      <w:szCs w:val="32"/>
    </w:rPr>
  </w:style>
  <w:style w:type="character" w:customStyle="1" w:styleId="26">
    <w:name w:val="Основной текст 2 Знак"/>
    <w:basedOn w:val="a0"/>
    <w:link w:val="25"/>
    <w:uiPriority w:val="99"/>
    <w:rsid w:val="008141A3"/>
    <w:rPr>
      <w:rFonts w:ascii="Times New Roman" w:hAnsi="Times New Roman"/>
      <w:color w:val="000000"/>
      <w:spacing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200">
      <w:bodyDiv w:val="1"/>
      <w:marLeft w:val="0"/>
      <w:marRight w:val="0"/>
      <w:marTop w:val="0"/>
      <w:marBottom w:val="0"/>
      <w:divBdr>
        <w:top w:val="none" w:sz="0" w:space="0" w:color="auto"/>
        <w:left w:val="none" w:sz="0" w:space="0" w:color="auto"/>
        <w:bottom w:val="none" w:sz="0" w:space="0" w:color="auto"/>
        <w:right w:val="none" w:sz="0" w:space="0" w:color="auto"/>
      </w:divBdr>
      <w:divsChild>
        <w:div w:id="966665562">
          <w:marLeft w:val="0"/>
          <w:marRight w:val="0"/>
          <w:marTop w:val="0"/>
          <w:marBottom w:val="0"/>
          <w:divBdr>
            <w:top w:val="none" w:sz="0" w:space="0" w:color="auto"/>
            <w:left w:val="none" w:sz="0" w:space="0" w:color="auto"/>
            <w:bottom w:val="none" w:sz="0" w:space="0" w:color="auto"/>
            <w:right w:val="none" w:sz="0" w:space="0" w:color="auto"/>
          </w:divBdr>
        </w:div>
      </w:divsChild>
    </w:div>
    <w:div w:id="193738399">
      <w:bodyDiv w:val="1"/>
      <w:marLeft w:val="0"/>
      <w:marRight w:val="0"/>
      <w:marTop w:val="0"/>
      <w:marBottom w:val="0"/>
      <w:divBdr>
        <w:top w:val="none" w:sz="0" w:space="0" w:color="auto"/>
        <w:left w:val="none" w:sz="0" w:space="0" w:color="auto"/>
        <w:bottom w:val="none" w:sz="0" w:space="0" w:color="auto"/>
        <w:right w:val="none" w:sz="0" w:space="0" w:color="auto"/>
      </w:divBdr>
    </w:div>
    <w:div w:id="2423054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600703">
              <w:marLeft w:val="0"/>
              <w:marRight w:val="0"/>
              <w:marTop w:val="0"/>
              <w:marBottom w:val="0"/>
              <w:divBdr>
                <w:top w:val="none" w:sz="0" w:space="0" w:color="auto"/>
                <w:left w:val="none" w:sz="0" w:space="0" w:color="auto"/>
                <w:bottom w:val="none" w:sz="0" w:space="0" w:color="auto"/>
                <w:right w:val="none" w:sz="0" w:space="0" w:color="auto"/>
              </w:divBdr>
              <w:divsChild>
                <w:div w:id="1946422794">
                  <w:marLeft w:val="0"/>
                  <w:marRight w:val="0"/>
                  <w:marTop w:val="0"/>
                  <w:marBottom w:val="0"/>
                  <w:divBdr>
                    <w:top w:val="none" w:sz="0" w:space="0" w:color="auto"/>
                    <w:left w:val="none" w:sz="0" w:space="0" w:color="auto"/>
                    <w:bottom w:val="none" w:sz="0" w:space="0" w:color="auto"/>
                    <w:right w:val="none" w:sz="0" w:space="0" w:color="auto"/>
                  </w:divBdr>
                  <w:divsChild>
                    <w:div w:id="1651518730">
                      <w:marLeft w:val="0"/>
                      <w:marRight w:val="0"/>
                      <w:marTop w:val="0"/>
                      <w:marBottom w:val="0"/>
                      <w:divBdr>
                        <w:top w:val="none" w:sz="0" w:space="0" w:color="auto"/>
                        <w:left w:val="none" w:sz="0" w:space="0" w:color="auto"/>
                        <w:bottom w:val="none" w:sz="0" w:space="0" w:color="auto"/>
                        <w:right w:val="none" w:sz="0" w:space="0" w:color="auto"/>
                      </w:divBdr>
                      <w:divsChild>
                        <w:div w:id="1673215556">
                          <w:marLeft w:val="0"/>
                          <w:marRight w:val="0"/>
                          <w:marTop w:val="0"/>
                          <w:marBottom w:val="0"/>
                          <w:divBdr>
                            <w:top w:val="none" w:sz="0" w:space="0" w:color="auto"/>
                            <w:left w:val="none" w:sz="0" w:space="0" w:color="auto"/>
                            <w:bottom w:val="none" w:sz="0" w:space="0" w:color="auto"/>
                            <w:right w:val="none" w:sz="0" w:space="0" w:color="auto"/>
                          </w:divBdr>
                          <w:divsChild>
                            <w:div w:id="20248910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85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76498">
      <w:bodyDiv w:val="1"/>
      <w:marLeft w:val="0"/>
      <w:marRight w:val="0"/>
      <w:marTop w:val="0"/>
      <w:marBottom w:val="0"/>
      <w:divBdr>
        <w:top w:val="none" w:sz="0" w:space="0" w:color="auto"/>
        <w:left w:val="none" w:sz="0" w:space="0" w:color="auto"/>
        <w:bottom w:val="none" w:sz="0" w:space="0" w:color="auto"/>
        <w:right w:val="none" w:sz="0" w:space="0" w:color="auto"/>
      </w:divBdr>
    </w:div>
    <w:div w:id="277610715">
      <w:bodyDiv w:val="1"/>
      <w:marLeft w:val="0"/>
      <w:marRight w:val="0"/>
      <w:marTop w:val="0"/>
      <w:marBottom w:val="0"/>
      <w:divBdr>
        <w:top w:val="none" w:sz="0" w:space="0" w:color="auto"/>
        <w:left w:val="none" w:sz="0" w:space="0" w:color="auto"/>
        <w:bottom w:val="none" w:sz="0" w:space="0" w:color="auto"/>
        <w:right w:val="none" w:sz="0" w:space="0" w:color="auto"/>
      </w:divBdr>
    </w:div>
    <w:div w:id="443768660">
      <w:bodyDiv w:val="1"/>
      <w:marLeft w:val="0"/>
      <w:marRight w:val="0"/>
      <w:marTop w:val="0"/>
      <w:marBottom w:val="0"/>
      <w:divBdr>
        <w:top w:val="none" w:sz="0" w:space="0" w:color="auto"/>
        <w:left w:val="none" w:sz="0" w:space="0" w:color="auto"/>
        <w:bottom w:val="none" w:sz="0" w:space="0" w:color="auto"/>
        <w:right w:val="none" w:sz="0" w:space="0" w:color="auto"/>
      </w:divBdr>
      <w:divsChild>
        <w:div w:id="1269116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96942">
              <w:marLeft w:val="0"/>
              <w:marRight w:val="0"/>
              <w:marTop w:val="0"/>
              <w:marBottom w:val="0"/>
              <w:divBdr>
                <w:top w:val="none" w:sz="0" w:space="0" w:color="auto"/>
                <w:left w:val="none" w:sz="0" w:space="0" w:color="auto"/>
                <w:bottom w:val="none" w:sz="0" w:space="0" w:color="auto"/>
                <w:right w:val="none" w:sz="0" w:space="0" w:color="auto"/>
              </w:divBdr>
              <w:divsChild>
                <w:div w:id="1349403800">
                  <w:marLeft w:val="0"/>
                  <w:marRight w:val="0"/>
                  <w:marTop w:val="0"/>
                  <w:marBottom w:val="0"/>
                  <w:divBdr>
                    <w:top w:val="none" w:sz="0" w:space="0" w:color="auto"/>
                    <w:left w:val="none" w:sz="0" w:space="0" w:color="auto"/>
                    <w:bottom w:val="none" w:sz="0" w:space="0" w:color="auto"/>
                    <w:right w:val="none" w:sz="0" w:space="0" w:color="auto"/>
                  </w:divBdr>
                  <w:divsChild>
                    <w:div w:id="980573643">
                      <w:marLeft w:val="0"/>
                      <w:marRight w:val="0"/>
                      <w:marTop w:val="0"/>
                      <w:marBottom w:val="0"/>
                      <w:divBdr>
                        <w:top w:val="none" w:sz="0" w:space="0" w:color="auto"/>
                        <w:left w:val="none" w:sz="0" w:space="0" w:color="auto"/>
                        <w:bottom w:val="none" w:sz="0" w:space="0" w:color="auto"/>
                        <w:right w:val="none" w:sz="0" w:space="0" w:color="auto"/>
                      </w:divBdr>
                      <w:divsChild>
                        <w:div w:id="1736782099">
                          <w:marLeft w:val="0"/>
                          <w:marRight w:val="0"/>
                          <w:marTop w:val="0"/>
                          <w:marBottom w:val="0"/>
                          <w:divBdr>
                            <w:top w:val="none" w:sz="0" w:space="0" w:color="auto"/>
                            <w:left w:val="none" w:sz="0" w:space="0" w:color="auto"/>
                            <w:bottom w:val="none" w:sz="0" w:space="0" w:color="auto"/>
                            <w:right w:val="none" w:sz="0" w:space="0" w:color="auto"/>
                          </w:divBdr>
                          <w:divsChild>
                            <w:div w:id="13460524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9196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16716">
                                      <w:marLeft w:val="0"/>
                                      <w:marRight w:val="0"/>
                                      <w:marTop w:val="0"/>
                                      <w:marBottom w:val="0"/>
                                      <w:divBdr>
                                        <w:top w:val="none" w:sz="0" w:space="0" w:color="auto"/>
                                        <w:left w:val="none" w:sz="0" w:space="0" w:color="auto"/>
                                        <w:bottom w:val="none" w:sz="0" w:space="0" w:color="auto"/>
                                        <w:right w:val="none" w:sz="0" w:space="0" w:color="auto"/>
                                      </w:divBdr>
                                      <w:divsChild>
                                        <w:div w:id="1492284894">
                                          <w:marLeft w:val="0"/>
                                          <w:marRight w:val="0"/>
                                          <w:marTop w:val="0"/>
                                          <w:marBottom w:val="0"/>
                                          <w:divBdr>
                                            <w:top w:val="none" w:sz="0" w:space="0" w:color="auto"/>
                                            <w:left w:val="none" w:sz="0" w:space="0" w:color="auto"/>
                                            <w:bottom w:val="none" w:sz="0" w:space="0" w:color="auto"/>
                                            <w:right w:val="none" w:sz="0" w:space="0" w:color="auto"/>
                                          </w:divBdr>
                                          <w:divsChild>
                                            <w:div w:id="981888747">
                                              <w:marLeft w:val="0"/>
                                              <w:marRight w:val="0"/>
                                              <w:marTop w:val="0"/>
                                              <w:marBottom w:val="0"/>
                                              <w:divBdr>
                                                <w:top w:val="none" w:sz="0" w:space="0" w:color="auto"/>
                                                <w:left w:val="none" w:sz="0" w:space="0" w:color="auto"/>
                                                <w:bottom w:val="none" w:sz="0" w:space="0" w:color="auto"/>
                                                <w:right w:val="none" w:sz="0" w:space="0" w:color="auto"/>
                                              </w:divBdr>
                                              <w:divsChild>
                                                <w:div w:id="763452287">
                                                  <w:marLeft w:val="0"/>
                                                  <w:marRight w:val="0"/>
                                                  <w:marTop w:val="0"/>
                                                  <w:marBottom w:val="0"/>
                                                  <w:divBdr>
                                                    <w:top w:val="none" w:sz="0" w:space="0" w:color="auto"/>
                                                    <w:left w:val="none" w:sz="0" w:space="0" w:color="auto"/>
                                                    <w:bottom w:val="none" w:sz="0" w:space="0" w:color="auto"/>
                                                    <w:right w:val="none" w:sz="0" w:space="0" w:color="auto"/>
                                                  </w:divBdr>
                                                  <w:divsChild>
                                                    <w:div w:id="1398481513">
                                                      <w:marLeft w:val="0"/>
                                                      <w:marRight w:val="0"/>
                                                      <w:marTop w:val="0"/>
                                                      <w:marBottom w:val="0"/>
                                                      <w:divBdr>
                                                        <w:top w:val="none" w:sz="0" w:space="0" w:color="auto"/>
                                                        <w:left w:val="none" w:sz="0" w:space="0" w:color="auto"/>
                                                        <w:bottom w:val="none" w:sz="0" w:space="0" w:color="auto"/>
                                                        <w:right w:val="none" w:sz="0" w:space="0" w:color="auto"/>
                                                      </w:divBdr>
                                                      <w:divsChild>
                                                        <w:div w:id="16593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956042">
      <w:bodyDiv w:val="1"/>
      <w:marLeft w:val="0"/>
      <w:marRight w:val="0"/>
      <w:marTop w:val="0"/>
      <w:marBottom w:val="0"/>
      <w:divBdr>
        <w:top w:val="none" w:sz="0" w:space="0" w:color="auto"/>
        <w:left w:val="none" w:sz="0" w:space="0" w:color="auto"/>
        <w:bottom w:val="none" w:sz="0" w:space="0" w:color="auto"/>
        <w:right w:val="none" w:sz="0" w:space="0" w:color="auto"/>
      </w:divBdr>
    </w:div>
    <w:div w:id="538398809">
      <w:bodyDiv w:val="1"/>
      <w:marLeft w:val="0"/>
      <w:marRight w:val="0"/>
      <w:marTop w:val="0"/>
      <w:marBottom w:val="0"/>
      <w:divBdr>
        <w:top w:val="none" w:sz="0" w:space="0" w:color="auto"/>
        <w:left w:val="none" w:sz="0" w:space="0" w:color="auto"/>
        <w:bottom w:val="none" w:sz="0" w:space="0" w:color="auto"/>
        <w:right w:val="none" w:sz="0" w:space="0" w:color="auto"/>
      </w:divBdr>
    </w:div>
    <w:div w:id="849101516">
      <w:bodyDiv w:val="1"/>
      <w:marLeft w:val="0"/>
      <w:marRight w:val="0"/>
      <w:marTop w:val="0"/>
      <w:marBottom w:val="0"/>
      <w:divBdr>
        <w:top w:val="none" w:sz="0" w:space="0" w:color="auto"/>
        <w:left w:val="none" w:sz="0" w:space="0" w:color="auto"/>
        <w:bottom w:val="none" w:sz="0" w:space="0" w:color="auto"/>
        <w:right w:val="none" w:sz="0" w:space="0" w:color="auto"/>
      </w:divBdr>
    </w:div>
    <w:div w:id="895357650">
      <w:bodyDiv w:val="1"/>
      <w:marLeft w:val="0"/>
      <w:marRight w:val="0"/>
      <w:marTop w:val="0"/>
      <w:marBottom w:val="0"/>
      <w:divBdr>
        <w:top w:val="none" w:sz="0" w:space="0" w:color="auto"/>
        <w:left w:val="none" w:sz="0" w:space="0" w:color="auto"/>
        <w:bottom w:val="none" w:sz="0" w:space="0" w:color="auto"/>
        <w:right w:val="none" w:sz="0" w:space="0" w:color="auto"/>
      </w:divBdr>
    </w:div>
    <w:div w:id="1003506905">
      <w:bodyDiv w:val="1"/>
      <w:marLeft w:val="0"/>
      <w:marRight w:val="0"/>
      <w:marTop w:val="0"/>
      <w:marBottom w:val="0"/>
      <w:divBdr>
        <w:top w:val="none" w:sz="0" w:space="0" w:color="auto"/>
        <w:left w:val="none" w:sz="0" w:space="0" w:color="auto"/>
        <w:bottom w:val="none" w:sz="0" w:space="0" w:color="auto"/>
        <w:right w:val="none" w:sz="0" w:space="0" w:color="auto"/>
      </w:divBdr>
    </w:div>
    <w:div w:id="1110053516">
      <w:bodyDiv w:val="1"/>
      <w:marLeft w:val="0"/>
      <w:marRight w:val="0"/>
      <w:marTop w:val="0"/>
      <w:marBottom w:val="0"/>
      <w:divBdr>
        <w:top w:val="none" w:sz="0" w:space="0" w:color="auto"/>
        <w:left w:val="none" w:sz="0" w:space="0" w:color="auto"/>
        <w:bottom w:val="none" w:sz="0" w:space="0" w:color="auto"/>
        <w:right w:val="none" w:sz="0" w:space="0" w:color="auto"/>
      </w:divBdr>
    </w:div>
    <w:div w:id="1352296286">
      <w:bodyDiv w:val="1"/>
      <w:marLeft w:val="0"/>
      <w:marRight w:val="0"/>
      <w:marTop w:val="0"/>
      <w:marBottom w:val="0"/>
      <w:divBdr>
        <w:top w:val="none" w:sz="0" w:space="0" w:color="auto"/>
        <w:left w:val="none" w:sz="0" w:space="0" w:color="auto"/>
        <w:bottom w:val="none" w:sz="0" w:space="0" w:color="auto"/>
        <w:right w:val="none" w:sz="0" w:space="0" w:color="auto"/>
      </w:divBdr>
      <w:divsChild>
        <w:div w:id="996349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846965">
              <w:marLeft w:val="0"/>
              <w:marRight w:val="0"/>
              <w:marTop w:val="0"/>
              <w:marBottom w:val="0"/>
              <w:divBdr>
                <w:top w:val="none" w:sz="0" w:space="0" w:color="auto"/>
                <w:left w:val="none" w:sz="0" w:space="0" w:color="auto"/>
                <w:bottom w:val="none" w:sz="0" w:space="0" w:color="auto"/>
                <w:right w:val="none" w:sz="0" w:space="0" w:color="auto"/>
              </w:divBdr>
              <w:divsChild>
                <w:div w:id="1002659858">
                  <w:marLeft w:val="0"/>
                  <w:marRight w:val="0"/>
                  <w:marTop w:val="0"/>
                  <w:marBottom w:val="0"/>
                  <w:divBdr>
                    <w:top w:val="none" w:sz="0" w:space="0" w:color="auto"/>
                    <w:left w:val="none" w:sz="0" w:space="0" w:color="auto"/>
                    <w:bottom w:val="none" w:sz="0" w:space="0" w:color="auto"/>
                    <w:right w:val="none" w:sz="0" w:space="0" w:color="auto"/>
                  </w:divBdr>
                  <w:divsChild>
                    <w:div w:id="99643425">
                      <w:marLeft w:val="0"/>
                      <w:marRight w:val="0"/>
                      <w:marTop w:val="0"/>
                      <w:marBottom w:val="0"/>
                      <w:divBdr>
                        <w:top w:val="none" w:sz="0" w:space="0" w:color="auto"/>
                        <w:left w:val="none" w:sz="0" w:space="0" w:color="auto"/>
                        <w:bottom w:val="none" w:sz="0" w:space="0" w:color="auto"/>
                        <w:right w:val="none" w:sz="0" w:space="0" w:color="auto"/>
                      </w:divBdr>
                      <w:divsChild>
                        <w:div w:id="1289622996">
                          <w:marLeft w:val="0"/>
                          <w:marRight w:val="0"/>
                          <w:marTop w:val="0"/>
                          <w:marBottom w:val="0"/>
                          <w:divBdr>
                            <w:top w:val="none" w:sz="0" w:space="0" w:color="auto"/>
                            <w:left w:val="none" w:sz="0" w:space="0" w:color="auto"/>
                            <w:bottom w:val="none" w:sz="0" w:space="0" w:color="auto"/>
                            <w:right w:val="none" w:sz="0" w:space="0" w:color="auto"/>
                          </w:divBdr>
                          <w:divsChild>
                            <w:div w:id="20974356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43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252521">
      <w:bodyDiv w:val="1"/>
      <w:marLeft w:val="0"/>
      <w:marRight w:val="0"/>
      <w:marTop w:val="0"/>
      <w:marBottom w:val="0"/>
      <w:divBdr>
        <w:top w:val="none" w:sz="0" w:space="0" w:color="auto"/>
        <w:left w:val="none" w:sz="0" w:space="0" w:color="auto"/>
        <w:bottom w:val="none" w:sz="0" w:space="0" w:color="auto"/>
        <w:right w:val="none" w:sz="0" w:space="0" w:color="auto"/>
      </w:divBdr>
    </w:div>
    <w:div w:id="1589147872">
      <w:bodyDiv w:val="1"/>
      <w:marLeft w:val="0"/>
      <w:marRight w:val="0"/>
      <w:marTop w:val="0"/>
      <w:marBottom w:val="0"/>
      <w:divBdr>
        <w:top w:val="none" w:sz="0" w:space="0" w:color="auto"/>
        <w:left w:val="none" w:sz="0" w:space="0" w:color="auto"/>
        <w:bottom w:val="none" w:sz="0" w:space="0" w:color="auto"/>
        <w:right w:val="none" w:sz="0" w:space="0" w:color="auto"/>
      </w:divBdr>
    </w:div>
    <w:div w:id="1607879841">
      <w:bodyDiv w:val="1"/>
      <w:marLeft w:val="0"/>
      <w:marRight w:val="0"/>
      <w:marTop w:val="0"/>
      <w:marBottom w:val="0"/>
      <w:divBdr>
        <w:top w:val="none" w:sz="0" w:space="0" w:color="auto"/>
        <w:left w:val="none" w:sz="0" w:space="0" w:color="auto"/>
        <w:bottom w:val="none" w:sz="0" w:space="0" w:color="auto"/>
        <w:right w:val="none" w:sz="0" w:space="0" w:color="auto"/>
      </w:divBdr>
    </w:div>
    <w:div w:id="1731731513">
      <w:bodyDiv w:val="1"/>
      <w:marLeft w:val="0"/>
      <w:marRight w:val="0"/>
      <w:marTop w:val="0"/>
      <w:marBottom w:val="0"/>
      <w:divBdr>
        <w:top w:val="none" w:sz="0" w:space="0" w:color="auto"/>
        <w:left w:val="none" w:sz="0" w:space="0" w:color="auto"/>
        <w:bottom w:val="none" w:sz="0" w:space="0" w:color="auto"/>
        <w:right w:val="none" w:sz="0" w:space="0" w:color="auto"/>
      </w:divBdr>
    </w:div>
    <w:div w:id="1864855548">
      <w:bodyDiv w:val="1"/>
      <w:marLeft w:val="0"/>
      <w:marRight w:val="0"/>
      <w:marTop w:val="0"/>
      <w:marBottom w:val="0"/>
      <w:divBdr>
        <w:top w:val="none" w:sz="0" w:space="0" w:color="auto"/>
        <w:left w:val="none" w:sz="0" w:space="0" w:color="auto"/>
        <w:bottom w:val="none" w:sz="0" w:space="0" w:color="auto"/>
        <w:right w:val="none" w:sz="0" w:space="0" w:color="auto"/>
      </w:divBdr>
    </w:div>
    <w:div w:id="1923024446">
      <w:bodyDiv w:val="1"/>
      <w:marLeft w:val="0"/>
      <w:marRight w:val="0"/>
      <w:marTop w:val="0"/>
      <w:marBottom w:val="0"/>
      <w:divBdr>
        <w:top w:val="none" w:sz="0" w:space="0" w:color="auto"/>
        <w:left w:val="none" w:sz="0" w:space="0" w:color="auto"/>
        <w:bottom w:val="none" w:sz="0" w:space="0" w:color="auto"/>
        <w:right w:val="none" w:sz="0" w:space="0" w:color="auto"/>
      </w:divBdr>
    </w:div>
    <w:div w:id="1971011796">
      <w:bodyDiv w:val="1"/>
      <w:marLeft w:val="0"/>
      <w:marRight w:val="0"/>
      <w:marTop w:val="0"/>
      <w:marBottom w:val="0"/>
      <w:divBdr>
        <w:top w:val="none" w:sz="0" w:space="0" w:color="auto"/>
        <w:left w:val="none" w:sz="0" w:space="0" w:color="auto"/>
        <w:bottom w:val="none" w:sz="0" w:space="0" w:color="auto"/>
        <w:right w:val="none" w:sz="0" w:space="0" w:color="auto"/>
      </w:divBdr>
    </w:div>
    <w:div w:id="20319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kriminalisty.ru/stati/metodicheskie-rekomendacii/lozhnye-pokazanija" TargetMode="External"/><Relationship Id="rId5" Type="http://schemas.openxmlformats.org/officeDocument/2006/relationships/webSettings" Target="webSettings.xml"/><Relationship Id="rId10" Type="http://schemas.openxmlformats.org/officeDocument/2006/relationships/hyperlink" Target="http://cyberleninka.ru/journal/n/biznes-v-zakone-ekonomiko-yuridicheskiy-zhurnal" TargetMode="External"/><Relationship Id="rId4" Type="http://schemas.openxmlformats.org/officeDocument/2006/relationships/settings" Target="settings.xml"/><Relationship Id="rId9" Type="http://schemas.openxmlformats.org/officeDocument/2006/relationships/hyperlink" Target="http://psypress.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yberleninka.ru/journal/n/biznes-v-zakone-ekonomiko-yuridicheskiy-zh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7B56-5879-43D1-B2CE-3825BF9C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114</Pages>
  <Words>31847</Words>
  <Characters>181534</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212956</CharactersWithSpaces>
  <SharedDoc>false</SharedDoc>
  <HLinks>
    <vt:vector size="12" baseType="variant">
      <vt:variant>
        <vt:i4>6291497</vt:i4>
      </vt:variant>
      <vt:variant>
        <vt:i4>3</vt:i4>
      </vt:variant>
      <vt:variant>
        <vt:i4>0</vt:i4>
      </vt:variant>
      <vt:variant>
        <vt:i4>5</vt:i4>
      </vt:variant>
      <vt:variant>
        <vt:lpwstr>http://kriminalisty.ru/stati/metodicheskie-rekomendacii/lozhnye-pokazanija</vt:lpwstr>
      </vt:variant>
      <vt:variant>
        <vt:lpwstr/>
      </vt:variant>
      <vt:variant>
        <vt:i4>7864430</vt:i4>
      </vt:variant>
      <vt:variant>
        <vt:i4>0</vt:i4>
      </vt:variant>
      <vt:variant>
        <vt:i4>0</vt:i4>
      </vt:variant>
      <vt:variant>
        <vt:i4>5</vt:i4>
      </vt:variant>
      <vt:variant>
        <vt:lpwstr>http://psypress.ru/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Кравцова</dc:creator>
  <cp:lastModifiedBy>RePack by Diakov</cp:lastModifiedBy>
  <cp:revision>3</cp:revision>
  <cp:lastPrinted>2017-01-09T07:12:00Z</cp:lastPrinted>
  <dcterms:created xsi:type="dcterms:W3CDTF">2017-01-17T13:05:00Z</dcterms:created>
  <dcterms:modified xsi:type="dcterms:W3CDTF">2017-01-24T19:58:00Z</dcterms:modified>
</cp:coreProperties>
</file>