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1193800" cy="120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3E741C">
        <w:rPr>
          <w:b/>
          <w:sz w:val="28"/>
          <w:szCs w:val="28"/>
        </w:rPr>
        <w:t>0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(МЛ-</w:t>
      </w:r>
      <w:r w:rsidR="006230F8">
        <w:rPr>
          <w:b/>
          <w:sz w:val="28"/>
          <w:szCs w:val="28"/>
        </w:rPr>
        <w:t>42</w:t>
      </w:r>
      <w:r w:rsidR="00690E52">
        <w:rPr>
          <w:b/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19</w:t>
      </w:r>
      <w:r w:rsidR="00BB0F51">
        <w:rPr>
          <w:b/>
          <w:bCs/>
        </w:rPr>
        <w:t>-2</w:t>
      </w:r>
      <w:r>
        <w:rPr>
          <w:b/>
          <w:bCs/>
        </w:rPr>
        <w:t>0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20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6230F8" w:rsidRPr="006230F8" w:rsidRDefault="006230F8" w:rsidP="006230F8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агротехнологический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A5C5F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университет (ЮЗГУ)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BB0F51" w:rsidRDefault="00BB0F51" w:rsidP="00BB0F51">
      <w:pPr>
        <w:ind w:firstLine="0"/>
      </w:pP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история и культурология)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Default="00BB0F51"/>
    <w:p w:rsidR="00BB0F51" w:rsidRDefault="00BB0F51"/>
    <w:p w:rsidR="00BB0F51" w:rsidRDefault="00BB0F51"/>
    <w:p w:rsidR="00BB0F51" w:rsidRDefault="00BB0F51"/>
    <w:p w:rsidR="006230F8" w:rsidRDefault="006230F8"/>
    <w:p w:rsidR="00BB0F51" w:rsidRDefault="00BB0F51"/>
    <w:p w:rsidR="00BB0F51" w:rsidRDefault="00BB0F51"/>
    <w:p w:rsidR="00BB0F51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В программе конференции: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1. Пленарные заседания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2. Секционные заседания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1. Публикация статьи и выступление с устным докладом.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3. Участие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Труды конференции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6230F8">
        <w:rPr>
          <w:b/>
          <w:i/>
          <w:sz w:val="20"/>
          <w:szCs w:val="20"/>
          <w:lang w:val="en-US"/>
        </w:rPr>
        <w:t>ISBN</w:t>
      </w:r>
      <w:r w:rsidR="006230F8" w:rsidRPr="006230F8">
        <w:rPr>
          <w:b/>
          <w:i/>
          <w:sz w:val="20"/>
          <w:szCs w:val="20"/>
        </w:rPr>
        <w:t xml:space="preserve"> и рассылкой в течени</w:t>
      </w:r>
      <w:proofErr w:type="gramStart"/>
      <w:r w:rsidR="006230F8" w:rsidRPr="006230F8">
        <w:rPr>
          <w:b/>
          <w:i/>
          <w:sz w:val="20"/>
          <w:szCs w:val="20"/>
        </w:rPr>
        <w:t>и</w:t>
      </w:r>
      <w:proofErr w:type="gramEnd"/>
      <w:r w:rsidR="006230F8" w:rsidRPr="006230F8">
        <w:rPr>
          <w:b/>
          <w:i/>
          <w:sz w:val="20"/>
          <w:szCs w:val="20"/>
        </w:rPr>
        <w:t xml:space="preserve"> 20 дней после даты проведения конференции. От одного автора не более 3 статей</w:t>
      </w:r>
      <w:r w:rsidRPr="006230F8">
        <w:rPr>
          <w:b/>
          <w:i/>
          <w:sz w:val="20"/>
          <w:szCs w:val="20"/>
        </w:rPr>
        <w:t>.</w:t>
      </w:r>
    </w:p>
    <w:p w:rsidR="00BB0F51" w:rsidRPr="006230F8" w:rsidRDefault="00BB0F51" w:rsidP="00BB0F51">
      <w:pPr>
        <w:spacing w:line="240" w:lineRule="auto"/>
        <w:ind w:firstLine="0"/>
        <w:rPr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 xml:space="preserve">Рабочие языки конференции: </w:t>
      </w:r>
      <w:r w:rsidR="00F86E69" w:rsidRPr="006230F8">
        <w:rPr>
          <w:i/>
          <w:sz w:val="20"/>
          <w:szCs w:val="20"/>
        </w:rPr>
        <w:t>русский, английский</w:t>
      </w:r>
      <w:r w:rsidRPr="006230F8">
        <w:rPr>
          <w:i/>
          <w:sz w:val="20"/>
          <w:szCs w:val="20"/>
        </w:rPr>
        <w:t xml:space="preserve">. 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>Предусматривается очное и заочное участие.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</w:t>
      </w:r>
      <w:r w:rsidR="006230F8">
        <w:rPr>
          <w:b/>
          <w:sz w:val="20"/>
          <w:szCs w:val="20"/>
        </w:rPr>
        <w:t>20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BB0F51" w:rsidRDefault="006230F8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6230F8">
        <w:rPr>
          <w:b/>
          <w:sz w:val="20"/>
          <w:szCs w:val="20"/>
        </w:rPr>
        <w:t>Куц Вадим Васильевич</w:t>
      </w:r>
      <w:r w:rsidR="00BB0F51" w:rsidRPr="00F116BC">
        <w:rPr>
          <w:sz w:val="20"/>
          <w:szCs w:val="20"/>
        </w:rPr>
        <w:t xml:space="preserve">, </w:t>
      </w:r>
      <w:r>
        <w:rPr>
          <w:sz w:val="20"/>
          <w:szCs w:val="20"/>
        </w:rPr>
        <w:t>д</w:t>
      </w:r>
      <w:r w:rsidR="00BB0F51" w:rsidRPr="00F116BC">
        <w:rPr>
          <w:sz w:val="20"/>
          <w:szCs w:val="20"/>
        </w:rPr>
        <w:t xml:space="preserve">.т.н., </w:t>
      </w:r>
    </w:p>
    <w:p w:rsidR="00BB0F51" w:rsidRPr="00F116BC" w:rsidRDefault="006230F8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</w:t>
      </w:r>
      <w:r w:rsidR="00BB0F51" w:rsidRPr="00F116BC">
        <w:rPr>
          <w:sz w:val="20"/>
          <w:szCs w:val="20"/>
        </w:rPr>
        <w:t xml:space="preserve"> МТиО </w:t>
      </w:r>
      <w:r w:rsidR="00BB0F51">
        <w:rPr>
          <w:sz w:val="20"/>
          <w:szCs w:val="20"/>
        </w:rPr>
        <w:t>ЮЗГУ.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Секретариат организационного комитета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конференции в ЮЗГУ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F116BC">
          <w:rPr>
            <w:b/>
            <w:sz w:val="20"/>
            <w:szCs w:val="20"/>
          </w:rPr>
          <w:t>305040, г</w:t>
        </w:r>
      </w:smartTag>
      <w:r w:rsidRPr="00F116BC">
        <w:rPr>
          <w:b/>
          <w:sz w:val="20"/>
          <w:szCs w:val="20"/>
        </w:rPr>
        <w:t>. Курск, ул. Челюскинцев, д.19,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ауд. а-29.</w:t>
      </w:r>
    </w:p>
    <w:p w:rsidR="006230F8" w:rsidRDefault="006230F8" w:rsidP="006230F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Разумов Михаил Сергеевич</w:t>
      </w:r>
      <w:r w:rsidRPr="00F116BC">
        <w:rPr>
          <w:b/>
          <w:sz w:val="20"/>
          <w:szCs w:val="20"/>
        </w:rPr>
        <w:t xml:space="preserve">  </w:t>
      </w:r>
      <w:r w:rsidRPr="00F116BC">
        <w:rPr>
          <w:sz w:val="20"/>
          <w:szCs w:val="20"/>
        </w:rPr>
        <w:t xml:space="preserve">–  </w:t>
      </w:r>
    </w:p>
    <w:p w:rsidR="00BB0F51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>доцент, к.т.н. ЮЗГУ</w:t>
      </w:r>
    </w:p>
    <w:p w:rsidR="006230F8" w:rsidRDefault="006230F8" w:rsidP="006230F8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b/>
          <w:sz w:val="20"/>
          <w:szCs w:val="20"/>
        </w:rPr>
        <w:t xml:space="preserve">Горохов Александр Анатольевич  </w:t>
      </w:r>
      <w:r w:rsidRPr="00F116BC">
        <w:rPr>
          <w:sz w:val="20"/>
          <w:szCs w:val="20"/>
        </w:rPr>
        <w:t xml:space="preserve">–  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Телефоны: </w:t>
      </w:r>
      <w:r w:rsidRPr="00F116BC">
        <w:rPr>
          <w:b/>
          <w:sz w:val="20"/>
          <w:szCs w:val="20"/>
        </w:rPr>
        <w:t>+7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(910)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730-82-83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8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hyperlink r:id="rId9" w:history="1">
        <w:r w:rsidR="00B55150" w:rsidRPr="00B7682F">
          <w:rPr>
            <w:rStyle w:val="a5"/>
            <w:b/>
            <w:sz w:val="20"/>
            <w:szCs w:val="20"/>
          </w:rPr>
          <w:t>https://vk.com/nauka46</w:t>
        </w:r>
      </w:hyperlink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F700F" w:rsidRDefault="009F700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</w:p>
    <w:p w:rsidR="009F700F" w:rsidRPr="001237F8" w:rsidRDefault="009F700F" w:rsidP="009F700F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Количество статей от одного автора </w:t>
      </w:r>
      <w:r>
        <w:rPr>
          <w:b/>
          <w:i/>
          <w:iCs/>
          <w:sz w:val="20"/>
          <w:szCs w:val="20"/>
        </w:rPr>
        <w:t>не более трех</w:t>
      </w:r>
      <w:r w:rsidRPr="001237F8">
        <w:rPr>
          <w:b/>
          <w:i/>
          <w:iCs/>
          <w:sz w:val="20"/>
          <w:szCs w:val="20"/>
        </w:rPr>
        <w:t>.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</w:t>
      </w:r>
      <w:r>
        <w:rPr>
          <w:b/>
          <w:i/>
          <w:iCs/>
          <w:sz w:val="20"/>
          <w:szCs w:val="20"/>
        </w:rPr>
        <w:t xml:space="preserve">, оплатившему </w:t>
      </w:r>
      <w:proofErr w:type="spellStart"/>
      <w:r>
        <w:rPr>
          <w:b/>
          <w:i/>
          <w:iCs/>
          <w:sz w:val="20"/>
          <w:szCs w:val="20"/>
        </w:rPr>
        <w:t>оргвзнос</w:t>
      </w:r>
      <w:proofErr w:type="spellEnd"/>
      <w:r>
        <w:rPr>
          <w:b/>
          <w:i/>
          <w:iCs/>
          <w:sz w:val="20"/>
          <w:szCs w:val="20"/>
        </w:rPr>
        <w:t>,</w:t>
      </w:r>
      <w:r w:rsidRPr="001237F8">
        <w:rPr>
          <w:b/>
          <w:i/>
          <w:iCs/>
          <w:sz w:val="20"/>
          <w:szCs w:val="20"/>
        </w:rPr>
        <w:t xml:space="preserve">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</w:t>
      </w:r>
      <w:proofErr w:type="gramStart"/>
      <w:r w:rsidRPr="001237F8">
        <w:rPr>
          <w:b/>
          <w:i/>
          <w:sz w:val="20"/>
          <w:szCs w:val="20"/>
        </w:rPr>
        <w:t>и</w:t>
      </w:r>
      <w:proofErr w:type="gramEnd"/>
      <w:r w:rsidRPr="001237F8">
        <w:rPr>
          <w:b/>
          <w:i/>
          <w:sz w:val="20"/>
          <w:szCs w:val="20"/>
        </w:rPr>
        <w:t xml:space="preserve"> </w:t>
      </w:r>
      <w:r w:rsidR="006230F8">
        <w:rPr>
          <w:b/>
          <w:i/>
          <w:sz w:val="20"/>
          <w:szCs w:val="20"/>
        </w:rPr>
        <w:t>2</w:t>
      </w:r>
      <w:r w:rsidRPr="001237F8">
        <w:rPr>
          <w:b/>
          <w:i/>
          <w:sz w:val="20"/>
          <w:szCs w:val="20"/>
        </w:rPr>
        <w:t>0 дней после даты конференции.</w:t>
      </w:r>
    </w:p>
    <w:p w:rsidR="00BB0F51" w:rsidRPr="00DD483F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i/>
          <w:iCs/>
          <w:sz w:val="20"/>
          <w:szCs w:val="20"/>
        </w:rPr>
        <w:t xml:space="preserve">Представление статей и документа об оплате за бумажный вариант  </w:t>
      </w:r>
      <w:r w:rsidRPr="001237F8">
        <w:rPr>
          <w:b/>
          <w:i/>
          <w:iCs/>
          <w:sz w:val="20"/>
          <w:szCs w:val="20"/>
        </w:rPr>
        <w:t xml:space="preserve">в случае очного участия - до 10 </w:t>
      </w:r>
      <w:r>
        <w:rPr>
          <w:b/>
          <w:i/>
          <w:iCs/>
          <w:sz w:val="20"/>
          <w:szCs w:val="20"/>
        </w:rPr>
        <w:t>февраля</w:t>
      </w:r>
      <w:r w:rsidRPr="001237F8">
        <w:rPr>
          <w:b/>
          <w:i/>
          <w:iCs/>
          <w:sz w:val="20"/>
          <w:szCs w:val="20"/>
        </w:rPr>
        <w:t xml:space="preserve"> 20</w:t>
      </w:r>
      <w:r w:rsidR="006230F8">
        <w:rPr>
          <w:b/>
          <w:i/>
          <w:iCs/>
          <w:sz w:val="20"/>
          <w:szCs w:val="20"/>
        </w:rPr>
        <w:t>20</w:t>
      </w:r>
      <w:r w:rsidRPr="001237F8">
        <w:rPr>
          <w:b/>
          <w:i/>
          <w:iCs/>
          <w:sz w:val="20"/>
          <w:szCs w:val="20"/>
        </w:rPr>
        <w:t xml:space="preserve"> год</w:t>
      </w:r>
      <w:proofErr w:type="gramStart"/>
      <w:r w:rsidRPr="001237F8">
        <w:rPr>
          <w:b/>
          <w:i/>
          <w:iCs/>
          <w:sz w:val="20"/>
          <w:szCs w:val="20"/>
        </w:rPr>
        <w:t>а</w:t>
      </w:r>
      <w:r w:rsidR="006230F8">
        <w:rPr>
          <w:b/>
          <w:i/>
          <w:iCs/>
          <w:sz w:val="20"/>
          <w:szCs w:val="20"/>
        </w:rPr>
        <w:t>(</w:t>
      </w:r>
      <w:proofErr w:type="gramEnd"/>
      <w:r w:rsidR="006230F8">
        <w:rPr>
          <w:b/>
          <w:i/>
          <w:iCs/>
          <w:sz w:val="20"/>
          <w:szCs w:val="20"/>
        </w:rPr>
        <w:t>запись на очную часть по телефону обязательна)</w:t>
      </w:r>
      <w:r w:rsidRPr="001237F8">
        <w:rPr>
          <w:b/>
          <w:i/>
          <w:iCs/>
          <w:sz w:val="20"/>
          <w:szCs w:val="20"/>
        </w:rPr>
        <w:t xml:space="preserve"> в случае заочного участия</w:t>
      </w:r>
      <w:r w:rsidRPr="001237F8">
        <w:rPr>
          <w:i/>
          <w:iCs/>
          <w:sz w:val="20"/>
          <w:szCs w:val="20"/>
        </w:rPr>
        <w:t xml:space="preserve"> - </w:t>
      </w:r>
      <w:r w:rsidRPr="001237F8">
        <w:rPr>
          <w:b/>
          <w:i/>
          <w:iCs/>
          <w:sz w:val="20"/>
          <w:szCs w:val="20"/>
        </w:rPr>
        <w:t xml:space="preserve">до </w:t>
      </w:r>
      <w:r>
        <w:rPr>
          <w:b/>
          <w:i/>
          <w:iCs/>
          <w:sz w:val="20"/>
          <w:szCs w:val="20"/>
        </w:rPr>
        <w:t>2</w:t>
      </w:r>
      <w:r w:rsidR="006230F8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февраля</w:t>
      </w:r>
      <w:r w:rsidRPr="001237F8">
        <w:rPr>
          <w:b/>
          <w:i/>
          <w:iCs/>
          <w:sz w:val="20"/>
          <w:szCs w:val="20"/>
        </w:rPr>
        <w:t xml:space="preserve"> 20</w:t>
      </w:r>
      <w:r w:rsidR="006230F8">
        <w:rPr>
          <w:b/>
          <w:i/>
          <w:iCs/>
          <w:sz w:val="20"/>
          <w:szCs w:val="20"/>
        </w:rPr>
        <w:t>20</w:t>
      </w:r>
      <w:r w:rsidRPr="001237F8">
        <w:rPr>
          <w:b/>
          <w:i/>
          <w:iCs/>
          <w:sz w:val="20"/>
          <w:szCs w:val="20"/>
        </w:rPr>
        <w:t xml:space="preserve"> года (включительно) </w:t>
      </w:r>
      <w:r w:rsidRPr="001237F8">
        <w:rPr>
          <w:i/>
          <w:iCs/>
          <w:sz w:val="20"/>
          <w:szCs w:val="20"/>
        </w:rPr>
        <w:t xml:space="preserve">в оргкомитет конференции </w:t>
      </w:r>
      <w:r w:rsidRPr="001237F8">
        <w:rPr>
          <w:b/>
          <w:iCs/>
          <w:sz w:val="20"/>
          <w:szCs w:val="20"/>
          <w:u w:val="single"/>
        </w:rPr>
        <w:t>ТОЛЬКО</w:t>
      </w:r>
      <w:r w:rsidRPr="001237F8">
        <w:rPr>
          <w:i/>
          <w:iCs/>
          <w:sz w:val="20"/>
          <w:szCs w:val="20"/>
        </w:rPr>
        <w:t xml:space="preserve"> </w:t>
      </w:r>
      <w:r w:rsidRPr="001237F8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</w:p>
    <w:p w:rsidR="00BB0F51" w:rsidRPr="001237F8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1237F8">
        <w:rPr>
          <w:b/>
          <w:sz w:val="28"/>
          <w:szCs w:val="28"/>
          <w:lang w:val="en-US"/>
        </w:rPr>
        <w:t>nauka</w:t>
      </w:r>
      <w:proofErr w:type="spellEnd"/>
      <w:r w:rsidRPr="001237F8">
        <w:rPr>
          <w:b/>
          <w:sz w:val="28"/>
          <w:szCs w:val="28"/>
        </w:rPr>
        <w:t>46@</w:t>
      </w:r>
      <w:proofErr w:type="spellStart"/>
      <w:r w:rsidRPr="001237F8">
        <w:rPr>
          <w:b/>
          <w:sz w:val="28"/>
          <w:szCs w:val="28"/>
          <w:lang w:val="en-US"/>
        </w:rPr>
        <w:t>yandex</w:t>
      </w:r>
      <w:proofErr w:type="spellEnd"/>
      <w:r w:rsidRPr="001237F8">
        <w:rPr>
          <w:b/>
          <w:sz w:val="28"/>
          <w:szCs w:val="28"/>
        </w:rPr>
        <w:t>.</w:t>
      </w:r>
      <w:proofErr w:type="spellStart"/>
      <w:r w:rsidRPr="001237F8">
        <w:rPr>
          <w:b/>
          <w:sz w:val="28"/>
          <w:szCs w:val="28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4 страниц. 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 w:rsidR="002C4599"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E83979">
        <w:rPr>
          <w:b/>
          <w:i/>
          <w:iCs/>
          <w:sz w:val="20"/>
          <w:szCs w:val="20"/>
        </w:rPr>
        <w:t>электр</w:t>
      </w:r>
      <w:proofErr w:type="gramStart"/>
      <w:r w:rsidRPr="00E83979">
        <w:rPr>
          <w:b/>
          <w:i/>
          <w:iCs/>
          <w:sz w:val="20"/>
          <w:szCs w:val="20"/>
        </w:rPr>
        <w:t>.п</w:t>
      </w:r>
      <w:proofErr w:type="gramEnd"/>
      <w:r w:rsidRPr="00E83979">
        <w:rPr>
          <w:b/>
          <w:i/>
          <w:iCs/>
          <w:sz w:val="20"/>
          <w:szCs w:val="20"/>
        </w:rPr>
        <w:t>очте</w:t>
      </w:r>
      <w:proofErr w:type="spellEnd"/>
      <w:r w:rsidRPr="00E83979">
        <w:rPr>
          <w:b/>
          <w:i/>
          <w:iCs/>
          <w:sz w:val="20"/>
          <w:szCs w:val="20"/>
        </w:rPr>
        <w:t>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8F072E" w:rsidRPr="00D7158C" w:rsidRDefault="008F072E" w:rsidP="008F072E">
      <w:pPr>
        <w:pStyle w:val="a6"/>
        <w:spacing w:after="0"/>
        <w:jc w:val="center"/>
        <w:rPr>
          <w:b/>
          <w:i/>
          <w:sz w:val="24"/>
          <w:szCs w:val="24"/>
        </w:rPr>
      </w:pPr>
      <w:r w:rsidRPr="00D7158C">
        <w:rPr>
          <w:b/>
          <w:i/>
          <w:sz w:val="24"/>
          <w:szCs w:val="24"/>
        </w:rPr>
        <w:t>Реквизиты для оплаты будут высланы после подтверждения принятия статьи в печать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8F072E" w:rsidRDefault="008F072E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BB0F51" w:rsidRP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6230F8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19</w:t>
      </w:r>
      <w:r w:rsidR="00BB0F51">
        <w:rPr>
          <w:b/>
          <w:i/>
        </w:rPr>
        <w:t xml:space="preserve"> февраля</w:t>
      </w:r>
      <w:r w:rsidR="00BB0F51" w:rsidRPr="00D934C4">
        <w:rPr>
          <w:b/>
          <w:i/>
        </w:rPr>
        <w:t xml:space="preserve"> 20</w:t>
      </w:r>
      <w:r>
        <w:rPr>
          <w:b/>
          <w:i/>
        </w:rPr>
        <w:t>20</w:t>
      </w:r>
      <w:r w:rsidR="00BB0F51" w:rsidRPr="00D934C4">
        <w:rPr>
          <w:b/>
          <w:i/>
        </w:rPr>
        <w:t xml:space="preserve"> года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proofErr w:type="gramStart"/>
      <w:r w:rsidRPr="00D934C4">
        <w:rPr>
          <w:i/>
        </w:rPr>
        <w:t>.К</w:t>
      </w:r>
      <w:proofErr w:type="gramEnd"/>
      <w:r w:rsidRPr="00D934C4">
        <w:rPr>
          <w:i/>
        </w:rPr>
        <w:t>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BB0F51" w:rsidRDefault="00BB0F51" w:rsidP="00BB0F51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BB0F51" w:rsidRDefault="00BB0F51" w:rsidP="00BB0F51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автомобильная промышленность, </w:t>
      </w:r>
      <w:proofErr w:type="spellStart"/>
      <w:r w:rsidRPr="00D934C4">
        <w:rPr>
          <w:i/>
          <w:sz w:val="20"/>
          <w:szCs w:val="20"/>
        </w:rPr>
        <w:t>мехатроника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13. Энергетика и энергосбережение.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14. Сельское хозяйство, Механизация. Агрономия.</w:t>
      </w:r>
    </w:p>
    <w:p w:rsidR="00BB0F51" w:rsidRPr="00DC3BBE" w:rsidRDefault="00BB0F51" w:rsidP="00BB0F51">
      <w:pPr>
        <w:spacing w:line="240" w:lineRule="auto"/>
        <w:ind w:firstLine="0"/>
        <w:rPr>
          <w:b/>
        </w:rPr>
      </w:pPr>
      <w:r w:rsidRPr="00DC3BBE">
        <w:rPr>
          <w:b/>
        </w:rPr>
        <w:t xml:space="preserve">14-00 </w:t>
      </w:r>
      <w:r w:rsidRPr="00DC3BBE"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proofErr w:type="gramStart"/>
      <w:r w:rsidRPr="00D934C4">
        <w:rPr>
          <w:i/>
        </w:rPr>
        <w:t>.К</w:t>
      </w:r>
      <w:proofErr w:type="gramEnd"/>
      <w:r w:rsidRPr="00D934C4">
        <w:rPr>
          <w:i/>
        </w:rPr>
        <w:t>урск, ул. Челюскинцев, д.19, ауд</w:t>
      </w:r>
      <w:r>
        <w:rPr>
          <w:i/>
        </w:rPr>
        <w:t>., а-28</w:t>
      </w:r>
    </w:p>
    <w:p w:rsidR="006230F8" w:rsidRDefault="006230F8" w:rsidP="00BB0F51">
      <w:pPr>
        <w:spacing w:line="240" w:lineRule="auto"/>
        <w:ind w:firstLine="0"/>
        <w:rPr>
          <w:b/>
          <w:i/>
        </w:rPr>
      </w:pPr>
    </w:p>
    <w:p w:rsidR="00BB0F51" w:rsidRPr="00CA234B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</w:t>
      </w:r>
      <w:r w:rsidR="006230F8">
        <w:rPr>
          <w:b/>
          <w:i/>
        </w:rPr>
        <w:t>0</w:t>
      </w:r>
      <w:r>
        <w:rPr>
          <w:b/>
          <w:i/>
        </w:rPr>
        <w:t xml:space="preserve"> февраля</w:t>
      </w:r>
      <w:r w:rsidRPr="00CA234B">
        <w:rPr>
          <w:b/>
          <w:i/>
        </w:rPr>
        <w:t xml:space="preserve"> 20</w:t>
      </w:r>
      <w:r w:rsidR="006230F8">
        <w:rPr>
          <w:b/>
          <w:i/>
        </w:rPr>
        <w:t>20</w:t>
      </w:r>
      <w:r w:rsidRPr="00CA234B">
        <w:rPr>
          <w:b/>
          <w:i/>
        </w:rPr>
        <w:t xml:space="preserve"> года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4. </w:t>
      </w:r>
      <w:r w:rsidR="006230F8">
        <w:rPr>
          <w:sz w:val="20"/>
          <w:szCs w:val="20"/>
        </w:rPr>
        <w:t xml:space="preserve">Педагогика. </w:t>
      </w:r>
      <w:r w:rsidRPr="00D934C4">
        <w:rPr>
          <w:sz w:val="20"/>
          <w:szCs w:val="20"/>
        </w:rPr>
        <w:t>Лингвистика и филология</w:t>
      </w:r>
      <w:r w:rsidR="006230F8">
        <w:rPr>
          <w:sz w:val="20"/>
          <w:szCs w:val="20"/>
        </w:rPr>
        <w:t>.</w:t>
      </w:r>
      <w:r w:rsidRPr="00D934C4">
        <w:rPr>
          <w:sz w:val="20"/>
          <w:szCs w:val="20"/>
        </w:rPr>
        <w:t xml:space="preserve"> 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6230F8" w:rsidRPr="00D934C4" w:rsidRDefault="006230F8" w:rsidP="00BB0F51">
      <w:pPr>
        <w:spacing w:line="240" w:lineRule="auto"/>
        <w:ind w:left="284" w:firstLine="0"/>
        <w:jc w:val="left"/>
        <w:rPr>
          <w:sz w:val="20"/>
          <w:szCs w:val="20"/>
        </w:rPr>
      </w:pPr>
    </w:p>
    <w:p w:rsidR="00BB0F51" w:rsidRPr="00DD483F" w:rsidRDefault="00BB0F51" w:rsidP="00BB0F51">
      <w:pPr>
        <w:spacing w:line="240" w:lineRule="auto"/>
        <w:ind w:firstLine="0"/>
        <w:rPr>
          <w:b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</w:t>
      </w:r>
      <w:proofErr w:type="gramStart"/>
      <w:r w:rsidRPr="00B241C0">
        <w:rPr>
          <w:b/>
          <w:i/>
          <w:sz w:val="20"/>
          <w:szCs w:val="20"/>
        </w:rPr>
        <w:t>в</w:t>
      </w:r>
      <w:proofErr w:type="gramEnd"/>
      <w:r w:rsidRPr="00B241C0">
        <w:rPr>
          <w:b/>
          <w:i/>
          <w:sz w:val="20"/>
          <w:szCs w:val="20"/>
        </w:rPr>
        <w:t xml:space="preserve"> </w:t>
      </w:r>
      <w:proofErr w:type="gramStart"/>
      <w:r w:rsidRPr="00B241C0">
        <w:rPr>
          <w:b/>
          <w:i/>
          <w:sz w:val="20"/>
          <w:szCs w:val="20"/>
        </w:rPr>
        <w:t>Коренная</w:t>
      </w:r>
      <w:proofErr w:type="gramEnd"/>
      <w:r w:rsidRPr="00B241C0">
        <w:rPr>
          <w:b/>
          <w:i/>
          <w:sz w:val="20"/>
          <w:szCs w:val="20"/>
        </w:rPr>
        <w:t xml:space="preserve"> пустынь, Прохоровка</w:t>
      </w:r>
      <w:r>
        <w:rPr>
          <w:b/>
          <w:i/>
          <w:sz w:val="20"/>
          <w:szCs w:val="20"/>
        </w:rPr>
        <w:t>.</w:t>
      </w:r>
    </w:p>
    <w:p w:rsidR="00BB0F51" w:rsidRDefault="00BB0F51"/>
    <w:p w:rsidR="00BB0F51" w:rsidRPr="00F055BF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</w:t>
      </w:r>
      <w:proofErr w:type="gramStart"/>
      <w:r w:rsidRPr="0001141A">
        <w:rPr>
          <w:sz w:val="18"/>
          <w:szCs w:val="18"/>
        </w:rPr>
        <w:t xml:space="preserve"> :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>левое</w:t>
      </w:r>
      <w:proofErr w:type="gramEnd"/>
      <w:r w:rsidRPr="0001141A">
        <w:rPr>
          <w:sz w:val="18"/>
          <w:szCs w:val="18"/>
        </w:rPr>
        <w:t xml:space="preserve">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>2.0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 xml:space="preserve">-я строка: </w:t>
      </w:r>
      <w:proofErr w:type="gramStart"/>
      <w:r w:rsidRPr="0001141A">
        <w:rPr>
          <w:sz w:val="18"/>
          <w:szCs w:val="18"/>
        </w:rPr>
        <w:t>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ГОСТу, номер в списке оканчивается точкой) — п.14, строчные, по ширине</w:t>
      </w:r>
      <w:proofErr w:type="gramStart"/>
      <w:r w:rsidRPr="0001141A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 xml:space="preserve">е более </w:t>
      </w:r>
      <w:r w:rsidR="002961C0">
        <w:rPr>
          <w:sz w:val="18"/>
          <w:szCs w:val="18"/>
        </w:rPr>
        <w:t>1</w:t>
      </w:r>
      <w:r>
        <w:rPr>
          <w:sz w:val="18"/>
          <w:szCs w:val="18"/>
        </w:rPr>
        <w:t>5 источников)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5251A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Default="00BB0F51" w:rsidP="008F072E">
      <w:pPr>
        <w:pStyle w:val="a6"/>
        <w:spacing w:after="0"/>
        <w:jc w:val="center"/>
      </w:pPr>
    </w:p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1"/>
    <w:rsid w:val="00045DB6"/>
    <w:rsid w:val="00093222"/>
    <w:rsid w:val="00096543"/>
    <w:rsid w:val="000E448D"/>
    <w:rsid w:val="001D3397"/>
    <w:rsid w:val="002829BD"/>
    <w:rsid w:val="002961C0"/>
    <w:rsid w:val="002A6FAC"/>
    <w:rsid w:val="002C1B10"/>
    <w:rsid w:val="002C4599"/>
    <w:rsid w:val="003A5ECC"/>
    <w:rsid w:val="003E17B9"/>
    <w:rsid w:val="003E741C"/>
    <w:rsid w:val="00420D72"/>
    <w:rsid w:val="004323DF"/>
    <w:rsid w:val="00443605"/>
    <w:rsid w:val="004C3FC1"/>
    <w:rsid w:val="006230F8"/>
    <w:rsid w:val="00632607"/>
    <w:rsid w:val="00690E52"/>
    <w:rsid w:val="006A46FA"/>
    <w:rsid w:val="006D124D"/>
    <w:rsid w:val="006F21C6"/>
    <w:rsid w:val="0070515A"/>
    <w:rsid w:val="007316EA"/>
    <w:rsid w:val="00741698"/>
    <w:rsid w:val="0075705B"/>
    <w:rsid w:val="00854334"/>
    <w:rsid w:val="008F072E"/>
    <w:rsid w:val="009204F3"/>
    <w:rsid w:val="009F700F"/>
    <w:rsid w:val="00B55150"/>
    <w:rsid w:val="00B557A2"/>
    <w:rsid w:val="00B60982"/>
    <w:rsid w:val="00BB0F51"/>
    <w:rsid w:val="00C53BC1"/>
    <w:rsid w:val="00C814CB"/>
    <w:rsid w:val="00CA145A"/>
    <w:rsid w:val="00CD5B96"/>
    <w:rsid w:val="00CF663D"/>
    <w:rsid w:val="00D51C20"/>
    <w:rsid w:val="00D52D45"/>
    <w:rsid w:val="00D557F7"/>
    <w:rsid w:val="00DC6A18"/>
    <w:rsid w:val="00DD6425"/>
    <w:rsid w:val="00DF706D"/>
    <w:rsid w:val="00E73CD8"/>
    <w:rsid w:val="00F468A9"/>
    <w:rsid w:val="00F86E69"/>
    <w:rsid w:val="00F87D5F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45EF9-CAD8-4943-823C-65CB4010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Горохов</cp:lastModifiedBy>
  <cp:revision>2</cp:revision>
  <dcterms:created xsi:type="dcterms:W3CDTF">2020-01-22T09:31:00Z</dcterms:created>
  <dcterms:modified xsi:type="dcterms:W3CDTF">2020-01-22T09:31:00Z</dcterms:modified>
</cp:coreProperties>
</file>