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023" w:type="dxa"/>
        <w:tblInd w:w="250" w:type="dxa"/>
        <w:tblLook w:val="04A0" w:firstRow="1" w:lastRow="0" w:firstColumn="1" w:lastColumn="0" w:noHBand="0" w:noVBand="1"/>
      </w:tblPr>
      <w:tblGrid>
        <w:gridCol w:w="5812"/>
        <w:gridCol w:w="5211"/>
      </w:tblGrid>
      <w:tr w:rsidR="00A25D8A" w:rsidTr="00903C3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5D8A" w:rsidRDefault="00A25D8A" w:rsidP="00903C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drawing>
                <wp:inline distT="0" distB="0" distL="0" distR="0" wp14:anchorId="0CFB63ED" wp14:editId="233525A9">
                  <wp:extent cx="1577340" cy="525780"/>
                  <wp:effectExtent l="0" t="0" r="3810" b="7620"/>
                  <wp:docPr id="2" name="Рисунок 2" descr="Ассоциация сердечно-сосудистых хирургов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ссоциация сердечно-сосудистых хирургов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A25D8A">
              <w:rPr>
                <w:rFonts w:ascii="Times New Roman" w:hAnsi="Times New Roman"/>
                <w:noProof/>
                <w:color w:val="000000"/>
                <w:lang w:eastAsia="ru-RU"/>
              </w:rPr>
              <w:drawing>
                <wp:inline distT="0" distB="0" distL="0" distR="0" wp14:anchorId="48F27E77" wp14:editId="19EA6C4E">
                  <wp:extent cx="1508760" cy="548640"/>
                  <wp:effectExtent l="0" t="0" r="0" b="3810"/>
                  <wp:docPr id="1" name="Рисунок 1" descr="ФГБНУ НЦССХ им. А.Н. Бакул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ФГБНУ НЦССХ им. А.Н. Бакул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12057" w:rsidRDefault="00512057" w:rsidP="005B273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bookmarkStart w:id="0" w:name="_GoBack"/>
            <w:bookmarkEnd w:id="0"/>
          </w:p>
          <w:p w:rsidR="003E779D" w:rsidRPr="00B109F5" w:rsidRDefault="003E779D" w:rsidP="003E779D">
            <w:pPr>
              <w:tabs>
                <w:tab w:val="left" w:pos="3544"/>
              </w:tabs>
              <w:spacing w:after="0" w:line="240" w:lineRule="auto"/>
              <w:ind w:left="459" w:right="749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109F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Президенту   Региональной общественной организации «Союз криминалистов и криминологов, заведующему кафедрой криминологии и уголовно-исполнительного права Московского государственного юридического университета имени О.Е. </w:t>
            </w:r>
            <w:proofErr w:type="spellStart"/>
            <w:r w:rsidRPr="00B109F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Кутафина</w:t>
            </w:r>
            <w:proofErr w:type="spellEnd"/>
            <w:r w:rsidRPr="00B109F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(МГЮА),</w:t>
            </w:r>
          </w:p>
          <w:p w:rsidR="00482807" w:rsidRPr="00B109F5" w:rsidRDefault="003E779D" w:rsidP="003E779D">
            <w:pPr>
              <w:tabs>
                <w:tab w:val="left" w:pos="3544"/>
              </w:tabs>
              <w:spacing w:after="0" w:line="240" w:lineRule="auto"/>
              <w:ind w:left="459" w:right="749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109F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доктору юридических наук, профессору </w:t>
            </w:r>
          </w:p>
          <w:p w:rsidR="00403D20" w:rsidRDefault="003E779D" w:rsidP="003E7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  <w:r w:rsidRPr="00B109F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Мацкевичу И.М.</w:t>
            </w:r>
          </w:p>
        </w:tc>
      </w:tr>
    </w:tbl>
    <w:p w:rsidR="00403D20" w:rsidRDefault="003E779D" w:rsidP="00403D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548DD4" w:themeColor="text2" w:themeTint="99"/>
          <w:sz w:val="26"/>
          <w:szCs w:val="26"/>
        </w:rPr>
      </w:pPr>
      <w:r w:rsidRPr="00B109F5">
        <w:rPr>
          <w:rFonts w:ascii="Times New Roman" w:hAnsi="Times New Roman"/>
          <w:b/>
          <w:bCs/>
          <w:i/>
          <w:iCs/>
          <w:color w:val="548DD4" w:themeColor="text2" w:themeTint="99"/>
          <w:sz w:val="26"/>
          <w:szCs w:val="26"/>
        </w:rPr>
        <w:t xml:space="preserve">Глубокоуважаемый </w:t>
      </w:r>
      <w:r w:rsidRPr="00B109F5">
        <w:rPr>
          <w:rFonts w:ascii="Times New Roman" w:hAnsi="Times New Roman"/>
          <w:b/>
          <w:i/>
          <w:color w:val="548DD4" w:themeColor="text2" w:themeTint="99"/>
          <w:sz w:val="26"/>
          <w:szCs w:val="26"/>
        </w:rPr>
        <w:t>Игорь Михайлович</w:t>
      </w:r>
      <w:r w:rsidRPr="00B109F5">
        <w:rPr>
          <w:rFonts w:ascii="Times New Roman" w:hAnsi="Times New Roman"/>
          <w:b/>
          <w:bCs/>
          <w:i/>
          <w:iCs/>
          <w:color w:val="548DD4" w:themeColor="text2" w:themeTint="99"/>
          <w:sz w:val="26"/>
          <w:szCs w:val="26"/>
        </w:rPr>
        <w:t>!</w:t>
      </w:r>
    </w:p>
    <w:p w:rsidR="00B109F5" w:rsidRPr="00B109F5" w:rsidRDefault="00B109F5" w:rsidP="00403D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548DD4" w:themeColor="text2" w:themeTint="99"/>
          <w:sz w:val="26"/>
          <w:szCs w:val="26"/>
        </w:rPr>
      </w:pPr>
    </w:p>
    <w:p w:rsidR="00B109F5" w:rsidRPr="00B109F5" w:rsidRDefault="00B109F5" w:rsidP="00B1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5"/>
          <w:szCs w:val="25"/>
        </w:rPr>
      </w:pPr>
      <w:r w:rsidRPr="00B109F5">
        <w:rPr>
          <w:rFonts w:ascii="Times New Roman" w:eastAsiaTheme="minorHAnsi" w:hAnsi="Times New Roman"/>
          <w:sz w:val="25"/>
          <w:szCs w:val="25"/>
        </w:rPr>
        <w:t xml:space="preserve">Приглашаем Вас и Ваших коллег принять участие в работе </w:t>
      </w:r>
      <w:r w:rsidRPr="00B109F5">
        <w:rPr>
          <w:rFonts w:ascii="Times New Roman" w:hAnsi="Times New Roman"/>
          <w:bCs/>
          <w:sz w:val="25"/>
          <w:szCs w:val="25"/>
          <w:shd w:val="clear" w:color="auto" w:fill="FFFFFF"/>
        </w:rPr>
        <w:t xml:space="preserve">XXIII Ежегодной Сессии «Национального медицинского исследовательского центра </w:t>
      </w:r>
      <w:proofErr w:type="gramStart"/>
      <w:r w:rsidRPr="00B109F5">
        <w:rPr>
          <w:rFonts w:ascii="Times New Roman" w:hAnsi="Times New Roman"/>
          <w:bCs/>
          <w:sz w:val="25"/>
          <w:szCs w:val="25"/>
          <w:shd w:val="clear" w:color="auto" w:fill="FFFFFF"/>
        </w:rPr>
        <w:t>сердечно-сосудистой</w:t>
      </w:r>
      <w:proofErr w:type="gramEnd"/>
      <w:r w:rsidRPr="00B109F5">
        <w:rPr>
          <w:rFonts w:ascii="Times New Roman" w:hAnsi="Times New Roman"/>
          <w:bCs/>
          <w:sz w:val="25"/>
          <w:szCs w:val="25"/>
          <w:shd w:val="clear" w:color="auto" w:fill="FFFFFF"/>
        </w:rPr>
        <w:t xml:space="preserve"> хирургии им. А.Н. Бакулева» Минздрава России. </w:t>
      </w:r>
      <w:r w:rsidRPr="00B109F5">
        <w:rPr>
          <w:rFonts w:ascii="Times New Roman" w:eastAsiaTheme="minorHAnsi" w:hAnsi="Times New Roman"/>
          <w:sz w:val="25"/>
          <w:szCs w:val="25"/>
        </w:rPr>
        <w:t xml:space="preserve">В дни работы научной Сессии состояться интересные дискуссии по наиболее актуальным проблемам </w:t>
      </w:r>
      <w:proofErr w:type="gramStart"/>
      <w:r w:rsidRPr="00B109F5">
        <w:rPr>
          <w:rFonts w:ascii="Times New Roman" w:eastAsiaTheme="minorHAnsi" w:hAnsi="Times New Roman"/>
          <w:sz w:val="25"/>
          <w:szCs w:val="25"/>
        </w:rPr>
        <w:t>сердечно-сосудистой</w:t>
      </w:r>
      <w:proofErr w:type="gramEnd"/>
      <w:r w:rsidRPr="00B109F5">
        <w:rPr>
          <w:rFonts w:ascii="Times New Roman" w:eastAsiaTheme="minorHAnsi" w:hAnsi="Times New Roman"/>
          <w:sz w:val="25"/>
          <w:szCs w:val="25"/>
        </w:rPr>
        <w:t xml:space="preserve"> хирургии и смежных специальностей. В рамках Сессии состоится секция </w:t>
      </w:r>
      <w:r w:rsidRPr="00B109F5">
        <w:rPr>
          <w:rFonts w:ascii="Times New Roman" w:eastAsiaTheme="minorHAnsi" w:hAnsi="Times New Roman"/>
          <w:b/>
          <w:i/>
          <w:color w:val="548DD4" w:themeColor="text2" w:themeTint="99"/>
          <w:sz w:val="25"/>
          <w:szCs w:val="25"/>
        </w:rPr>
        <w:t>«СОЦИОЛОГИЯ И ЮРИСПРУДЕНЦИЯ В СОВРЕМЕННОМ ЗДРАВООХРАНЕНИИ».</w:t>
      </w:r>
    </w:p>
    <w:p w:rsidR="00B109F5" w:rsidRPr="00B109F5" w:rsidRDefault="00B109F5" w:rsidP="00B109F5">
      <w:pPr>
        <w:spacing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109F5">
        <w:rPr>
          <w:rFonts w:ascii="Times New Roman" w:eastAsia="Times New Roman" w:hAnsi="Times New Roman"/>
          <w:sz w:val="25"/>
          <w:szCs w:val="25"/>
          <w:lang w:eastAsia="ru-RU"/>
        </w:rPr>
        <w:t xml:space="preserve">В рамках  работы  секции состоится обсуждение актуальных правовых  и этических   проблем   взаимоотношений врача и пациента, судебной и доказательной  медицины. Объединение различных  ученых, занимающихся проблемами  современного  здравоохранения,  обеспечит решение  вопросов профилактики правонарушений в системе здравоохранения, повысит уровень качества  оказания медицинских услуг населению и снизит конфликт врачебного сообщества и населения. </w:t>
      </w:r>
    </w:p>
    <w:p w:rsidR="00B109F5" w:rsidRPr="00B109F5" w:rsidRDefault="00B109F5" w:rsidP="00B109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B109F5">
        <w:rPr>
          <w:rFonts w:ascii="Times New Roman" w:eastAsia="Times New Roman" w:hAnsi="Times New Roman"/>
          <w:sz w:val="25"/>
          <w:szCs w:val="25"/>
          <w:lang w:eastAsia="ru-RU"/>
        </w:rPr>
        <w:t xml:space="preserve">В работе секции примут участие известные государственные и общественные деятели, ученые со всей территории России (врачи, юристы, социологи, философы), организаторы здравоохранения, представители Ассоциации сердечно-сосудистых хирургов России, Следственного комитета России,  Ассоциации юристов России, Ассоциации юридического образования России, Ассоциации судебно-медицинских экспертов, Объединения «Право в здравоохранении», Московского государственного университета имени М.В. Ломоносова,  </w:t>
      </w:r>
      <w:r w:rsidRPr="00B109F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Московского государственного юридического университета имени О.Е. </w:t>
      </w:r>
      <w:proofErr w:type="spellStart"/>
      <w:r w:rsidRPr="00B109F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Кутафина</w:t>
      </w:r>
      <w:proofErr w:type="spellEnd"/>
      <w:r w:rsidRPr="00B109F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(МГЮА),</w:t>
      </w:r>
      <w:r w:rsidRPr="00B109F5">
        <w:rPr>
          <w:sz w:val="25"/>
          <w:szCs w:val="25"/>
        </w:rPr>
        <w:t xml:space="preserve"> </w:t>
      </w:r>
      <w:r w:rsidRPr="00B109F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Pr="00B109F5">
        <w:rPr>
          <w:rFonts w:ascii="Times New Roman" w:eastAsia="Times New Roman" w:hAnsi="Times New Roman"/>
          <w:sz w:val="25"/>
          <w:szCs w:val="25"/>
          <w:lang w:eastAsia="ru-RU"/>
        </w:rPr>
        <w:t xml:space="preserve"> Российского</w:t>
      </w:r>
      <w:proofErr w:type="gramEnd"/>
      <w:r w:rsidRPr="00B109F5">
        <w:rPr>
          <w:rFonts w:ascii="Times New Roman" w:eastAsia="Times New Roman" w:hAnsi="Times New Roman"/>
          <w:sz w:val="25"/>
          <w:szCs w:val="25"/>
          <w:lang w:eastAsia="ru-RU"/>
        </w:rPr>
        <w:t xml:space="preserve"> нового университета (</w:t>
      </w:r>
      <w:proofErr w:type="spellStart"/>
      <w:r w:rsidRPr="00B109F5">
        <w:rPr>
          <w:rFonts w:ascii="Times New Roman" w:eastAsia="Times New Roman" w:hAnsi="Times New Roman"/>
          <w:sz w:val="25"/>
          <w:szCs w:val="25"/>
          <w:lang w:eastAsia="ru-RU"/>
        </w:rPr>
        <w:t>РосНОУ</w:t>
      </w:r>
      <w:proofErr w:type="spellEnd"/>
      <w:r w:rsidRPr="00B109F5">
        <w:rPr>
          <w:rFonts w:ascii="Times New Roman" w:eastAsia="Times New Roman" w:hAnsi="Times New Roman"/>
          <w:sz w:val="25"/>
          <w:szCs w:val="25"/>
          <w:lang w:eastAsia="ru-RU"/>
        </w:rPr>
        <w:t>) и др.</w:t>
      </w:r>
    </w:p>
    <w:p w:rsidR="00B109F5" w:rsidRPr="00B109F5" w:rsidRDefault="00B109F5" w:rsidP="00B1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B109F5">
        <w:rPr>
          <w:rFonts w:ascii="Times New Roman" w:eastAsiaTheme="minorHAnsi" w:hAnsi="Times New Roman"/>
          <w:sz w:val="25"/>
          <w:szCs w:val="25"/>
        </w:rPr>
        <w:t>Данная секция входит в систему НМО (непрерывного медицинского образования) по специальности «Организация здравоохранения».</w:t>
      </w:r>
    </w:p>
    <w:p w:rsidR="00B109F5" w:rsidRPr="00B109F5" w:rsidRDefault="00B109F5" w:rsidP="00B1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</w:p>
    <w:p w:rsidR="00B109F5" w:rsidRPr="00B109F5" w:rsidRDefault="00B109F5" w:rsidP="00B1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proofErr w:type="gramStart"/>
      <w:r w:rsidRPr="00B109F5">
        <w:rPr>
          <w:rFonts w:ascii="Times New Roman" w:hAnsi="Times New Roman"/>
          <w:bCs/>
          <w:sz w:val="25"/>
          <w:szCs w:val="25"/>
        </w:rPr>
        <w:t xml:space="preserve">Дополнительную информацию Вы можете получить у модератора секции </w:t>
      </w:r>
      <w:proofErr w:type="spellStart"/>
      <w:r w:rsidRPr="00B109F5">
        <w:rPr>
          <w:rFonts w:ascii="Times New Roman" w:hAnsi="Times New Roman"/>
          <w:bCs/>
          <w:sz w:val="25"/>
          <w:szCs w:val="25"/>
        </w:rPr>
        <w:t>к.с.н</w:t>
      </w:r>
      <w:proofErr w:type="spellEnd"/>
      <w:r w:rsidRPr="00B109F5">
        <w:rPr>
          <w:rFonts w:ascii="Times New Roman" w:hAnsi="Times New Roman"/>
          <w:bCs/>
          <w:sz w:val="25"/>
          <w:szCs w:val="25"/>
        </w:rPr>
        <w:t xml:space="preserve">., Семиной Т.В., руководителя юридической службы Научного центра сердечно-сосудистой хирургии им. А.Н. Бакулева, stv.semina1911@yandex.ru, тел.: +7 9161016316, тел.:  +7 (495) 414-77-50, доп. +7 (495) 414-77-52 или на сайте ФГБУ «НМИЦ ССХ им. А.Н. Бакулева» Минздрава России </w:t>
      </w:r>
      <w:hyperlink r:id="rId7" w:history="1">
        <w:r w:rsidRPr="00B109F5">
          <w:rPr>
            <w:rStyle w:val="a3"/>
            <w:rFonts w:ascii="Times New Roman" w:eastAsiaTheme="minorHAnsi" w:hAnsi="Times New Roman"/>
            <w:sz w:val="25"/>
            <w:szCs w:val="25"/>
          </w:rPr>
          <w:t>https://racvs.ru</w:t>
        </w:r>
      </w:hyperlink>
      <w:r w:rsidRPr="00B109F5">
        <w:rPr>
          <w:rFonts w:ascii="Times New Roman" w:eastAsiaTheme="minorHAnsi" w:hAnsi="Times New Roman"/>
          <w:sz w:val="25"/>
          <w:szCs w:val="25"/>
        </w:rPr>
        <w:t xml:space="preserve"> </w:t>
      </w:r>
      <w:proofErr w:type="gramEnd"/>
    </w:p>
    <w:p w:rsidR="00B109F5" w:rsidRPr="00B109F5" w:rsidRDefault="00B109F5" w:rsidP="00B109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109F5" w:rsidRPr="00B109F5" w:rsidRDefault="00B109F5" w:rsidP="00B1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FF0000"/>
          <w:sz w:val="25"/>
          <w:szCs w:val="25"/>
          <w:u w:val="single"/>
        </w:rPr>
      </w:pPr>
      <w:r w:rsidRPr="00B109F5">
        <w:rPr>
          <w:rFonts w:ascii="Times New Roman" w:hAnsi="Times New Roman"/>
          <w:bCs/>
          <w:sz w:val="25"/>
          <w:szCs w:val="25"/>
        </w:rPr>
        <w:t xml:space="preserve">Заседание секции «Социология и юриспруденция в современном здравоохранении» состоится: </w:t>
      </w:r>
      <w:r w:rsidRPr="00B109F5">
        <w:rPr>
          <w:rFonts w:ascii="Times New Roman" w:hAnsi="Times New Roman"/>
          <w:b/>
          <w:bCs/>
          <w:i/>
          <w:color w:val="FF0000"/>
          <w:sz w:val="25"/>
          <w:szCs w:val="25"/>
          <w:u w:val="single"/>
        </w:rPr>
        <w:t>20 мая 2019 г. в 13.15 час</w:t>
      </w:r>
      <w:proofErr w:type="gramStart"/>
      <w:r w:rsidRPr="00B109F5">
        <w:rPr>
          <w:rFonts w:ascii="Times New Roman" w:hAnsi="Times New Roman"/>
          <w:b/>
          <w:bCs/>
          <w:i/>
          <w:color w:val="FF0000"/>
          <w:sz w:val="25"/>
          <w:szCs w:val="25"/>
          <w:u w:val="single"/>
        </w:rPr>
        <w:t>.</w:t>
      </w:r>
      <w:proofErr w:type="gramEnd"/>
      <w:r w:rsidRPr="00B109F5">
        <w:rPr>
          <w:rFonts w:ascii="Times New Roman" w:hAnsi="Times New Roman"/>
          <w:bCs/>
          <w:color w:val="FF0000"/>
          <w:sz w:val="25"/>
          <w:szCs w:val="25"/>
        </w:rPr>
        <w:t xml:space="preserve"> </w:t>
      </w:r>
      <w:proofErr w:type="gramStart"/>
      <w:r w:rsidRPr="00B109F5">
        <w:rPr>
          <w:rFonts w:ascii="Times New Roman" w:hAnsi="Times New Roman"/>
          <w:bCs/>
          <w:sz w:val="25"/>
          <w:szCs w:val="25"/>
        </w:rPr>
        <w:t>в</w:t>
      </w:r>
      <w:proofErr w:type="gramEnd"/>
      <w:r w:rsidRPr="00B109F5">
        <w:rPr>
          <w:rFonts w:ascii="Times New Roman" w:hAnsi="Times New Roman"/>
          <w:bCs/>
          <w:sz w:val="25"/>
          <w:szCs w:val="25"/>
        </w:rPr>
        <w:t xml:space="preserve"> Федеральном государственном бюджетном учреждении «Национальном  медицинском  исследовательском  центре сердечно-сосудистой хирургии имени А.Н. Бакулева» Министерства здравоохранения Российской Федерации</w:t>
      </w:r>
      <w:r w:rsidRPr="00B109F5">
        <w:rPr>
          <w:rFonts w:ascii="Times New Roman" w:hAnsi="Times New Roman"/>
          <w:b/>
          <w:bCs/>
          <w:i/>
          <w:sz w:val="25"/>
          <w:szCs w:val="25"/>
        </w:rPr>
        <w:t xml:space="preserve">, </w:t>
      </w:r>
      <w:r w:rsidRPr="00B109F5">
        <w:rPr>
          <w:rFonts w:ascii="Times New Roman" w:hAnsi="Times New Roman"/>
          <w:b/>
          <w:bCs/>
          <w:i/>
          <w:color w:val="FF0000"/>
          <w:sz w:val="25"/>
          <w:szCs w:val="25"/>
          <w:u w:val="single"/>
        </w:rPr>
        <w:t xml:space="preserve">в зале № 4, по адресу: г. Москва, Рублевское ш., д. 135. </w:t>
      </w:r>
    </w:p>
    <w:p w:rsidR="00B109F5" w:rsidRPr="00B109F5" w:rsidRDefault="00B109F5" w:rsidP="00B1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B109F5" w:rsidRPr="00B109F5" w:rsidRDefault="00B109F5" w:rsidP="00B1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B109F5">
        <w:rPr>
          <w:rFonts w:ascii="Times New Roman" w:eastAsiaTheme="minorHAnsi" w:hAnsi="Times New Roman"/>
          <w:sz w:val="25"/>
          <w:szCs w:val="25"/>
        </w:rPr>
        <w:t>Программа заседания прилагается.</w:t>
      </w:r>
    </w:p>
    <w:p w:rsidR="00B109F5" w:rsidRPr="00B109F5" w:rsidRDefault="00B109F5" w:rsidP="00B1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</w:p>
    <w:p w:rsidR="00B109F5" w:rsidRPr="00B109F5" w:rsidRDefault="00B109F5" w:rsidP="00B109F5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109F5">
        <w:rPr>
          <w:rFonts w:ascii="Times New Roman" w:eastAsia="Times New Roman" w:hAnsi="Times New Roman"/>
          <w:b/>
          <w:sz w:val="25"/>
          <w:szCs w:val="25"/>
          <w:lang w:eastAsia="ru-RU"/>
        </w:rPr>
        <w:t>С уважением,</w:t>
      </w:r>
    </w:p>
    <w:p w:rsidR="00694293" w:rsidRPr="00B109F5" w:rsidRDefault="00B109F5" w:rsidP="00B109F5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109F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Оргкомитет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секции</w:t>
      </w:r>
      <w:r w:rsidRPr="00B109F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         </w:t>
      </w:r>
    </w:p>
    <w:sectPr w:rsidR="00694293" w:rsidRPr="00B109F5" w:rsidSect="00EC4E83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8A"/>
    <w:rsid w:val="000060BD"/>
    <w:rsid w:val="00046101"/>
    <w:rsid w:val="002364CD"/>
    <w:rsid w:val="00255E8A"/>
    <w:rsid w:val="00395554"/>
    <w:rsid w:val="003E779D"/>
    <w:rsid w:val="00403D20"/>
    <w:rsid w:val="004810EB"/>
    <w:rsid w:val="00482807"/>
    <w:rsid w:val="00512057"/>
    <w:rsid w:val="005B2739"/>
    <w:rsid w:val="00694293"/>
    <w:rsid w:val="008468C2"/>
    <w:rsid w:val="00903C3A"/>
    <w:rsid w:val="00A25D8A"/>
    <w:rsid w:val="00B109F5"/>
    <w:rsid w:val="00B55A56"/>
    <w:rsid w:val="00B57124"/>
    <w:rsid w:val="00B85E67"/>
    <w:rsid w:val="00BF657F"/>
    <w:rsid w:val="00CA1784"/>
    <w:rsid w:val="00D51629"/>
    <w:rsid w:val="00D87B56"/>
    <w:rsid w:val="00D94DBA"/>
    <w:rsid w:val="00DA328D"/>
    <w:rsid w:val="00EB37C1"/>
    <w:rsid w:val="00EB3D78"/>
    <w:rsid w:val="00F90054"/>
    <w:rsid w:val="00FA2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8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5D8A"/>
    <w:rPr>
      <w:color w:val="0000FF"/>
      <w:u w:val="single"/>
    </w:rPr>
  </w:style>
  <w:style w:type="table" w:styleId="a4">
    <w:name w:val="Table Grid"/>
    <w:basedOn w:val="a1"/>
    <w:uiPriority w:val="59"/>
    <w:rsid w:val="00A25D8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D8A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A2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B85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8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5D8A"/>
    <w:rPr>
      <w:color w:val="0000FF"/>
      <w:u w:val="single"/>
    </w:rPr>
  </w:style>
  <w:style w:type="table" w:styleId="a4">
    <w:name w:val="Table Grid"/>
    <w:basedOn w:val="a1"/>
    <w:uiPriority w:val="59"/>
    <w:rsid w:val="00A25D8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D8A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A2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B8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cv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tvsemina</dc:creator>
  <cp:lastModifiedBy>Соболева Мария Евгеньевна</cp:lastModifiedBy>
  <cp:revision>6</cp:revision>
  <dcterms:created xsi:type="dcterms:W3CDTF">2018-11-02T11:37:00Z</dcterms:created>
  <dcterms:modified xsi:type="dcterms:W3CDTF">2019-04-22T11:51:00Z</dcterms:modified>
</cp:coreProperties>
</file>