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4" w:rsidRDefault="00B87D54" w:rsidP="00B87D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6B88C2" wp14:editId="686A61A7">
            <wp:extent cx="835329" cy="792000"/>
            <wp:effectExtent l="0" t="0" r="3175" b="8255"/>
            <wp:docPr id="1" name="Рисунок 1" descr="http://sbsnews.eu/media/k2/items/cache/20e6d0dc79365d45f8620c21a172f63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snews.eu/media/k2/items/cache/20e6d0dc79365d45f8620c21a172f633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2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54" w:rsidRDefault="00B87D54">
      <w:pPr>
        <w:rPr>
          <w:rFonts w:ascii="Times New Roman" w:hAnsi="Times New Roman" w:cs="Times New Roman"/>
          <w:sz w:val="28"/>
          <w:szCs w:val="28"/>
        </w:rPr>
      </w:pPr>
    </w:p>
    <w:p w:rsidR="00DA1CCC" w:rsidRDefault="00E9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001E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001EC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DA1CCC" w:rsidRPr="00DA1CCC">
        <w:rPr>
          <w:rFonts w:ascii="Times New Roman" w:hAnsi="Times New Roman" w:cs="Times New Roman"/>
          <w:sz w:val="28"/>
          <w:szCs w:val="28"/>
        </w:rPr>
        <w:t xml:space="preserve"> г. </w:t>
      </w:r>
      <w:r w:rsidR="00DA1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CCC" w:rsidRPr="00DA1C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1C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CCC" w:rsidRPr="00DA1CCC">
        <w:rPr>
          <w:rFonts w:ascii="Times New Roman" w:hAnsi="Times New Roman" w:cs="Times New Roman"/>
          <w:sz w:val="28"/>
          <w:szCs w:val="28"/>
        </w:rPr>
        <w:t>_</w:t>
      </w:r>
      <w:r w:rsidR="00001EC1">
        <w:rPr>
          <w:rFonts w:ascii="Times New Roman" w:hAnsi="Times New Roman" w:cs="Times New Roman"/>
          <w:sz w:val="28"/>
          <w:szCs w:val="28"/>
        </w:rPr>
        <w:t>1-9-17</w:t>
      </w:r>
      <w:r w:rsidR="00DA1CCC" w:rsidRPr="00DA1CC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A1CCC" w:rsidRPr="00DA1CCC" w:rsidRDefault="00DA1CCC">
      <w:pPr>
        <w:rPr>
          <w:rFonts w:ascii="Times New Roman" w:hAnsi="Times New Roman" w:cs="Times New Roman"/>
          <w:sz w:val="28"/>
          <w:szCs w:val="28"/>
        </w:rPr>
      </w:pPr>
    </w:p>
    <w:p w:rsidR="00DA1CCC" w:rsidRPr="00295016" w:rsidRDefault="00DA1CCC" w:rsidP="00E9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1CCC" w:rsidRPr="00295016" w:rsidRDefault="00DA1CCC" w:rsidP="00836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16">
        <w:rPr>
          <w:rFonts w:ascii="Times New Roman" w:hAnsi="Times New Roman" w:cs="Times New Roman"/>
          <w:b/>
          <w:sz w:val="28"/>
          <w:szCs w:val="28"/>
        </w:rPr>
        <w:t>о формировании списка членов жюри</w:t>
      </w:r>
    </w:p>
    <w:p w:rsidR="00E90311" w:rsidRPr="00295016" w:rsidRDefault="00E90311" w:rsidP="008367E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9501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конкурса научных студенческих работ </w:t>
      </w:r>
    </w:p>
    <w:p w:rsidR="00E90311" w:rsidRPr="00295016" w:rsidRDefault="00E90311" w:rsidP="00836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501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«Правовые последствия русских революций 1917 года»,</w:t>
      </w:r>
      <w:r w:rsidRPr="00295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DA1CCC" w:rsidRPr="00295016" w:rsidRDefault="00E90311" w:rsidP="008367E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9501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посвященном столетию революций 1917 года в России</w:t>
      </w:r>
    </w:p>
    <w:p w:rsidR="00E90311" w:rsidRPr="00295016" w:rsidRDefault="00E90311" w:rsidP="00E90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CE" w:rsidRPr="00295016" w:rsidRDefault="00DA1CCC" w:rsidP="008367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1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29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CE" w:rsidRPr="0029501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о проведении конкурса научных студенческих работ «Правовые последствия русских революций 1917 года»,</w:t>
      </w:r>
      <w:r w:rsidR="007902CE" w:rsidRPr="00295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902CE" w:rsidRPr="0029501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посвященном столетию революций 1917 года в России,</w:t>
      </w:r>
    </w:p>
    <w:p w:rsidR="00DA1CCC" w:rsidRPr="00295016" w:rsidRDefault="00DA1CCC" w:rsidP="00E9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1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A1CCC" w:rsidRPr="00295016" w:rsidRDefault="00DA1CCC" w:rsidP="00E90311">
      <w:pPr>
        <w:jc w:val="both"/>
        <w:rPr>
          <w:rFonts w:ascii="Times New Roman" w:hAnsi="Times New Roman" w:cs="Times New Roman"/>
          <w:sz w:val="28"/>
          <w:szCs w:val="28"/>
        </w:rPr>
      </w:pPr>
      <w:r w:rsidRPr="00295016">
        <w:rPr>
          <w:rFonts w:ascii="Times New Roman" w:hAnsi="Times New Roman" w:cs="Times New Roman"/>
          <w:sz w:val="28"/>
          <w:szCs w:val="28"/>
        </w:rPr>
        <w:t>Утвердить список членов жюри конкурса в составе:</w:t>
      </w:r>
    </w:p>
    <w:p w:rsidR="00E90311" w:rsidRPr="00295016" w:rsidRDefault="00E90311" w:rsidP="00E903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3969"/>
        <w:gridCol w:w="3749"/>
      </w:tblGrid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90311" w:rsidRPr="00295016" w:rsidRDefault="00E90311" w:rsidP="00E90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1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49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1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члена жюри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Мацкевич Игорь Михайлович</w:t>
            </w:r>
          </w:p>
        </w:tc>
        <w:tc>
          <w:tcPr>
            <w:tcW w:w="3749" w:type="dxa"/>
          </w:tcPr>
          <w:p w:rsidR="005162E4" w:rsidRPr="00001EC1" w:rsidRDefault="004609CA" w:rsidP="0046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Президент Союза криминалистов и криминологов, доктор юридических наук, профессор</w:t>
            </w:r>
          </w:p>
          <w:p w:rsidR="00E90311" w:rsidRPr="00001EC1" w:rsidRDefault="005162E4" w:rsidP="0046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="004609CA"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 Олег Александрович</w:t>
            </w:r>
          </w:p>
        </w:tc>
        <w:tc>
          <w:tcPr>
            <w:tcW w:w="3749" w:type="dxa"/>
          </w:tcPr>
          <w:p w:rsidR="005162E4" w:rsidRPr="00001EC1" w:rsidRDefault="004609CA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вице-президент</w:t>
            </w: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Союза криминалистов и криминологов, доктор юридических наук, профессор </w:t>
            </w:r>
          </w:p>
          <w:p w:rsidR="00E90311" w:rsidRPr="00001EC1" w:rsidRDefault="005162E4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</w:t>
            </w:r>
            <w:r w:rsidR="004609CA"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90311" w:rsidRPr="00295016" w:rsidRDefault="004A19A9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Антонян</w:t>
            </w:r>
            <w:proofErr w:type="spellEnd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3749" w:type="dxa"/>
          </w:tcPr>
          <w:p w:rsidR="004A19A9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Союза криминалистов и криминологов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доктор юридических наук, профессор </w:t>
            </w:r>
          </w:p>
          <w:p w:rsidR="00E90311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90311" w:rsidRPr="00001EC1" w:rsidRDefault="004A19A9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Звягинцев Александр Григорьевич</w:t>
            </w:r>
          </w:p>
        </w:tc>
        <w:tc>
          <w:tcPr>
            <w:tcW w:w="3749" w:type="dxa"/>
          </w:tcPr>
          <w:p w:rsidR="004A19A9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Союза криминалистов и криминологов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доктор юридических наук, профессор </w:t>
            </w:r>
          </w:p>
          <w:p w:rsidR="00E90311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90311" w:rsidRPr="00001EC1" w:rsidRDefault="00F44ABB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3749" w:type="dxa"/>
          </w:tcPr>
          <w:p w:rsidR="004A19A9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криминалистов и криминологов </w:t>
            </w:r>
          </w:p>
          <w:p w:rsidR="00E90311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жюри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E90311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Редникова</w:t>
            </w:r>
            <w:proofErr w:type="spellEnd"/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749" w:type="dxa"/>
          </w:tcPr>
          <w:p w:rsidR="004A19A9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Союза криминалистов и криминологов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доктор юридических наук, профессор </w:t>
            </w:r>
          </w:p>
          <w:p w:rsidR="005162E4" w:rsidRPr="00001EC1" w:rsidRDefault="004A19A9" w:rsidP="004A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                                        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0311" w:rsidRPr="00295016" w:rsidRDefault="00F44ABB" w:rsidP="00E9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Саламова</w:t>
            </w:r>
            <w:proofErr w:type="spellEnd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Себила</w:t>
            </w:r>
            <w:proofErr w:type="spellEnd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Якубовна</w:t>
            </w:r>
            <w:proofErr w:type="spellEnd"/>
          </w:p>
        </w:tc>
        <w:tc>
          <w:tcPr>
            <w:tcW w:w="3749" w:type="dxa"/>
          </w:tcPr>
          <w:p w:rsidR="00F44ABB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Союза криминалистов и криминологов, кандидат юридических наук</w:t>
            </w:r>
          </w:p>
          <w:p w:rsidR="005162E4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жюри</w:t>
            </w:r>
          </w:p>
        </w:tc>
      </w:tr>
      <w:tr w:rsidR="00295016" w:rsidRPr="00295016" w:rsidTr="00E90311">
        <w:trPr>
          <w:jc w:val="center"/>
        </w:trPr>
        <w:tc>
          <w:tcPr>
            <w:tcW w:w="632" w:type="dxa"/>
          </w:tcPr>
          <w:p w:rsidR="00E90311" w:rsidRPr="00295016" w:rsidRDefault="00E90311" w:rsidP="00E90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90311" w:rsidRPr="00295016" w:rsidRDefault="00F44ABB" w:rsidP="00E903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Хелльманн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</w:t>
            </w:r>
            <w:proofErr w:type="spellEnd"/>
          </w:p>
        </w:tc>
        <w:tc>
          <w:tcPr>
            <w:tcW w:w="3749" w:type="dxa"/>
          </w:tcPr>
          <w:p w:rsidR="00F44ABB" w:rsidRPr="00001EC1" w:rsidRDefault="004609CA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редседатель Германского представительства</w:t>
            </w:r>
            <w:r w:rsidR="00F44ABB" w:rsidRPr="00001EC1">
              <w:rPr>
                <w:rFonts w:ascii="Times New Roman" w:hAnsi="Times New Roman" w:cs="Times New Roman"/>
                <w:sz w:val="24"/>
                <w:szCs w:val="24"/>
              </w:rPr>
              <w:t xml:space="preserve"> Союза криминалистов и криминологов, доктор права, профессор</w:t>
            </w:r>
          </w:p>
          <w:p w:rsidR="00E90311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A19A9" w:rsidRPr="00295016" w:rsidTr="00FA1B45">
        <w:trPr>
          <w:jc w:val="center"/>
        </w:trPr>
        <w:tc>
          <w:tcPr>
            <w:tcW w:w="632" w:type="dxa"/>
          </w:tcPr>
          <w:p w:rsidR="004A19A9" w:rsidRPr="00295016" w:rsidRDefault="004A19A9" w:rsidP="00FA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A19A9" w:rsidRPr="00295016" w:rsidRDefault="00F44ABB" w:rsidP="00FA1B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Чумаков Александр Николаевич</w:t>
            </w:r>
          </w:p>
        </w:tc>
        <w:tc>
          <w:tcPr>
            <w:tcW w:w="3749" w:type="dxa"/>
          </w:tcPr>
          <w:p w:rsidR="00F44ABB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Института РАН, доктор философских наук, профессор</w:t>
            </w:r>
          </w:p>
          <w:p w:rsidR="004A19A9" w:rsidRPr="00001EC1" w:rsidRDefault="00F44ABB" w:rsidP="00F4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1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DA1CCC" w:rsidRPr="00295016" w:rsidRDefault="00DA1CCC" w:rsidP="00E90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C" w:rsidRPr="00295016" w:rsidRDefault="00DA1CCC" w:rsidP="00E90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E8" w:rsidRPr="00295016" w:rsidRDefault="008367E8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16">
        <w:rPr>
          <w:rFonts w:ascii="Times New Roman" w:hAnsi="Times New Roman" w:cs="Times New Roman"/>
          <w:b/>
          <w:sz w:val="24"/>
          <w:szCs w:val="24"/>
        </w:rPr>
        <w:t xml:space="preserve">Президент Союза </w:t>
      </w:r>
    </w:p>
    <w:p w:rsidR="008367E8" w:rsidRPr="00295016" w:rsidRDefault="008367E8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16">
        <w:rPr>
          <w:rFonts w:ascii="Times New Roman" w:hAnsi="Times New Roman" w:cs="Times New Roman"/>
          <w:b/>
          <w:sz w:val="24"/>
          <w:szCs w:val="24"/>
        </w:rPr>
        <w:t xml:space="preserve">криминалистов и криминологов, </w:t>
      </w:r>
    </w:p>
    <w:p w:rsidR="00001EC1" w:rsidRDefault="008367E8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16">
        <w:rPr>
          <w:rFonts w:ascii="Times New Roman" w:hAnsi="Times New Roman" w:cs="Times New Roman"/>
          <w:b/>
          <w:sz w:val="24"/>
          <w:szCs w:val="24"/>
        </w:rPr>
        <w:t xml:space="preserve">доктор юридических наук, профессор             </w:t>
      </w:r>
    </w:p>
    <w:p w:rsidR="00001EC1" w:rsidRDefault="00001EC1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42" w:rsidRDefault="008367E8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01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13455B5E" wp14:editId="66CEF399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310640" cy="887095"/>
            <wp:effectExtent l="0" t="0" r="3810" b="8255"/>
            <wp:wrapSquare wrapText="bothSides"/>
            <wp:docPr id="9" name="Рисунок 9" descr="C:\Users\firs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rs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01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01EC1" w:rsidRDefault="00001EC1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EC1" w:rsidRDefault="00001EC1" w:rsidP="0083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EC1" w:rsidRDefault="00001EC1" w:rsidP="00001EC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И.М. Мацкевич</w:t>
      </w:r>
    </w:p>
    <w:p w:rsidR="00001EC1" w:rsidRDefault="00001EC1" w:rsidP="00001EC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01EC1" w:rsidRDefault="00001EC1" w:rsidP="00001EC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01EC1" w:rsidRPr="00295016" w:rsidRDefault="00001EC1" w:rsidP="00001EC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91EDC4" wp14:editId="015B33B3">
            <wp:extent cx="1400175" cy="1383665"/>
            <wp:effectExtent l="0" t="0" r="9525" b="6985"/>
            <wp:docPr id="2" name="Рисунок 2" descr="C:\Users\firs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EC1" w:rsidRPr="002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C"/>
    <w:rsid w:val="00001EC1"/>
    <w:rsid w:val="00295016"/>
    <w:rsid w:val="003A2DE2"/>
    <w:rsid w:val="004609CA"/>
    <w:rsid w:val="004A19A9"/>
    <w:rsid w:val="005162E4"/>
    <w:rsid w:val="007902CE"/>
    <w:rsid w:val="00815842"/>
    <w:rsid w:val="008367E8"/>
    <w:rsid w:val="00B87D54"/>
    <w:rsid w:val="00DA1CCC"/>
    <w:rsid w:val="00E400DA"/>
    <w:rsid w:val="00E90311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0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0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C6C0-F38F-412B-BAE8-CBB91E4D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2017-09-02T09:45:00Z</dcterms:created>
  <dcterms:modified xsi:type="dcterms:W3CDTF">2017-09-02T09:45:00Z</dcterms:modified>
</cp:coreProperties>
</file>