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D8" w:rsidRDefault="0001338E" w:rsidP="0001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65D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План </w:t>
      </w:r>
    </w:p>
    <w:p w:rsidR="005D1568" w:rsidRPr="00E513EB" w:rsidRDefault="0001338E" w:rsidP="0001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13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научно-представительских мероприятий </w:t>
      </w:r>
    </w:p>
    <w:p w:rsidR="007A65D8" w:rsidRDefault="007C5A89" w:rsidP="0001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Отделением Союза криминалистов и криминологов</w:t>
      </w:r>
      <w:r w:rsidR="0001338E" w:rsidRPr="00E513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D1568" w:rsidRPr="00E513EB" w:rsidRDefault="007A65D8" w:rsidP="0001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01338E" w:rsidRPr="00E513EB">
        <w:rPr>
          <w:rFonts w:ascii="Times New Roman" w:eastAsia="Calibri" w:hAnsi="Times New Roman" w:cs="Times New Roman"/>
          <w:b/>
          <w:bCs/>
          <w:sz w:val="28"/>
          <w:szCs w:val="28"/>
        </w:rPr>
        <w:t>Южном федеральном округе</w:t>
      </w:r>
      <w:r w:rsidR="005D1568" w:rsidRPr="00E513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1338E" w:rsidRPr="00E513EB" w:rsidRDefault="005D1568" w:rsidP="0001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13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2017 году </w:t>
      </w:r>
    </w:p>
    <w:p w:rsidR="005D1568" w:rsidRPr="00E513EB" w:rsidRDefault="005D1568" w:rsidP="0001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796"/>
        <w:gridCol w:w="1701"/>
        <w:gridCol w:w="2204"/>
      </w:tblGrid>
      <w:tr w:rsidR="005D1568" w:rsidRPr="00E513EB" w:rsidTr="00E513EB">
        <w:tc>
          <w:tcPr>
            <w:tcW w:w="817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7796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204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5D1568" w:rsidRPr="00E513EB" w:rsidTr="00E513EB">
        <w:tc>
          <w:tcPr>
            <w:tcW w:w="817" w:type="dxa"/>
          </w:tcPr>
          <w:p w:rsidR="005D1568" w:rsidRPr="00E513EB" w:rsidRDefault="005D1568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E513EB" w:rsidRDefault="005D156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  <w:p w:rsidR="007A65D8" w:rsidRDefault="005D156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:rsidR="007A65D8" w:rsidRDefault="005D156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«Криминалистика и судебно-экспертная деятельность: </w:t>
            </w:r>
          </w:p>
          <w:p w:rsidR="005D1568" w:rsidRPr="00E513EB" w:rsidRDefault="005D1568" w:rsidP="00504F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теория и практика»</w:t>
            </w:r>
          </w:p>
        </w:tc>
        <w:tc>
          <w:tcPr>
            <w:tcW w:w="1701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204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А.Н. Ильяшенко </w:t>
            </w:r>
          </w:p>
        </w:tc>
      </w:tr>
      <w:tr w:rsidR="005D1568" w:rsidRPr="00E513EB" w:rsidTr="00E513EB">
        <w:tc>
          <w:tcPr>
            <w:tcW w:w="817" w:type="dxa"/>
          </w:tcPr>
          <w:p w:rsidR="005D1568" w:rsidRPr="00E513EB" w:rsidRDefault="005D1568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7A65D8" w:rsidRDefault="005D156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  <w:p w:rsidR="00CD69FE" w:rsidRDefault="005D156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Новороссийском филиале Краснодарского </w:t>
            </w:r>
          </w:p>
          <w:p w:rsidR="00CD69FE" w:rsidRDefault="005D156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университета МВД России </w:t>
            </w:r>
          </w:p>
          <w:p w:rsidR="005D1568" w:rsidRPr="00E513EB" w:rsidRDefault="005D1568" w:rsidP="00504F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Актуальные проблемы права и правоприменительной деятельности»</w:t>
            </w:r>
          </w:p>
        </w:tc>
        <w:tc>
          <w:tcPr>
            <w:tcW w:w="1701" w:type="dxa"/>
          </w:tcPr>
          <w:p w:rsidR="005D1568" w:rsidRPr="00E513EB" w:rsidRDefault="00574730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204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5D1568" w:rsidRPr="00E513EB" w:rsidTr="00E513EB">
        <w:tc>
          <w:tcPr>
            <w:tcW w:w="817" w:type="dxa"/>
          </w:tcPr>
          <w:p w:rsidR="005D1568" w:rsidRPr="00E513EB" w:rsidRDefault="005D1568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568" w:rsidRPr="00E513EB" w:rsidRDefault="00574730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7A65D8" w:rsidRDefault="00574730" w:rsidP="00E51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  <w:p w:rsidR="00CD69FE" w:rsidRDefault="00574730" w:rsidP="00E51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504F75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13EB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Новороссийском филиале 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Краснодарско</w:t>
            </w:r>
            <w:r w:rsidR="00E513EB" w:rsidRPr="00E513EB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D69FE" w:rsidRDefault="00574730" w:rsidP="00E51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университет</w:t>
            </w:r>
            <w:r w:rsidR="00E513EB" w:rsidRPr="00E513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 МВД России </w:t>
            </w:r>
          </w:p>
          <w:p w:rsidR="005D1568" w:rsidRPr="00E513EB" w:rsidRDefault="00574730" w:rsidP="00E513E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Уголовная политика и культура</w:t>
            </w:r>
            <w:r w:rsidR="00504F75" w:rsidRPr="00E5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противодействия преступности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D1568" w:rsidRPr="00E513EB" w:rsidRDefault="00574730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04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5D1568" w:rsidRPr="00E513EB" w:rsidTr="00E513EB">
        <w:tc>
          <w:tcPr>
            <w:tcW w:w="817" w:type="dxa"/>
          </w:tcPr>
          <w:p w:rsidR="005D1568" w:rsidRPr="00E513EB" w:rsidRDefault="005D1568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568" w:rsidRPr="00E513EB" w:rsidRDefault="00574730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5D1568" w:rsidRPr="00E513EB" w:rsidRDefault="00671D7C" w:rsidP="00671D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Всероссийская научно-практическая конференция курсантов, слушателей и студентов в Краснодарском университете МВД России «Актуальные проблемы уголовного процесса и криминалистики»</w:t>
            </w:r>
          </w:p>
        </w:tc>
        <w:tc>
          <w:tcPr>
            <w:tcW w:w="1701" w:type="dxa"/>
          </w:tcPr>
          <w:p w:rsidR="005D1568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204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5D1568" w:rsidRPr="00E513EB" w:rsidTr="00E513EB">
        <w:tc>
          <w:tcPr>
            <w:tcW w:w="817" w:type="dxa"/>
          </w:tcPr>
          <w:p w:rsidR="005D1568" w:rsidRPr="00E513EB" w:rsidRDefault="005D1568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568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7A65D8" w:rsidRDefault="00671D7C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:rsidR="007A65D8" w:rsidRDefault="00671D7C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курсантов, слушателей и студентов </w:t>
            </w:r>
          </w:p>
          <w:p w:rsidR="007A65D8" w:rsidRDefault="00671D7C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:rsidR="005D1568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Актуальные вопросы науки и практики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D1568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204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5D1568" w:rsidRPr="00E513EB" w:rsidTr="00E513EB">
        <w:tc>
          <w:tcPr>
            <w:tcW w:w="817" w:type="dxa"/>
          </w:tcPr>
          <w:p w:rsidR="005D1568" w:rsidRPr="00E513EB" w:rsidRDefault="005D1568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568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7A65D8" w:rsidRDefault="00671D7C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:rsidR="005D1568" w:rsidRPr="00E513EB" w:rsidRDefault="00671D7C" w:rsidP="00504F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504F75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Краснодарском университете МВД России 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Административно-правовое регулирование правоохранительной деятельности: теория и практика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D1568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204" w:type="dxa"/>
          </w:tcPr>
          <w:p w:rsidR="005D1568" w:rsidRPr="00E513EB" w:rsidRDefault="005D156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671D7C" w:rsidRPr="00E513EB" w:rsidTr="00E513EB">
        <w:tc>
          <w:tcPr>
            <w:tcW w:w="817" w:type="dxa"/>
          </w:tcPr>
          <w:p w:rsidR="00671D7C" w:rsidRPr="00E513EB" w:rsidRDefault="00671D7C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D7C" w:rsidRPr="00E513EB" w:rsidRDefault="00F26E18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504F75" w:rsidRPr="00E513EB" w:rsidRDefault="00F26E1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:rsidR="00504F75" w:rsidRPr="00E513EB" w:rsidRDefault="00F26E1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:rsidR="00504F75" w:rsidRPr="00E513EB" w:rsidRDefault="00F26E1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«Противодействие экстремизму и терроризму: </w:t>
            </w:r>
          </w:p>
          <w:p w:rsidR="00671D7C" w:rsidRPr="00E513EB" w:rsidRDefault="00F26E18" w:rsidP="00504F7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философские, социологические</w:t>
            </w:r>
            <w:r w:rsidR="00504F75"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и политологические аспекты»</w:t>
            </w:r>
          </w:p>
        </w:tc>
        <w:tc>
          <w:tcPr>
            <w:tcW w:w="1701" w:type="dxa"/>
          </w:tcPr>
          <w:p w:rsidR="00671D7C" w:rsidRPr="00E513EB" w:rsidRDefault="00F26E1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204" w:type="dxa"/>
          </w:tcPr>
          <w:p w:rsidR="00671D7C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671D7C" w:rsidRPr="00E513EB" w:rsidTr="00E513EB">
        <w:tc>
          <w:tcPr>
            <w:tcW w:w="817" w:type="dxa"/>
          </w:tcPr>
          <w:p w:rsidR="00671D7C" w:rsidRPr="00E513EB" w:rsidRDefault="00671D7C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D7C" w:rsidRPr="00E513EB" w:rsidRDefault="00F26E18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CD69FE" w:rsidRDefault="00F26E18" w:rsidP="00E51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:rsidR="00CD69FE" w:rsidRDefault="00F26E18" w:rsidP="00E51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:rsidR="00CD69FE" w:rsidRDefault="00F26E18" w:rsidP="00E51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 xml:space="preserve">Актуальные проблемы административной </w:t>
            </w:r>
          </w:p>
          <w:p w:rsidR="00504F75" w:rsidRPr="00E513EB" w:rsidRDefault="00F26E18" w:rsidP="00E51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деятельности полиции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71D7C" w:rsidRPr="00E513EB" w:rsidRDefault="00F26E18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204" w:type="dxa"/>
          </w:tcPr>
          <w:p w:rsidR="00671D7C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671D7C" w:rsidRPr="00E513EB" w:rsidTr="00E513EB">
        <w:tc>
          <w:tcPr>
            <w:tcW w:w="817" w:type="dxa"/>
          </w:tcPr>
          <w:p w:rsidR="00671D7C" w:rsidRPr="00E513EB" w:rsidRDefault="00671D7C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D7C" w:rsidRPr="00E513EB" w:rsidRDefault="00557564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CD69FE" w:rsidRDefault="00557564" w:rsidP="00671D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:rsidR="00CD69FE" w:rsidRDefault="00557564" w:rsidP="00671D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:rsidR="00CD69FE" w:rsidRDefault="00557564" w:rsidP="00671D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«Актуальные проблемы теории и практики </w:t>
            </w:r>
          </w:p>
          <w:p w:rsidR="00671D7C" w:rsidRPr="00E513EB" w:rsidRDefault="00557564" w:rsidP="00671D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оперативно-розыскной деятельности»</w:t>
            </w:r>
          </w:p>
        </w:tc>
        <w:tc>
          <w:tcPr>
            <w:tcW w:w="1701" w:type="dxa"/>
          </w:tcPr>
          <w:p w:rsidR="00671D7C" w:rsidRPr="00E513EB" w:rsidRDefault="00557564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204" w:type="dxa"/>
          </w:tcPr>
          <w:p w:rsidR="00671D7C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671D7C" w:rsidRPr="00E513EB" w:rsidTr="00E513EB">
        <w:tc>
          <w:tcPr>
            <w:tcW w:w="817" w:type="dxa"/>
          </w:tcPr>
          <w:p w:rsidR="00671D7C" w:rsidRPr="00E513EB" w:rsidRDefault="00671D7C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1D7C" w:rsidRPr="00E513EB" w:rsidRDefault="00557564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7796" w:type="dxa"/>
          </w:tcPr>
          <w:p w:rsidR="00CD69FE" w:rsidRDefault="00557564" w:rsidP="00671D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Всероссийская научно-практическая конференция </w:t>
            </w:r>
          </w:p>
          <w:p w:rsidR="00CD69FE" w:rsidRDefault="00557564" w:rsidP="00671D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:rsidR="00671D7C" w:rsidRPr="00E513EB" w:rsidRDefault="00557564" w:rsidP="00671D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513EB">
              <w:rPr>
                <w:rFonts w:ascii="Times New Roman" w:hAnsi="Times New Roman"/>
                <w:sz w:val="28"/>
                <w:szCs w:val="28"/>
              </w:rPr>
              <w:t>Феноменология и профилактика девиантного поведения</w:t>
            </w: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71D7C" w:rsidRPr="00E513EB" w:rsidRDefault="00557564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204" w:type="dxa"/>
          </w:tcPr>
          <w:p w:rsidR="00671D7C" w:rsidRPr="00E513EB" w:rsidRDefault="00671D7C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557564" w:rsidRPr="00E513EB" w:rsidTr="00E513EB">
        <w:tc>
          <w:tcPr>
            <w:tcW w:w="817" w:type="dxa"/>
          </w:tcPr>
          <w:p w:rsidR="00557564" w:rsidRPr="00E513EB" w:rsidRDefault="00557564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57564" w:rsidRPr="00E513EB" w:rsidRDefault="00557564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7796" w:type="dxa"/>
          </w:tcPr>
          <w:p w:rsidR="00CD69FE" w:rsidRDefault="00557564" w:rsidP="005575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Межвузовский семинар </w:t>
            </w:r>
          </w:p>
          <w:p w:rsidR="00557564" w:rsidRPr="00E513EB" w:rsidRDefault="00E513EB" w:rsidP="005575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в Краснодарском университете МВД России</w:t>
            </w:r>
          </w:p>
          <w:p w:rsidR="00557564" w:rsidRPr="00E513EB" w:rsidRDefault="00557564" w:rsidP="005575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>«Оперативно-розыскное и информационное противодействие терроризму и экстремизму»</w:t>
            </w:r>
          </w:p>
        </w:tc>
        <w:tc>
          <w:tcPr>
            <w:tcW w:w="1701" w:type="dxa"/>
          </w:tcPr>
          <w:p w:rsidR="00557564" w:rsidRPr="00E513EB" w:rsidRDefault="00557564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204" w:type="dxa"/>
          </w:tcPr>
          <w:p w:rsidR="00557564" w:rsidRPr="00E513EB" w:rsidRDefault="00557564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557564" w:rsidRPr="00E513EB" w:rsidTr="00E513EB">
        <w:tc>
          <w:tcPr>
            <w:tcW w:w="817" w:type="dxa"/>
          </w:tcPr>
          <w:p w:rsidR="00557564" w:rsidRPr="00E513EB" w:rsidRDefault="00557564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57564" w:rsidRPr="00E513EB" w:rsidRDefault="00557564" w:rsidP="000133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7796" w:type="dxa"/>
          </w:tcPr>
          <w:p w:rsidR="00CD69FE" w:rsidRDefault="00557564" w:rsidP="00557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 xml:space="preserve">Всероссийский круглый стол </w:t>
            </w:r>
          </w:p>
          <w:p w:rsidR="00CD69FE" w:rsidRDefault="00E513EB" w:rsidP="005575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:rsidR="00557564" w:rsidRPr="00E513EB" w:rsidRDefault="00557564" w:rsidP="00557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 xml:space="preserve">«Уголовное законодательство Российской Федерации: </w:t>
            </w:r>
          </w:p>
          <w:p w:rsidR="00557564" w:rsidRPr="00E513EB" w:rsidRDefault="00557564" w:rsidP="005575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состояние, развитие и проблемы совершенствования»</w:t>
            </w:r>
          </w:p>
        </w:tc>
        <w:tc>
          <w:tcPr>
            <w:tcW w:w="1701" w:type="dxa"/>
          </w:tcPr>
          <w:p w:rsidR="00557564" w:rsidRPr="00E513EB" w:rsidRDefault="00557564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204" w:type="dxa"/>
          </w:tcPr>
          <w:p w:rsidR="00557564" w:rsidRPr="00E513EB" w:rsidRDefault="00557564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  <w:tr w:rsidR="00225976" w:rsidRPr="00E513EB" w:rsidTr="00E513EB">
        <w:tc>
          <w:tcPr>
            <w:tcW w:w="817" w:type="dxa"/>
          </w:tcPr>
          <w:p w:rsidR="00225976" w:rsidRPr="00E513EB" w:rsidRDefault="00225976" w:rsidP="008728A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25976" w:rsidRPr="00E513EB" w:rsidRDefault="00225976" w:rsidP="00013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7796" w:type="dxa"/>
          </w:tcPr>
          <w:p w:rsidR="00CD69FE" w:rsidRDefault="00225976" w:rsidP="00E51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 xml:space="preserve">Региональный круглый стол </w:t>
            </w:r>
          </w:p>
          <w:p w:rsidR="00CD69FE" w:rsidRDefault="00E513EB" w:rsidP="00E51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13EB">
              <w:rPr>
                <w:rFonts w:ascii="Times New Roman" w:eastAsia="Times New Roman" w:hAnsi="Times New Roman"/>
                <w:sz w:val="28"/>
                <w:szCs w:val="28"/>
              </w:rPr>
              <w:t xml:space="preserve">в Краснодарском университете МВД России </w:t>
            </w:r>
          </w:p>
          <w:p w:rsidR="00CD69FE" w:rsidRDefault="00225976" w:rsidP="00E51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 xml:space="preserve">«Проблемы применения Постановлений Пленума </w:t>
            </w:r>
          </w:p>
          <w:p w:rsidR="00225976" w:rsidRPr="00E513EB" w:rsidRDefault="00225976" w:rsidP="00E51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EB">
              <w:rPr>
                <w:rFonts w:ascii="Times New Roman" w:hAnsi="Times New Roman"/>
                <w:sz w:val="28"/>
                <w:szCs w:val="28"/>
              </w:rPr>
              <w:t>Верховного Суда РФ и пути их преодоления»</w:t>
            </w:r>
          </w:p>
        </w:tc>
        <w:tc>
          <w:tcPr>
            <w:tcW w:w="1701" w:type="dxa"/>
          </w:tcPr>
          <w:p w:rsidR="00225976" w:rsidRPr="00E513EB" w:rsidRDefault="00225976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204" w:type="dxa"/>
          </w:tcPr>
          <w:p w:rsidR="00225976" w:rsidRPr="00E513EB" w:rsidRDefault="00225976" w:rsidP="000133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13EB">
              <w:rPr>
                <w:rFonts w:ascii="Times New Roman" w:hAnsi="Times New Roman"/>
                <w:bCs/>
                <w:sz w:val="28"/>
                <w:szCs w:val="28"/>
              </w:rPr>
              <w:t>А.Н. Ильяшенко</w:t>
            </w:r>
          </w:p>
        </w:tc>
      </w:tr>
    </w:tbl>
    <w:p w:rsidR="005D1568" w:rsidRPr="00E513EB" w:rsidRDefault="005D1568" w:rsidP="0001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F75" w:rsidRPr="00E513EB" w:rsidRDefault="00504F75" w:rsidP="00013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38E" w:rsidRPr="00E513EB" w:rsidRDefault="0001338E" w:rsidP="00013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EB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01338E" w:rsidRPr="00E513EB" w:rsidRDefault="0001338E" w:rsidP="000133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EB">
        <w:rPr>
          <w:rFonts w:ascii="Times New Roman" w:eastAsia="Calibri" w:hAnsi="Times New Roman" w:cs="Times New Roman"/>
          <w:sz w:val="28"/>
          <w:szCs w:val="28"/>
        </w:rPr>
        <w:t xml:space="preserve">Краснодарского университета МВД России </w:t>
      </w:r>
    </w:p>
    <w:p w:rsidR="0001338E" w:rsidRPr="00E513EB" w:rsidRDefault="0001338E" w:rsidP="000133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EB">
        <w:rPr>
          <w:rFonts w:ascii="Times New Roman" w:eastAsia="Calibri" w:hAnsi="Times New Roman" w:cs="Times New Roman"/>
          <w:sz w:val="28"/>
          <w:szCs w:val="28"/>
        </w:rPr>
        <w:t>по научной работе,</w:t>
      </w:r>
    </w:p>
    <w:p w:rsidR="0001338E" w:rsidRPr="00E513EB" w:rsidRDefault="0001338E" w:rsidP="000133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EB">
        <w:rPr>
          <w:rFonts w:ascii="Times New Roman" w:eastAsia="Calibri" w:hAnsi="Times New Roman" w:cs="Times New Roman"/>
          <w:sz w:val="28"/>
          <w:szCs w:val="28"/>
        </w:rPr>
        <w:t xml:space="preserve">председатель Регионального отделения </w:t>
      </w:r>
    </w:p>
    <w:p w:rsidR="0001338E" w:rsidRPr="00E513EB" w:rsidRDefault="0001338E" w:rsidP="000133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3EB">
        <w:rPr>
          <w:rFonts w:ascii="Times New Roman" w:eastAsia="Calibri" w:hAnsi="Times New Roman" w:cs="Times New Roman"/>
          <w:sz w:val="28"/>
          <w:szCs w:val="28"/>
        </w:rPr>
        <w:t xml:space="preserve">Союза криминалистов и криминологов </w:t>
      </w:r>
    </w:p>
    <w:p w:rsidR="0001338E" w:rsidRPr="0001338E" w:rsidRDefault="0001338E" w:rsidP="000133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38E">
        <w:rPr>
          <w:rFonts w:ascii="Times New Roman" w:eastAsia="Calibri" w:hAnsi="Times New Roman" w:cs="Times New Roman"/>
          <w:sz w:val="28"/>
          <w:szCs w:val="28"/>
        </w:rPr>
        <w:t>в Южном федеральном округе</w:t>
      </w:r>
    </w:p>
    <w:p w:rsidR="0001338E" w:rsidRDefault="0001338E" w:rsidP="000133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38E">
        <w:rPr>
          <w:rFonts w:ascii="Times New Roman" w:eastAsia="Calibri" w:hAnsi="Times New Roman" w:cs="Times New Roman"/>
          <w:sz w:val="28"/>
          <w:szCs w:val="28"/>
        </w:rPr>
        <w:t xml:space="preserve">полковник полиции </w:t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</w:r>
      <w:r w:rsidRPr="0001338E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1338E">
        <w:rPr>
          <w:rFonts w:ascii="Times New Roman" w:eastAsia="Calibri" w:hAnsi="Times New Roman" w:cs="Times New Roman"/>
          <w:sz w:val="28"/>
          <w:szCs w:val="28"/>
        </w:rPr>
        <w:t>А.Н. Ильяшенко</w:t>
      </w:r>
    </w:p>
    <w:p w:rsidR="0001338E" w:rsidRDefault="0001338E" w:rsidP="000133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38E" w:rsidRPr="0001338E" w:rsidRDefault="00E513EB" w:rsidP="000133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декабря </w:t>
      </w:r>
      <w:r w:rsidR="0001338E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9D4AF6" w:rsidRDefault="009D4AF6"/>
    <w:sectPr w:rsidR="009D4AF6" w:rsidSect="00504F75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3E" w:rsidRDefault="00AB313E" w:rsidP="00504F75">
      <w:pPr>
        <w:spacing w:after="0" w:line="240" w:lineRule="auto"/>
      </w:pPr>
      <w:r>
        <w:separator/>
      </w:r>
    </w:p>
  </w:endnote>
  <w:endnote w:type="continuationSeparator" w:id="0">
    <w:p w:rsidR="00AB313E" w:rsidRDefault="00AB313E" w:rsidP="0050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874916"/>
      <w:docPartObj>
        <w:docPartGallery w:val="Page Numbers (Bottom of Page)"/>
        <w:docPartUnique/>
      </w:docPartObj>
    </w:sdtPr>
    <w:sdtEndPr/>
    <w:sdtContent>
      <w:p w:rsidR="00504F75" w:rsidRDefault="00504F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89" w:rsidRPr="007C5A89">
          <w:rPr>
            <w:noProof/>
            <w:lang w:val="ru-RU"/>
          </w:rPr>
          <w:t>2</w:t>
        </w:r>
        <w:r>
          <w:fldChar w:fldCharType="end"/>
        </w:r>
      </w:p>
    </w:sdtContent>
  </w:sdt>
  <w:p w:rsidR="00504F75" w:rsidRDefault="00504F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3E" w:rsidRDefault="00AB313E" w:rsidP="00504F75">
      <w:pPr>
        <w:spacing w:after="0" w:line="240" w:lineRule="auto"/>
      </w:pPr>
      <w:r>
        <w:separator/>
      </w:r>
    </w:p>
  </w:footnote>
  <w:footnote w:type="continuationSeparator" w:id="0">
    <w:p w:rsidR="00AB313E" w:rsidRDefault="00AB313E" w:rsidP="0050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7582C"/>
    <w:multiLevelType w:val="hybridMultilevel"/>
    <w:tmpl w:val="53369E7C"/>
    <w:lvl w:ilvl="0" w:tplc="753AA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3E"/>
    <w:rsid w:val="0001338E"/>
    <w:rsid w:val="00225976"/>
    <w:rsid w:val="003F7F3E"/>
    <w:rsid w:val="00504F75"/>
    <w:rsid w:val="00557564"/>
    <w:rsid w:val="00574730"/>
    <w:rsid w:val="005D1568"/>
    <w:rsid w:val="00671D7C"/>
    <w:rsid w:val="007A65D8"/>
    <w:rsid w:val="007C5A89"/>
    <w:rsid w:val="008728A7"/>
    <w:rsid w:val="009D4AF6"/>
    <w:rsid w:val="00AB313E"/>
    <w:rsid w:val="00CD69FE"/>
    <w:rsid w:val="00DA6E0F"/>
    <w:rsid w:val="00E513EB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47508-2BF5-4676-840E-12C76601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1338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338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01338E"/>
  </w:style>
  <w:style w:type="table" w:styleId="a3">
    <w:name w:val="Table Grid"/>
    <w:basedOn w:val="a1"/>
    <w:uiPriority w:val="59"/>
    <w:rsid w:val="00013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Знак2"/>
    <w:basedOn w:val="a"/>
    <w:link w:val="a5"/>
    <w:rsid w:val="000133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aliases w:val="Знак2 Знак"/>
    <w:basedOn w:val="a0"/>
    <w:link w:val="a4"/>
    <w:rsid w:val="000133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6">
    <w:name w:val="Знак"/>
    <w:basedOn w:val="a"/>
    <w:autoRedefine/>
    <w:rsid w:val="0001338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Plain Text"/>
    <w:basedOn w:val="a"/>
    <w:link w:val="a8"/>
    <w:uiPriority w:val="99"/>
    <w:rsid w:val="0001338E"/>
    <w:pPr>
      <w:spacing w:before="120"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8">
    <w:name w:val="Текст Знак"/>
    <w:basedOn w:val="a0"/>
    <w:link w:val="a7"/>
    <w:uiPriority w:val="99"/>
    <w:rsid w:val="0001338E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99"/>
    <w:qFormat/>
    <w:rsid w:val="0001338E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013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1338E"/>
    <w:rPr>
      <w:rFonts w:ascii="Times New Roman" w:eastAsia="Times New Roman" w:hAnsi="Times New Roman" w:cs="Times New Roman"/>
      <w:lang w:val="x-none" w:eastAsia="x-none"/>
    </w:rPr>
  </w:style>
  <w:style w:type="paragraph" w:customStyle="1" w:styleId="ac">
    <w:name w:val="Знак"/>
    <w:basedOn w:val="a"/>
    <w:autoRedefine/>
    <w:rsid w:val="0001338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01338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01338E"/>
    <w:rPr>
      <w:rFonts w:ascii="Calibri" w:eastAsia="Calibri" w:hAnsi="Calibri" w:cs="Times New Roman"/>
      <w:lang w:val="x-none"/>
    </w:rPr>
  </w:style>
  <w:style w:type="character" w:customStyle="1" w:styleId="af">
    <w:name w:val="Текст выноски Знак"/>
    <w:link w:val="af0"/>
    <w:uiPriority w:val="99"/>
    <w:locked/>
    <w:rsid w:val="0001338E"/>
    <w:rPr>
      <w:rFonts w:ascii="Times New Roman" w:eastAsia="Times New Roman" w:hAnsi="Times New Roman"/>
      <w:lang w:val="x-none"/>
    </w:rPr>
  </w:style>
  <w:style w:type="paragraph" w:styleId="af0">
    <w:name w:val="Balloon Text"/>
    <w:basedOn w:val="a"/>
    <w:link w:val="af"/>
    <w:uiPriority w:val="99"/>
    <w:rsid w:val="0001338E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10">
    <w:name w:val="Текст выноски Знак1"/>
    <w:basedOn w:val="a0"/>
    <w:uiPriority w:val="99"/>
    <w:semiHidden/>
    <w:rsid w:val="0001338E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4"/>
    <w:uiPriority w:val="99"/>
    <w:rsid w:val="0001338E"/>
    <w:pPr>
      <w:widowControl w:val="0"/>
      <w:shd w:val="clear" w:color="auto" w:fill="FFFFFF"/>
      <w:autoSpaceDE w:val="0"/>
      <w:spacing w:after="0" w:line="360" w:lineRule="auto"/>
      <w:ind w:firstLine="709"/>
      <w:jc w:val="center"/>
    </w:pPr>
    <w:rPr>
      <w:rFonts w:ascii="Calibri" w:eastAsia="Calibri" w:hAnsi="Calibri" w:cs="Times New Roman"/>
      <w:b/>
      <w:bCs/>
      <w:color w:val="000000"/>
      <w:sz w:val="28"/>
      <w:szCs w:val="28"/>
      <w:lang w:eastAsia="zh-CN"/>
    </w:rPr>
  </w:style>
  <w:style w:type="paragraph" w:customStyle="1" w:styleId="Style2">
    <w:name w:val="Style2"/>
    <w:basedOn w:val="a"/>
    <w:uiPriority w:val="99"/>
    <w:rsid w:val="0001338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338E"/>
    <w:pPr>
      <w:widowControl w:val="0"/>
      <w:autoSpaceDE w:val="0"/>
      <w:autoSpaceDN w:val="0"/>
      <w:adjustRightInd w:val="0"/>
      <w:spacing w:after="0" w:line="228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1338E"/>
    <w:pPr>
      <w:ind w:left="720"/>
    </w:pPr>
    <w:rPr>
      <w:rFonts w:ascii="Calibri" w:eastAsia="Times New Roman" w:hAnsi="Calibri" w:cs="Times New Roman"/>
    </w:rPr>
  </w:style>
  <w:style w:type="character" w:styleId="af2">
    <w:name w:val="Hyperlink"/>
    <w:uiPriority w:val="99"/>
    <w:rsid w:val="0001338E"/>
    <w:rPr>
      <w:rFonts w:cs="Times New Roman"/>
      <w:color w:val="0000FF"/>
      <w:u w:val="single"/>
    </w:rPr>
  </w:style>
  <w:style w:type="character" w:styleId="af3">
    <w:name w:val="Strong"/>
    <w:uiPriority w:val="22"/>
    <w:qFormat/>
    <w:rsid w:val="00013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1767-1FEA-4BA9-AF27-92F55C4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Agaranova</dc:creator>
  <cp:keywords/>
  <dc:description/>
  <cp:lastModifiedBy>RePack by Diakov</cp:lastModifiedBy>
  <cp:revision>6</cp:revision>
  <dcterms:created xsi:type="dcterms:W3CDTF">2016-11-28T13:03:00Z</dcterms:created>
  <dcterms:modified xsi:type="dcterms:W3CDTF">2017-03-26T10:43:00Z</dcterms:modified>
</cp:coreProperties>
</file>