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4E" w:rsidRDefault="0097694E" w:rsidP="0097694E">
      <w:pPr>
        <w:spacing w:line="360" w:lineRule="auto"/>
        <w:jc w:val="right"/>
        <w:rPr>
          <w:rFonts w:ascii="Times New Roman" w:hAnsi="Times New Roman" w:cs="Times New Roman"/>
          <w:b/>
          <w:sz w:val="28"/>
          <w:szCs w:val="28"/>
        </w:rPr>
      </w:pPr>
      <w:r w:rsidRPr="0097694E">
        <w:rPr>
          <w:rFonts w:ascii="Times New Roman" w:hAnsi="Times New Roman" w:cs="Times New Roman"/>
          <w:sz w:val="28"/>
          <w:szCs w:val="28"/>
        </w:rPr>
        <w:t xml:space="preserve">Я.И. </w:t>
      </w:r>
      <w:proofErr w:type="spellStart"/>
      <w:r w:rsidRPr="0097694E">
        <w:rPr>
          <w:rFonts w:ascii="Times New Roman" w:hAnsi="Times New Roman" w:cs="Times New Roman"/>
          <w:sz w:val="28"/>
          <w:szCs w:val="28"/>
        </w:rPr>
        <w:t>Гилинский</w:t>
      </w:r>
      <w:proofErr w:type="spellEnd"/>
    </w:p>
    <w:p w:rsidR="00967283" w:rsidRDefault="00FB6F73" w:rsidP="00FB6F73">
      <w:pPr>
        <w:spacing w:line="360" w:lineRule="auto"/>
        <w:jc w:val="center"/>
        <w:rPr>
          <w:rFonts w:ascii="Times New Roman" w:hAnsi="Times New Roman" w:cs="Times New Roman"/>
          <w:b/>
          <w:sz w:val="28"/>
          <w:szCs w:val="28"/>
        </w:rPr>
      </w:pPr>
      <w:proofErr w:type="spellStart"/>
      <w:r w:rsidRPr="00FB6F73">
        <w:rPr>
          <w:rFonts w:ascii="Times New Roman" w:hAnsi="Times New Roman" w:cs="Times New Roman"/>
          <w:b/>
          <w:sz w:val="28"/>
          <w:szCs w:val="28"/>
        </w:rPr>
        <w:t>Девиантность</w:t>
      </w:r>
      <w:proofErr w:type="spellEnd"/>
      <w:r w:rsidRPr="00FB6F73">
        <w:rPr>
          <w:rFonts w:ascii="Times New Roman" w:hAnsi="Times New Roman" w:cs="Times New Roman"/>
          <w:b/>
          <w:sz w:val="28"/>
          <w:szCs w:val="28"/>
        </w:rPr>
        <w:t xml:space="preserve"> и социальный контроль </w:t>
      </w:r>
      <w:r>
        <w:rPr>
          <w:rFonts w:ascii="Times New Roman" w:hAnsi="Times New Roman" w:cs="Times New Roman"/>
          <w:b/>
          <w:sz w:val="28"/>
          <w:szCs w:val="28"/>
        </w:rPr>
        <w:t xml:space="preserve">в </w:t>
      </w:r>
      <w:r w:rsidR="004E1161">
        <w:rPr>
          <w:rFonts w:ascii="Times New Roman" w:hAnsi="Times New Roman" w:cs="Times New Roman"/>
          <w:b/>
          <w:sz w:val="28"/>
          <w:szCs w:val="28"/>
        </w:rPr>
        <w:t>обществе</w:t>
      </w:r>
      <w:r>
        <w:rPr>
          <w:rFonts w:ascii="Times New Roman" w:hAnsi="Times New Roman" w:cs="Times New Roman"/>
          <w:b/>
          <w:sz w:val="28"/>
          <w:szCs w:val="28"/>
        </w:rPr>
        <w:t xml:space="preserve"> постмодерна</w:t>
      </w:r>
      <w:r w:rsidR="0091033E">
        <w:rPr>
          <w:rStyle w:val="a5"/>
          <w:rFonts w:ascii="Times New Roman" w:hAnsi="Times New Roman" w:cs="Times New Roman"/>
          <w:b/>
          <w:sz w:val="28"/>
          <w:szCs w:val="28"/>
        </w:rPr>
        <w:footnoteReference w:id="1"/>
      </w:r>
    </w:p>
    <w:p w:rsidR="002E09ED" w:rsidRDefault="002E09ED" w:rsidP="00FB6F73">
      <w:pPr>
        <w:spacing w:line="360" w:lineRule="auto"/>
        <w:jc w:val="center"/>
        <w:rPr>
          <w:rFonts w:ascii="Times New Roman" w:hAnsi="Times New Roman" w:cs="Times New Roman"/>
          <w:b/>
          <w:sz w:val="28"/>
          <w:szCs w:val="28"/>
        </w:rPr>
      </w:pPr>
    </w:p>
    <w:p w:rsidR="00591709" w:rsidRPr="0059170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sz w:val="28"/>
          <w:szCs w:val="28"/>
        </w:rPr>
        <w:t>Понятие постмодерна неоднозначно понимается и в разное время, и в разных областях науки и искусства</w:t>
      </w:r>
      <w:r w:rsidRPr="00591709">
        <w:rPr>
          <w:rStyle w:val="a5"/>
          <w:rFonts w:ascii="Times New Roman" w:hAnsi="Times New Roman" w:cs="Times New Roman"/>
          <w:sz w:val="28"/>
          <w:szCs w:val="28"/>
        </w:rPr>
        <w:footnoteReference w:id="2"/>
      </w:r>
      <w:r w:rsidRPr="00591709">
        <w:rPr>
          <w:rFonts w:ascii="Times New Roman" w:hAnsi="Times New Roman" w:cs="Times New Roman"/>
          <w:sz w:val="28"/>
          <w:szCs w:val="28"/>
        </w:rPr>
        <w:t>.  Нет и единого понимания, когда модерн сменяется постмодерном. Вероятно, процесс становления общества постмодерна начинается в 1970-е – 1980-е годы.</w:t>
      </w:r>
    </w:p>
    <w:p w:rsidR="00591709" w:rsidRPr="0059170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sz w:val="28"/>
          <w:szCs w:val="28"/>
        </w:rPr>
        <w:t>Вместе с тем, мы живем в совершенно новом мире, в совершенно новой реальности («Постмодерн как радикальное изменение во всех сферах человеческого существования»</w:t>
      </w:r>
      <w:r w:rsidRPr="00591709">
        <w:rPr>
          <w:rStyle w:val="a5"/>
          <w:rFonts w:ascii="Times New Roman" w:hAnsi="Times New Roman" w:cs="Times New Roman"/>
          <w:sz w:val="28"/>
          <w:szCs w:val="28"/>
        </w:rPr>
        <w:footnoteReference w:id="3"/>
      </w:r>
      <w:r w:rsidRPr="00591709">
        <w:rPr>
          <w:rFonts w:ascii="Times New Roman" w:hAnsi="Times New Roman" w:cs="Times New Roman"/>
          <w:sz w:val="28"/>
          <w:szCs w:val="28"/>
        </w:rPr>
        <w:t xml:space="preserve">). Это плохо осознается (или совсем не осознается) большинством населения нашего единого, но фрагментарного мира. Хуже (и опаснее) того, - это не понимается правителями, властями (и не только российскими). </w:t>
      </w:r>
    </w:p>
    <w:p w:rsidR="0059170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sz w:val="28"/>
          <w:szCs w:val="28"/>
        </w:rPr>
        <w:t xml:space="preserve">У нас есть неограниченные возможности (за несколько часов переместиться в любую точку планеты; поговорить </w:t>
      </w:r>
      <w:r w:rsidR="00EE1BDF">
        <w:rPr>
          <w:rFonts w:ascii="Times New Roman" w:hAnsi="Times New Roman" w:cs="Times New Roman"/>
          <w:sz w:val="28"/>
          <w:szCs w:val="28"/>
        </w:rPr>
        <w:t>посредством</w:t>
      </w:r>
      <w:r w:rsidRPr="00591709">
        <w:rPr>
          <w:rFonts w:ascii="Times New Roman" w:hAnsi="Times New Roman" w:cs="Times New Roman"/>
          <w:sz w:val="28"/>
          <w:szCs w:val="28"/>
        </w:rPr>
        <w:t xml:space="preserve"> скайп</w:t>
      </w:r>
      <w:r w:rsidR="00EE1BDF">
        <w:rPr>
          <w:rFonts w:ascii="Times New Roman" w:hAnsi="Times New Roman" w:cs="Times New Roman"/>
          <w:sz w:val="28"/>
          <w:szCs w:val="28"/>
        </w:rPr>
        <w:t>а</w:t>
      </w:r>
      <w:r w:rsidRPr="00591709">
        <w:rPr>
          <w:rFonts w:ascii="Times New Roman" w:hAnsi="Times New Roman" w:cs="Times New Roman"/>
          <w:sz w:val="28"/>
          <w:szCs w:val="28"/>
        </w:rPr>
        <w:t xml:space="preserve"> с приятелем, находящимся в Австралии или Японии; молниеносно отреагировать на любую новость, высказавшись - «на весь свет» - в </w:t>
      </w:r>
      <w:r w:rsidR="00314AA8">
        <w:rPr>
          <w:rFonts w:ascii="Times New Roman" w:hAnsi="Times New Roman" w:cs="Times New Roman"/>
          <w:sz w:val="28"/>
          <w:szCs w:val="28"/>
        </w:rPr>
        <w:t xml:space="preserve">сетях </w:t>
      </w:r>
      <w:r w:rsidRPr="00591709">
        <w:rPr>
          <w:rFonts w:ascii="Times New Roman" w:hAnsi="Times New Roman" w:cs="Times New Roman"/>
          <w:sz w:val="28"/>
          <w:szCs w:val="28"/>
        </w:rPr>
        <w:t>интернет</w:t>
      </w:r>
      <w:r w:rsidR="00314AA8">
        <w:rPr>
          <w:rFonts w:ascii="Times New Roman" w:hAnsi="Times New Roman" w:cs="Times New Roman"/>
          <w:sz w:val="28"/>
          <w:szCs w:val="28"/>
        </w:rPr>
        <w:t>а</w:t>
      </w:r>
      <w:r w:rsidRPr="00591709">
        <w:rPr>
          <w:rFonts w:ascii="Times New Roman" w:hAnsi="Times New Roman" w:cs="Times New Roman"/>
          <w:sz w:val="28"/>
          <w:szCs w:val="28"/>
        </w:rPr>
        <w:t xml:space="preserve">) и неограниченные риски, вплоть до тотального самоуничтожения - </w:t>
      </w:r>
      <w:proofErr w:type="spellStart"/>
      <w:r w:rsidRPr="00591709">
        <w:rPr>
          <w:rFonts w:ascii="Times New Roman" w:hAnsi="Times New Roman" w:cs="Times New Roman"/>
          <w:i/>
          <w:sz w:val="28"/>
          <w:szCs w:val="28"/>
        </w:rPr>
        <w:t>омницида</w:t>
      </w:r>
      <w:proofErr w:type="spellEnd"/>
      <w:r w:rsidRPr="00591709">
        <w:rPr>
          <w:rFonts w:ascii="Times New Roman" w:hAnsi="Times New Roman" w:cs="Times New Roman"/>
          <w:sz w:val="28"/>
          <w:szCs w:val="28"/>
        </w:rPr>
        <w:t xml:space="preserve">… </w:t>
      </w:r>
      <w:r w:rsidR="0021319A">
        <w:rPr>
          <w:rFonts w:ascii="Times New Roman" w:hAnsi="Times New Roman" w:cs="Times New Roman"/>
          <w:sz w:val="28"/>
          <w:szCs w:val="28"/>
        </w:rPr>
        <w:t>«Мы, в сущности, живем в апокалиптическое время… экологический кризис, биогенетическая редукция людей к манипулируемым машинам, полный цифровой контроль над нашей жизнью»</w:t>
      </w:r>
      <w:r w:rsidR="0021319A">
        <w:rPr>
          <w:rStyle w:val="a5"/>
          <w:rFonts w:ascii="Times New Roman" w:hAnsi="Times New Roman" w:cs="Times New Roman"/>
          <w:sz w:val="28"/>
          <w:szCs w:val="28"/>
        </w:rPr>
        <w:footnoteReference w:id="4"/>
      </w:r>
      <w:r w:rsidR="0021319A">
        <w:rPr>
          <w:rFonts w:ascii="Times New Roman" w:hAnsi="Times New Roman" w:cs="Times New Roman"/>
          <w:sz w:val="28"/>
          <w:szCs w:val="28"/>
        </w:rPr>
        <w:t xml:space="preserve">. </w:t>
      </w:r>
      <w:r w:rsidRPr="00591709">
        <w:rPr>
          <w:rFonts w:ascii="Times New Roman" w:hAnsi="Times New Roman" w:cs="Times New Roman"/>
          <w:sz w:val="28"/>
          <w:szCs w:val="28"/>
        </w:rPr>
        <w:t xml:space="preserve">Привычные «истины» и «смыслы» теряют свои основания. </w:t>
      </w:r>
      <w:r w:rsidRPr="00591709">
        <w:rPr>
          <w:rFonts w:ascii="Times New Roman" w:hAnsi="Times New Roman" w:cs="Times New Roman"/>
          <w:i/>
          <w:sz w:val="28"/>
          <w:szCs w:val="28"/>
        </w:rPr>
        <w:t xml:space="preserve">Неопределенность </w:t>
      </w:r>
      <w:r w:rsidRPr="00591709">
        <w:rPr>
          <w:rFonts w:ascii="Times New Roman" w:hAnsi="Times New Roman" w:cs="Times New Roman"/>
          <w:sz w:val="28"/>
          <w:szCs w:val="28"/>
        </w:rPr>
        <w:t xml:space="preserve">– </w:t>
      </w:r>
      <w:r w:rsidRPr="00591709">
        <w:rPr>
          <w:rFonts w:ascii="Times New Roman" w:hAnsi="Times New Roman" w:cs="Times New Roman"/>
          <w:sz w:val="28"/>
          <w:szCs w:val="28"/>
        </w:rPr>
        <w:lastRenderedPageBreak/>
        <w:t>постоянное состояние нашего бытия.</w:t>
      </w:r>
      <w:r w:rsidR="0053005F">
        <w:rPr>
          <w:rFonts w:ascii="Times New Roman" w:hAnsi="Times New Roman" w:cs="Times New Roman"/>
          <w:sz w:val="28"/>
          <w:szCs w:val="28"/>
        </w:rPr>
        <w:t xml:space="preserve"> </w:t>
      </w:r>
      <w:r w:rsidRPr="00591709">
        <w:rPr>
          <w:rFonts w:ascii="Times New Roman" w:hAnsi="Times New Roman" w:cs="Times New Roman"/>
          <w:i/>
          <w:sz w:val="28"/>
          <w:szCs w:val="28"/>
        </w:rPr>
        <w:t>Общество постмодерна есть общество возможностей и рисков</w:t>
      </w:r>
      <w:r w:rsidRPr="00591709">
        <w:rPr>
          <w:rFonts w:ascii="Times New Roman" w:hAnsi="Times New Roman" w:cs="Times New Roman"/>
          <w:sz w:val="28"/>
          <w:szCs w:val="28"/>
        </w:rPr>
        <w:t xml:space="preserve"> (вспомним У. Бека).</w:t>
      </w:r>
    </w:p>
    <w:p w:rsidR="005E35B1" w:rsidRDefault="00EE1BDF" w:rsidP="005917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6C3308" w:rsidRPr="006C3308">
        <w:rPr>
          <w:rFonts w:ascii="Times New Roman" w:hAnsi="Times New Roman" w:cs="Times New Roman"/>
          <w:sz w:val="28"/>
          <w:szCs w:val="28"/>
        </w:rPr>
        <w:t>овременная эпоха постмодерна выдвигает перед обществом невиданные ранее проблемы вживания и выживания, а перед общественными науками – осмысление происходящих тотальных изменений в ж</w:t>
      </w:r>
      <w:r w:rsidR="00FB2A00">
        <w:rPr>
          <w:rFonts w:ascii="Times New Roman" w:hAnsi="Times New Roman" w:cs="Times New Roman"/>
          <w:sz w:val="28"/>
          <w:szCs w:val="28"/>
        </w:rPr>
        <w:t xml:space="preserve">изни современного человечества. </w:t>
      </w:r>
      <w:r w:rsidR="005E35B1">
        <w:rPr>
          <w:rFonts w:ascii="Times New Roman" w:hAnsi="Times New Roman" w:cs="Times New Roman"/>
          <w:sz w:val="28"/>
          <w:szCs w:val="28"/>
        </w:rPr>
        <w:t xml:space="preserve">Трудно сказать, насколько реалистична и точна «Сингулярность» Р. </w:t>
      </w:r>
      <w:proofErr w:type="spellStart"/>
      <w:r w:rsidR="005E35B1">
        <w:rPr>
          <w:rFonts w:ascii="Times New Roman" w:hAnsi="Times New Roman" w:cs="Times New Roman"/>
          <w:sz w:val="28"/>
          <w:szCs w:val="28"/>
        </w:rPr>
        <w:t>Курцв</w:t>
      </w:r>
      <w:r w:rsidR="00EA4B49">
        <w:rPr>
          <w:rFonts w:ascii="Times New Roman" w:hAnsi="Times New Roman" w:cs="Times New Roman"/>
          <w:sz w:val="28"/>
          <w:szCs w:val="28"/>
        </w:rPr>
        <w:t>а</w:t>
      </w:r>
      <w:r w:rsidR="005E35B1">
        <w:rPr>
          <w:rFonts w:ascii="Times New Roman" w:hAnsi="Times New Roman" w:cs="Times New Roman"/>
          <w:sz w:val="28"/>
          <w:szCs w:val="28"/>
        </w:rPr>
        <w:t>йля</w:t>
      </w:r>
      <w:proofErr w:type="spellEnd"/>
      <w:r w:rsidR="005E35B1">
        <w:rPr>
          <w:rFonts w:ascii="Times New Roman" w:hAnsi="Times New Roman" w:cs="Times New Roman"/>
          <w:sz w:val="28"/>
          <w:szCs w:val="28"/>
        </w:rPr>
        <w:t xml:space="preserve"> (</w:t>
      </w:r>
      <w:r w:rsidR="005E35B1">
        <w:rPr>
          <w:rFonts w:ascii="Times New Roman" w:hAnsi="Times New Roman" w:cs="Times New Roman"/>
          <w:sz w:val="28"/>
          <w:szCs w:val="28"/>
          <w:lang w:val="en-US"/>
        </w:rPr>
        <w:t>Raymond</w:t>
      </w:r>
      <w:r w:rsidR="005E35B1" w:rsidRPr="005E35B1">
        <w:rPr>
          <w:rFonts w:ascii="Times New Roman" w:hAnsi="Times New Roman" w:cs="Times New Roman"/>
          <w:sz w:val="28"/>
          <w:szCs w:val="28"/>
        </w:rPr>
        <w:t xml:space="preserve"> </w:t>
      </w:r>
      <w:r w:rsidR="005E35B1">
        <w:rPr>
          <w:rFonts w:ascii="Times New Roman" w:hAnsi="Times New Roman" w:cs="Times New Roman"/>
          <w:sz w:val="28"/>
          <w:szCs w:val="28"/>
          <w:lang w:val="en-US"/>
        </w:rPr>
        <w:t>Kurzweil</w:t>
      </w:r>
      <w:r w:rsidR="005E35B1" w:rsidRPr="005E35B1">
        <w:rPr>
          <w:rFonts w:ascii="Times New Roman" w:hAnsi="Times New Roman" w:cs="Times New Roman"/>
          <w:sz w:val="28"/>
          <w:szCs w:val="28"/>
        </w:rPr>
        <w:t xml:space="preserve"> </w:t>
      </w:r>
      <w:r w:rsidR="005E35B1">
        <w:rPr>
          <w:rFonts w:ascii="Times New Roman" w:hAnsi="Times New Roman" w:cs="Times New Roman"/>
          <w:sz w:val="28"/>
          <w:szCs w:val="28"/>
        </w:rPr>
        <w:t>«</w:t>
      </w:r>
      <w:r w:rsidR="005E35B1">
        <w:rPr>
          <w:rFonts w:ascii="Times New Roman" w:hAnsi="Times New Roman" w:cs="Times New Roman"/>
          <w:sz w:val="28"/>
          <w:szCs w:val="28"/>
          <w:lang w:val="en-US"/>
        </w:rPr>
        <w:t>The</w:t>
      </w:r>
      <w:r w:rsidR="005E35B1" w:rsidRPr="005E35B1">
        <w:rPr>
          <w:rFonts w:ascii="Times New Roman" w:hAnsi="Times New Roman" w:cs="Times New Roman"/>
          <w:sz w:val="28"/>
          <w:szCs w:val="28"/>
        </w:rPr>
        <w:t xml:space="preserve"> </w:t>
      </w:r>
      <w:r w:rsidR="005E35B1">
        <w:rPr>
          <w:rFonts w:ascii="Times New Roman" w:hAnsi="Times New Roman" w:cs="Times New Roman"/>
          <w:sz w:val="28"/>
          <w:szCs w:val="28"/>
          <w:lang w:val="en-US"/>
        </w:rPr>
        <w:t>Singularity</w:t>
      </w:r>
      <w:r w:rsidR="005E35B1" w:rsidRPr="005E35B1">
        <w:rPr>
          <w:rFonts w:ascii="Times New Roman" w:hAnsi="Times New Roman" w:cs="Times New Roman"/>
          <w:sz w:val="28"/>
          <w:szCs w:val="28"/>
        </w:rPr>
        <w:t xml:space="preserve"> </w:t>
      </w:r>
      <w:r w:rsidR="005E35B1">
        <w:rPr>
          <w:rFonts w:ascii="Times New Roman" w:hAnsi="Times New Roman" w:cs="Times New Roman"/>
          <w:sz w:val="28"/>
          <w:szCs w:val="28"/>
          <w:lang w:val="en-US"/>
        </w:rPr>
        <w:t>is</w:t>
      </w:r>
      <w:r w:rsidR="005E35B1" w:rsidRPr="005E35B1">
        <w:rPr>
          <w:rFonts w:ascii="Times New Roman" w:hAnsi="Times New Roman" w:cs="Times New Roman"/>
          <w:sz w:val="28"/>
          <w:szCs w:val="28"/>
        </w:rPr>
        <w:t xml:space="preserve"> </w:t>
      </w:r>
      <w:r w:rsidR="005E35B1">
        <w:rPr>
          <w:rFonts w:ascii="Times New Roman" w:hAnsi="Times New Roman" w:cs="Times New Roman"/>
          <w:sz w:val="28"/>
          <w:szCs w:val="28"/>
          <w:lang w:val="en-US"/>
        </w:rPr>
        <w:t>Near</w:t>
      </w:r>
      <w:r w:rsidR="005E35B1">
        <w:rPr>
          <w:rFonts w:ascii="Times New Roman" w:hAnsi="Times New Roman" w:cs="Times New Roman"/>
          <w:sz w:val="28"/>
          <w:szCs w:val="28"/>
        </w:rPr>
        <w:t xml:space="preserve">»), но очевидно, что технологии постмодерна развиваются по экспоненте, и человечество ждет или немыслимый сегодня, невероятный прогресс, или катастрофический конец…  Вот как это видится одному из интерпретаторов предсказаний </w:t>
      </w:r>
      <w:proofErr w:type="spellStart"/>
      <w:r w:rsidR="005E35B1">
        <w:rPr>
          <w:rFonts w:ascii="Times New Roman" w:hAnsi="Times New Roman" w:cs="Times New Roman"/>
          <w:sz w:val="28"/>
          <w:szCs w:val="28"/>
        </w:rPr>
        <w:t>Курцв</w:t>
      </w:r>
      <w:r w:rsidR="00EA4B49">
        <w:rPr>
          <w:rFonts w:ascii="Times New Roman" w:hAnsi="Times New Roman" w:cs="Times New Roman"/>
          <w:sz w:val="28"/>
          <w:szCs w:val="28"/>
        </w:rPr>
        <w:t>а</w:t>
      </w:r>
      <w:r w:rsidR="005E35B1">
        <w:rPr>
          <w:rFonts w:ascii="Times New Roman" w:hAnsi="Times New Roman" w:cs="Times New Roman"/>
          <w:sz w:val="28"/>
          <w:szCs w:val="28"/>
        </w:rPr>
        <w:t>йля</w:t>
      </w:r>
      <w:proofErr w:type="spellEnd"/>
      <w:r w:rsidR="005E35B1">
        <w:rPr>
          <w:rFonts w:ascii="Times New Roman" w:hAnsi="Times New Roman" w:cs="Times New Roman"/>
          <w:sz w:val="28"/>
          <w:szCs w:val="28"/>
        </w:rPr>
        <w:t>: «Грядут великие изменения. Созданные нашим разумом технологии изменят ход вещей в мире и это неизбежно. Мы навсегда забудем о старости и голоде, мы навсегда забудем о войнах и предрассудках. Мы станем едины со своими творениями</w:t>
      </w:r>
      <w:r w:rsidR="00100FEF">
        <w:rPr>
          <w:rFonts w:ascii="Times New Roman" w:hAnsi="Times New Roman" w:cs="Times New Roman"/>
          <w:sz w:val="28"/>
          <w:szCs w:val="28"/>
        </w:rPr>
        <w:t xml:space="preserve"> и обретем такую власть над материей, которую цари прошлого не могли вообразить даже в самых смелых психоделических мечтаниях. Или мы погибнем, от рук себе подобны или от рук своих творений. Сегодня все еще зависит от нас, от наших действий и решений…»</w:t>
      </w:r>
      <w:r w:rsidR="00100FEF">
        <w:rPr>
          <w:rStyle w:val="a5"/>
          <w:rFonts w:ascii="Times New Roman" w:hAnsi="Times New Roman" w:cs="Times New Roman"/>
          <w:sz w:val="28"/>
          <w:szCs w:val="28"/>
        </w:rPr>
        <w:footnoteReference w:id="5"/>
      </w:r>
      <w:r w:rsidR="00100FEF">
        <w:rPr>
          <w:rFonts w:ascii="Times New Roman" w:hAnsi="Times New Roman" w:cs="Times New Roman"/>
          <w:sz w:val="28"/>
          <w:szCs w:val="28"/>
        </w:rPr>
        <w:t>.</w:t>
      </w:r>
      <w:r w:rsidR="005E35B1">
        <w:rPr>
          <w:rFonts w:ascii="Times New Roman" w:hAnsi="Times New Roman" w:cs="Times New Roman"/>
          <w:sz w:val="28"/>
          <w:szCs w:val="28"/>
        </w:rPr>
        <w:t xml:space="preserve"> </w:t>
      </w:r>
    </w:p>
    <w:p w:rsidR="00591709" w:rsidRDefault="00591709" w:rsidP="00591709">
      <w:pPr>
        <w:spacing w:line="360" w:lineRule="auto"/>
        <w:jc w:val="center"/>
        <w:rPr>
          <w:rFonts w:ascii="Times New Roman" w:hAnsi="Times New Roman" w:cs="Times New Roman"/>
          <w:b/>
          <w:i/>
          <w:sz w:val="28"/>
          <w:szCs w:val="28"/>
        </w:rPr>
      </w:pPr>
      <w:r w:rsidRPr="00591709">
        <w:rPr>
          <w:rFonts w:ascii="Times New Roman" w:hAnsi="Times New Roman" w:cs="Times New Roman"/>
          <w:b/>
          <w:i/>
          <w:sz w:val="28"/>
          <w:szCs w:val="28"/>
        </w:rPr>
        <w:t>Некоторые характеристики общества постмодерна</w:t>
      </w:r>
    </w:p>
    <w:p w:rsidR="002E09ED" w:rsidRDefault="002E09ED" w:rsidP="002E09ED">
      <w:pPr>
        <w:spacing w:line="240" w:lineRule="auto"/>
        <w:jc w:val="right"/>
        <w:rPr>
          <w:rFonts w:ascii="Times New Roman" w:hAnsi="Times New Roman" w:cs="Times New Roman"/>
          <w:sz w:val="28"/>
          <w:szCs w:val="28"/>
        </w:rPr>
      </w:pPr>
      <w:r w:rsidRPr="00F43541">
        <w:rPr>
          <w:rFonts w:ascii="Times New Roman" w:hAnsi="Times New Roman" w:cs="Times New Roman"/>
          <w:sz w:val="28"/>
          <w:szCs w:val="28"/>
        </w:rPr>
        <w:t xml:space="preserve">Постмодернизм производит </w:t>
      </w:r>
    </w:p>
    <w:p w:rsidR="002E09ED" w:rsidRPr="00F43541" w:rsidRDefault="002E09ED" w:rsidP="002E09ED">
      <w:pPr>
        <w:spacing w:line="240" w:lineRule="auto"/>
        <w:jc w:val="right"/>
        <w:rPr>
          <w:rFonts w:ascii="Times New Roman" w:hAnsi="Times New Roman" w:cs="Times New Roman"/>
          <w:sz w:val="28"/>
          <w:szCs w:val="28"/>
        </w:rPr>
      </w:pPr>
      <w:r w:rsidRPr="00F43541">
        <w:rPr>
          <w:rFonts w:ascii="Times New Roman" w:hAnsi="Times New Roman" w:cs="Times New Roman"/>
          <w:sz w:val="28"/>
          <w:szCs w:val="28"/>
        </w:rPr>
        <w:t>опустошительное действие.</w:t>
      </w:r>
    </w:p>
    <w:p w:rsidR="002E09ED" w:rsidRPr="00F43541" w:rsidRDefault="002E09ED" w:rsidP="002E09ED">
      <w:pPr>
        <w:spacing w:line="240" w:lineRule="auto"/>
        <w:jc w:val="right"/>
        <w:rPr>
          <w:rFonts w:ascii="Times New Roman" w:hAnsi="Times New Roman" w:cs="Times New Roman"/>
          <w:sz w:val="28"/>
          <w:szCs w:val="28"/>
        </w:rPr>
      </w:pPr>
    </w:p>
    <w:p w:rsidR="002E09ED" w:rsidRPr="00F43541" w:rsidRDefault="002E09ED" w:rsidP="002E09ED">
      <w:pPr>
        <w:jc w:val="right"/>
        <w:rPr>
          <w:rFonts w:ascii="Times New Roman" w:hAnsi="Times New Roman" w:cs="Times New Roman"/>
          <w:sz w:val="28"/>
          <w:szCs w:val="28"/>
        </w:rPr>
      </w:pPr>
      <w:r w:rsidRPr="00F43541">
        <w:rPr>
          <w:rFonts w:ascii="Times New Roman" w:hAnsi="Times New Roman" w:cs="Times New Roman"/>
          <w:sz w:val="28"/>
          <w:szCs w:val="28"/>
        </w:rPr>
        <w:t xml:space="preserve">                                             П. </w:t>
      </w:r>
      <w:proofErr w:type="spellStart"/>
      <w:r w:rsidRPr="00F43541">
        <w:rPr>
          <w:rFonts w:ascii="Times New Roman" w:hAnsi="Times New Roman" w:cs="Times New Roman"/>
          <w:sz w:val="28"/>
          <w:szCs w:val="28"/>
        </w:rPr>
        <w:t>Бурдье</w:t>
      </w:r>
      <w:proofErr w:type="spellEnd"/>
    </w:p>
    <w:p w:rsidR="00E013D5" w:rsidRPr="002E09ED" w:rsidRDefault="00E013D5" w:rsidP="002E09ED">
      <w:pPr>
        <w:spacing w:line="360" w:lineRule="auto"/>
        <w:jc w:val="right"/>
        <w:rPr>
          <w:rFonts w:ascii="Times New Roman" w:hAnsi="Times New Roman" w:cs="Times New Roman"/>
          <w:sz w:val="28"/>
          <w:szCs w:val="28"/>
        </w:rPr>
      </w:pPr>
    </w:p>
    <w:p w:rsidR="00314AA8"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i/>
          <w:sz w:val="28"/>
          <w:szCs w:val="28"/>
        </w:rPr>
        <w:t>- Глобализация всего и вся</w:t>
      </w:r>
      <w:r w:rsidRPr="00591709">
        <w:rPr>
          <w:rFonts w:ascii="Times New Roman" w:hAnsi="Times New Roman" w:cs="Times New Roman"/>
          <w:sz w:val="28"/>
          <w:szCs w:val="28"/>
        </w:rPr>
        <w:t xml:space="preserve"> - финансовых, транспортных, миграционных, технологических потоков</w:t>
      </w:r>
      <w:r w:rsidR="00314AA8">
        <w:rPr>
          <w:rStyle w:val="a5"/>
          <w:rFonts w:ascii="Times New Roman" w:hAnsi="Times New Roman" w:cs="Times New Roman"/>
          <w:sz w:val="28"/>
          <w:szCs w:val="28"/>
        </w:rPr>
        <w:footnoteReference w:id="6"/>
      </w:r>
      <w:r w:rsidRPr="00591709">
        <w:rPr>
          <w:rFonts w:ascii="Times New Roman" w:hAnsi="Times New Roman" w:cs="Times New Roman"/>
          <w:sz w:val="28"/>
          <w:szCs w:val="28"/>
        </w:rPr>
        <w:t xml:space="preserve">. Одновременно формируется (очень медленно!) </w:t>
      </w:r>
      <w:r w:rsidRPr="00591709">
        <w:rPr>
          <w:rFonts w:ascii="Times New Roman" w:hAnsi="Times New Roman" w:cs="Times New Roman"/>
          <w:sz w:val="28"/>
          <w:szCs w:val="28"/>
        </w:rPr>
        <w:lastRenderedPageBreak/>
        <w:t xml:space="preserve">глобальное сознание, миропонимание. Соответственно осуществляется глобализация преступности (особенно организованной – торговля наркотиками, оружием, людьми, человеческими органами) и проявлений </w:t>
      </w:r>
      <w:proofErr w:type="spellStart"/>
      <w:r w:rsidRPr="00591709">
        <w:rPr>
          <w:rFonts w:ascii="Times New Roman" w:hAnsi="Times New Roman" w:cs="Times New Roman"/>
          <w:sz w:val="28"/>
          <w:szCs w:val="28"/>
        </w:rPr>
        <w:t>девиантности</w:t>
      </w:r>
      <w:proofErr w:type="spellEnd"/>
      <w:r w:rsidRPr="00591709">
        <w:rPr>
          <w:rFonts w:ascii="Times New Roman" w:hAnsi="Times New Roman" w:cs="Times New Roman"/>
          <w:sz w:val="28"/>
          <w:szCs w:val="28"/>
        </w:rPr>
        <w:t xml:space="preserve"> (наркотизм, проституция и др.). </w:t>
      </w:r>
    </w:p>
    <w:p w:rsidR="00591709" w:rsidRPr="00591709" w:rsidRDefault="00314AA8" w:rsidP="005917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1709" w:rsidRPr="00591709">
        <w:rPr>
          <w:rFonts w:ascii="Times New Roman" w:hAnsi="Times New Roman" w:cs="Times New Roman"/>
          <w:sz w:val="28"/>
          <w:szCs w:val="28"/>
        </w:rPr>
        <w:t xml:space="preserve">Как результат </w:t>
      </w:r>
      <w:r w:rsidR="00591709" w:rsidRPr="00314AA8">
        <w:rPr>
          <w:rFonts w:ascii="Times New Roman" w:hAnsi="Times New Roman" w:cs="Times New Roman"/>
          <w:i/>
          <w:sz w:val="28"/>
          <w:szCs w:val="28"/>
        </w:rPr>
        <w:t>массовой миграции</w:t>
      </w:r>
      <w:r w:rsidR="00591709" w:rsidRPr="00591709">
        <w:rPr>
          <w:rFonts w:ascii="Times New Roman" w:hAnsi="Times New Roman" w:cs="Times New Roman"/>
          <w:sz w:val="28"/>
          <w:szCs w:val="28"/>
        </w:rPr>
        <w:t xml:space="preserve"> неизбежен «конфликт культур» (Т. </w:t>
      </w:r>
      <w:proofErr w:type="spellStart"/>
      <w:r w:rsidR="00591709" w:rsidRPr="00591709">
        <w:rPr>
          <w:rFonts w:ascii="Times New Roman" w:hAnsi="Times New Roman" w:cs="Times New Roman"/>
          <w:sz w:val="28"/>
          <w:szCs w:val="28"/>
        </w:rPr>
        <w:t>Селлин</w:t>
      </w:r>
      <w:proofErr w:type="spellEnd"/>
      <w:r w:rsidR="00591709" w:rsidRPr="00591709">
        <w:rPr>
          <w:rStyle w:val="a5"/>
          <w:rFonts w:ascii="Times New Roman" w:hAnsi="Times New Roman" w:cs="Times New Roman"/>
          <w:sz w:val="28"/>
          <w:szCs w:val="28"/>
        </w:rPr>
        <w:footnoteReference w:id="7"/>
      </w:r>
      <w:r w:rsidR="00591709" w:rsidRPr="00591709">
        <w:rPr>
          <w:rFonts w:ascii="Times New Roman" w:hAnsi="Times New Roman" w:cs="Times New Roman"/>
          <w:sz w:val="28"/>
          <w:szCs w:val="28"/>
        </w:rPr>
        <w:t>) и цивилизаций со всеми вытекающими девиантными последствиями</w:t>
      </w:r>
      <w:r>
        <w:rPr>
          <w:rFonts w:ascii="Times New Roman" w:hAnsi="Times New Roman" w:cs="Times New Roman"/>
          <w:sz w:val="28"/>
          <w:szCs w:val="28"/>
        </w:rPr>
        <w:t>, включая ксенофобию, «преступления ненависти» (</w:t>
      </w:r>
      <w:r>
        <w:rPr>
          <w:rFonts w:ascii="Times New Roman" w:hAnsi="Times New Roman" w:cs="Times New Roman"/>
          <w:sz w:val="28"/>
          <w:szCs w:val="28"/>
          <w:lang w:val="en-US"/>
        </w:rPr>
        <w:t>Hate</w:t>
      </w:r>
      <w:r w:rsidRPr="00314AA8">
        <w:rPr>
          <w:rFonts w:ascii="Times New Roman" w:hAnsi="Times New Roman" w:cs="Times New Roman"/>
          <w:sz w:val="28"/>
          <w:szCs w:val="28"/>
        </w:rPr>
        <w:t xml:space="preserve"> </w:t>
      </w:r>
      <w:r>
        <w:rPr>
          <w:rFonts w:ascii="Times New Roman" w:hAnsi="Times New Roman" w:cs="Times New Roman"/>
          <w:sz w:val="28"/>
          <w:szCs w:val="28"/>
          <w:lang w:val="en-US"/>
        </w:rPr>
        <w:t>crimes</w:t>
      </w:r>
      <w:r w:rsidRPr="00314AA8">
        <w:rPr>
          <w:rFonts w:ascii="Times New Roman" w:hAnsi="Times New Roman" w:cs="Times New Roman"/>
          <w:sz w:val="28"/>
          <w:szCs w:val="28"/>
        </w:rPr>
        <w:t>)</w:t>
      </w:r>
      <w:r w:rsidR="00591709" w:rsidRPr="00591709">
        <w:rPr>
          <w:rFonts w:ascii="Times New Roman" w:hAnsi="Times New Roman" w:cs="Times New Roman"/>
          <w:sz w:val="28"/>
          <w:szCs w:val="28"/>
        </w:rPr>
        <w:t xml:space="preserve">. </w:t>
      </w:r>
    </w:p>
    <w:p w:rsidR="00591709" w:rsidRPr="0059170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i/>
          <w:sz w:val="28"/>
          <w:szCs w:val="28"/>
        </w:rPr>
        <w:t>- «Виртуализация</w:t>
      </w:r>
      <w:r w:rsidRPr="00591709">
        <w:rPr>
          <w:rFonts w:ascii="Times New Roman" w:hAnsi="Times New Roman" w:cs="Times New Roman"/>
          <w:sz w:val="28"/>
          <w:szCs w:val="28"/>
        </w:rPr>
        <w:t xml:space="preserve">» жизнедеятельности. </w:t>
      </w:r>
      <w:r w:rsidR="00EE1BDF">
        <w:rPr>
          <w:rFonts w:ascii="Times New Roman" w:hAnsi="Times New Roman" w:cs="Times New Roman"/>
          <w:sz w:val="28"/>
          <w:szCs w:val="28"/>
        </w:rPr>
        <w:t>Мы</w:t>
      </w:r>
      <w:r w:rsidRPr="00591709">
        <w:rPr>
          <w:rFonts w:ascii="Times New Roman" w:hAnsi="Times New Roman" w:cs="Times New Roman"/>
          <w:sz w:val="28"/>
          <w:szCs w:val="28"/>
        </w:rPr>
        <w:t xml:space="preserve"> шизофренически жив</w:t>
      </w:r>
      <w:r w:rsidR="00EE1BDF">
        <w:rPr>
          <w:rFonts w:ascii="Times New Roman" w:hAnsi="Times New Roman" w:cs="Times New Roman"/>
          <w:sz w:val="28"/>
          <w:szCs w:val="28"/>
        </w:rPr>
        <w:t>ем</w:t>
      </w:r>
      <w:r w:rsidRPr="00591709">
        <w:rPr>
          <w:rFonts w:ascii="Times New Roman" w:hAnsi="Times New Roman" w:cs="Times New Roman"/>
          <w:sz w:val="28"/>
          <w:szCs w:val="28"/>
        </w:rPr>
        <w:t xml:space="preserve"> в реальном и киберпространстве. Без интернета, мобильников, смартфонов и прочих</w:t>
      </w:r>
      <w:r w:rsidRPr="00591709">
        <w:rPr>
          <w:rFonts w:ascii="Times New Roman" w:hAnsi="Times New Roman" w:cs="Times New Roman"/>
          <w:i/>
          <w:sz w:val="28"/>
          <w:szCs w:val="28"/>
        </w:rPr>
        <w:t xml:space="preserve"> </w:t>
      </w:r>
      <w:r w:rsidRPr="00591709">
        <w:rPr>
          <w:rFonts w:ascii="Times New Roman" w:hAnsi="Times New Roman" w:cs="Times New Roman"/>
          <w:i/>
          <w:sz w:val="28"/>
          <w:szCs w:val="28"/>
          <w:lang w:val="en-US"/>
        </w:rPr>
        <w:t>IT</w:t>
      </w:r>
      <w:r w:rsidRPr="00591709">
        <w:rPr>
          <w:rFonts w:ascii="Times New Roman" w:hAnsi="Times New Roman" w:cs="Times New Roman"/>
          <w:sz w:val="28"/>
          <w:szCs w:val="28"/>
        </w:rPr>
        <w:t xml:space="preserve"> не мыслится существование. Происходит</w:t>
      </w:r>
      <w:r w:rsidR="0053005F">
        <w:rPr>
          <w:rFonts w:ascii="Times New Roman" w:hAnsi="Times New Roman" w:cs="Times New Roman"/>
          <w:sz w:val="28"/>
          <w:szCs w:val="28"/>
        </w:rPr>
        <w:t xml:space="preserve"> </w:t>
      </w:r>
      <w:r w:rsidR="00763F63" w:rsidRPr="00763F63">
        <w:rPr>
          <w:rFonts w:ascii="Times New Roman" w:hAnsi="Times New Roman" w:cs="Times New Roman"/>
          <w:i/>
          <w:sz w:val="28"/>
          <w:szCs w:val="28"/>
        </w:rPr>
        <w:t>г</w:t>
      </w:r>
      <w:r w:rsidRPr="00591709">
        <w:rPr>
          <w:rFonts w:ascii="Times New Roman" w:hAnsi="Times New Roman" w:cs="Times New Roman"/>
          <w:i/>
          <w:sz w:val="28"/>
          <w:szCs w:val="28"/>
        </w:rPr>
        <w:t>лобализация виртуализации и виртуализация глобализации</w:t>
      </w:r>
      <w:r w:rsidRPr="00591709">
        <w:rPr>
          <w:rFonts w:ascii="Times New Roman" w:hAnsi="Times New Roman" w:cs="Times New Roman"/>
          <w:sz w:val="28"/>
          <w:szCs w:val="28"/>
        </w:rPr>
        <w:t xml:space="preserve">. Как одно из следствий этого – </w:t>
      </w:r>
      <w:proofErr w:type="spellStart"/>
      <w:r w:rsidRPr="00591709">
        <w:rPr>
          <w:rFonts w:ascii="Times New Roman" w:hAnsi="Times New Roman" w:cs="Times New Roman"/>
          <w:sz w:val="28"/>
          <w:szCs w:val="28"/>
        </w:rPr>
        <w:t>киберпреступность</w:t>
      </w:r>
      <w:proofErr w:type="spellEnd"/>
      <w:r w:rsidRPr="00591709">
        <w:rPr>
          <w:rFonts w:ascii="Times New Roman" w:hAnsi="Times New Roman" w:cs="Times New Roman"/>
          <w:sz w:val="28"/>
          <w:szCs w:val="28"/>
        </w:rPr>
        <w:t xml:space="preserve"> и </w:t>
      </w:r>
      <w:proofErr w:type="spellStart"/>
      <w:r w:rsidRPr="00591709">
        <w:rPr>
          <w:rFonts w:ascii="Times New Roman" w:hAnsi="Times New Roman" w:cs="Times New Roman"/>
          <w:sz w:val="28"/>
          <w:szCs w:val="28"/>
        </w:rPr>
        <w:t>кибердевиантность</w:t>
      </w:r>
      <w:proofErr w:type="spellEnd"/>
      <w:r w:rsidRPr="00591709">
        <w:rPr>
          <w:rStyle w:val="a5"/>
          <w:rFonts w:ascii="Times New Roman" w:hAnsi="Times New Roman" w:cs="Times New Roman"/>
          <w:sz w:val="28"/>
          <w:szCs w:val="28"/>
        </w:rPr>
        <w:footnoteReference w:id="8"/>
      </w:r>
      <w:r w:rsidRPr="00591709">
        <w:rPr>
          <w:rFonts w:ascii="Times New Roman" w:hAnsi="Times New Roman" w:cs="Times New Roman"/>
          <w:sz w:val="28"/>
          <w:szCs w:val="28"/>
        </w:rPr>
        <w:t xml:space="preserve">. </w:t>
      </w:r>
      <w:r w:rsidR="0053005F">
        <w:rPr>
          <w:rFonts w:ascii="Times New Roman" w:hAnsi="Times New Roman" w:cs="Times New Roman"/>
          <w:sz w:val="28"/>
          <w:szCs w:val="28"/>
        </w:rPr>
        <w:t xml:space="preserve">Виртуальный мир необъятен и легко доступен – не вставая с привычного кресла. </w:t>
      </w:r>
      <w:r w:rsidR="00F43541">
        <w:rPr>
          <w:rFonts w:ascii="Times New Roman" w:hAnsi="Times New Roman" w:cs="Times New Roman"/>
          <w:sz w:val="28"/>
          <w:szCs w:val="28"/>
        </w:rPr>
        <w:t>Инте</w:t>
      </w:r>
      <w:r w:rsidR="0053005F">
        <w:rPr>
          <w:rFonts w:ascii="Times New Roman" w:hAnsi="Times New Roman" w:cs="Times New Roman"/>
          <w:sz w:val="28"/>
          <w:szCs w:val="28"/>
        </w:rPr>
        <w:t>рнет предоставляет невиданные и немыслимые ранее возможности. Но он коварен, он затягивает вплоть до интернет-зависимости, как заболевания</w:t>
      </w:r>
      <w:r w:rsidR="0053005F">
        <w:rPr>
          <w:rStyle w:val="a5"/>
          <w:rFonts w:ascii="Times New Roman" w:hAnsi="Times New Roman" w:cs="Times New Roman"/>
          <w:sz w:val="28"/>
          <w:szCs w:val="28"/>
        </w:rPr>
        <w:footnoteReference w:id="9"/>
      </w:r>
      <w:r w:rsidR="0053005F">
        <w:rPr>
          <w:rFonts w:ascii="Times New Roman" w:hAnsi="Times New Roman" w:cs="Times New Roman"/>
          <w:sz w:val="28"/>
          <w:szCs w:val="28"/>
        </w:rPr>
        <w:t xml:space="preserve">. </w:t>
      </w:r>
    </w:p>
    <w:p w:rsidR="0059170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i/>
          <w:sz w:val="28"/>
          <w:szCs w:val="28"/>
        </w:rPr>
        <w:t>- Релятивизм/агностицизм</w:t>
      </w:r>
      <w:r w:rsidRPr="00591709">
        <w:rPr>
          <w:rFonts w:ascii="Times New Roman" w:hAnsi="Times New Roman" w:cs="Times New Roman"/>
          <w:sz w:val="28"/>
          <w:szCs w:val="28"/>
        </w:rPr>
        <w:t xml:space="preserve">.  История человечества и история науки приводят к отказу от возможности постижения «истины». Очевидна </w:t>
      </w:r>
      <w:r w:rsidRPr="00591709">
        <w:rPr>
          <w:rFonts w:ascii="Times New Roman" w:hAnsi="Times New Roman" w:cs="Times New Roman"/>
          <w:i/>
          <w:sz w:val="28"/>
          <w:szCs w:val="28"/>
        </w:rPr>
        <w:t>относительность</w:t>
      </w:r>
      <w:r w:rsidRPr="00591709">
        <w:rPr>
          <w:rFonts w:ascii="Times New Roman" w:hAnsi="Times New Roman" w:cs="Times New Roman"/>
          <w:sz w:val="28"/>
          <w:szCs w:val="28"/>
        </w:rPr>
        <w:t xml:space="preserve"> любого знания. </w:t>
      </w:r>
      <w:r w:rsidRPr="00E013D5">
        <w:rPr>
          <w:rFonts w:ascii="Times New Roman" w:hAnsi="Times New Roman" w:cs="Times New Roman"/>
          <w:i/>
          <w:sz w:val="28"/>
          <w:szCs w:val="28"/>
        </w:rPr>
        <w:t xml:space="preserve">Неопределенность </w:t>
      </w:r>
      <w:r w:rsidRPr="00591709">
        <w:rPr>
          <w:rFonts w:ascii="Times New Roman" w:hAnsi="Times New Roman" w:cs="Times New Roman"/>
          <w:sz w:val="28"/>
          <w:szCs w:val="28"/>
        </w:rPr>
        <w:t xml:space="preserve">как свойство, признак постмодерна. </w:t>
      </w:r>
      <w:r w:rsidR="00F43541">
        <w:rPr>
          <w:rFonts w:ascii="Times New Roman" w:hAnsi="Times New Roman" w:cs="Times New Roman"/>
          <w:sz w:val="28"/>
          <w:szCs w:val="28"/>
        </w:rPr>
        <w:t>Конечно, понимание относительности наших знаний известно давно. Возможно, начиная от сократовского «Я знаю, что ничего не знаю»</w:t>
      </w:r>
      <w:r w:rsidR="00C7391A">
        <w:rPr>
          <w:rFonts w:ascii="Times New Roman" w:hAnsi="Times New Roman" w:cs="Times New Roman"/>
          <w:sz w:val="28"/>
          <w:szCs w:val="28"/>
        </w:rPr>
        <w:t xml:space="preserve">. </w:t>
      </w:r>
      <w:r w:rsidR="00F43541">
        <w:rPr>
          <w:rFonts w:ascii="Times New Roman" w:hAnsi="Times New Roman" w:cs="Times New Roman"/>
          <w:sz w:val="28"/>
          <w:szCs w:val="28"/>
        </w:rPr>
        <w:t xml:space="preserve">  </w:t>
      </w:r>
      <w:r w:rsidRPr="00591709">
        <w:rPr>
          <w:rFonts w:ascii="Times New Roman" w:hAnsi="Times New Roman" w:cs="Times New Roman"/>
          <w:sz w:val="28"/>
          <w:szCs w:val="28"/>
        </w:rPr>
        <w:t xml:space="preserve">Как известно, «есть много истин, нет Истины». </w:t>
      </w:r>
      <w:r w:rsidR="00C7391A">
        <w:rPr>
          <w:rFonts w:ascii="Times New Roman" w:hAnsi="Times New Roman" w:cs="Times New Roman"/>
          <w:sz w:val="28"/>
          <w:szCs w:val="28"/>
        </w:rPr>
        <w:t xml:space="preserve">Далее </w:t>
      </w:r>
      <w:r w:rsidRPr="00591709">
        <w:rPr>
          <w:rFonts w:ascii="Times New Roman" w:hAnsi="Times New Roman" w:cs="Times New Roman"/>
          <w:sz w:val="28"/>
          <w:szCs w:val="28"/>
        </w:rPr>
        <w:t>«</w:t>
      </w:r>
      <w:r w:rsidR="00C7391A">
        <w:rPr>
          <w:rFonts w:ascii="Times New Roman" w:hAnsi="Times New Roman" w:cs="Times New Roman"/>
          <w:sz w:val="28"/>
          <w:szCs w:val="28"/>
        </w:rPr>
        <w:t>п</w:t>
      </w:r>
      <w:r w:rsidRPr="00591709">
        <w:rPr>
          <w:rFonts w:ascii="Times New Roman" w:hAnsi="Times New Roman" w:cs="Times New Roman"/>
          <w:sz w:val="28"/>
          <w:szCs w:val="28"/>
        </w:rPr>
        <w:t>ринцип дополнительности» Н. Бора</w:t>
      </w:r>
      <w:r w:rsidR="00C7391A">
        <w:rPr>
          <w:rFonts w:ascii="Times New Roman" w:hAnsi="Times New Roman" w:cs="Times New Roman"/>
          <w:sz w:val="28"/>
          <w:szCs w:val="28"/>
        </w:rPr>
        <w:t xml:space="preserve"> и «принцип неопределенности В. Гейзенберга. И, наконец,</w:t>
      </w:r>
      <w:r w:rsidR="00C7391A" w:rsidRPr="00C7391A">
        <w:rPr>
          <w:rFonts w:ascii="Times New Roman" w:hAnsi="Times New Roman" w:cs="Times New Roman"/>
          <w:sz w:val="28"/>
          <w:szCs w:val="28"/>
        </w:rPr>
        <w:t xml:space="preserve"> </w:t>
      </w:r>
      <w:r w:rsidR="00763F63">
        <w:rPr>
          <w:rFonts w:ascii="Times New Roman" w:hAnsi="Times New Roman" w:cs="Times New Roman"/>
          <w:sz w:val="28"/>
          <w:szCs w:val="28"/>
        </w:rPr>
        <w:t>«</w:t>
      </w:r>
      <w:r w:rsidR="00C7391A" w:rsidRPr="00C7391A">
        <w:rPr>
          <w:rFonts w:ascii="Times New Roman" w:hAnsi="Times New Roman" w:cs="Times New Roman"/>
          <w:i/>
          <w:sz w:val="28"/>
          <w:szCs w:val="28"/>
          <w:lang w:val="en-US"/>
        </w:rPr>
        <w:t>Anything</w:t>
      </w:r>
      <w:r w:rsidR="00C7391A" w:rsidRPr="00C7391A">
        <w:rPr>
          <w:rFonts w:ascii="Times New Roman" w:hAnsi="Times New Roman" w:cs="Times New Roman"/>
          <w:i/>
          <w:sz w:val="28"/>
          <w:szCs w:val="28"/>
        </w:rPr>
        <w:t xml:space="preserve"> </w:t>
      </w:r>
      <w:r w:rsidR="00C7391A" w:rsidRPr="00C7391A">
        <w:rPr>
          <w:rFonts w:ascii="Times New Roman" w:hAnsi="Times New Roman" w:cs="Times New Roman"/>
          <w:i/>
          <w:sz w:val="28"/>
          <w:szCs w:val="28"/>
          <w:lang w:val="en-US"/>
        </w:rPr>
        <w:t>go</w:t>
      </w:r>
      <w:r w:rsidR="00C7391A">
        <w:rPr>
          <w:rFonts w:ascii="Times New Roman" w:hAnsi="Times New Roman" w:cs="Times New Roman"/>
          <w:i/>
          <w:sz w:val="28"/>
          <w:szCs w:val="28"/>
          <w:lang w:val="en-US"/>
        </w:rPr>
        <w:t>es</w:t>
      </w:r>
      <w:r w:rsidR="00763F63">
        <w:rPr>
          <w:rFonts w:ascii="Times New Roman" w:hAnsi="Times New Roman" w:cs="Times New Roman"/>
          <w:i/>
          <w:sz w:val="28"/>
          <w:szCs w:val="28"/>
        </w:rPr>
        <w:t>!»</w:t>
      </w:r>
      <w:r w:rsidR="00C7391A" w:rsidRPr="00F43541">
        <w:rPr>
          <w:rFonts w:ascii="Times New Roman" w:hAnsi="Times New Roman" w:cs="Times New Roman"/>
          <w:sz w:val="28"/>
          <w:szCs w:val="28"/>
        </w:rPr>
        <w:t xml:space="preserve"> </w:t>
      </w:r>
      <w:r w:rsidR="00C7391A">
        <w:rPr>
          <w:rFonts w:ascii="Times New Roman" w:hAnsi="Times New Roman" w:cs="Times New Roman"/>
          <w:sz w:val="28"/>
          <w:szCs w:val="28"/>
        </w:rPr>
        <w:t xml:space="preserve">П. </w:t>
      </w:r>
      <w:proofErr w:type="spellStart"/>
      <w:r w:rsidR="00C7391A">
        <w:rPr>
          <w:rFonts w:ascii="Times New Roman" w:hAnsi="Times New Roman" w:cs="Times New Roman"/>
          <w:sz w:val="28"/>
          <w:szCs w:val="28"/>
        </w:rPr>
        <w:t>Фейерабенда</w:t>
      </w:r>
      <w:proofErr w:type="spellEnd"/>
      <w:r w:rsidR="00C7391A">
        <w:rPr>
          <w:rFonts w:ascii="Times New Roman" w:hAnsi="Times New Roman" w:cs="Times New Roman"/>
          <w:sz w:val="28"/>
          <w:szCs w:val="28"/>
        </w:rPr>
        <w:t xml:space="preserve">. Для науки постмодерна характерна </w:t>
      </w:r>
      <w:proofErr w:type="spellStart"/>
      <w:r w:rsidR="00C7391A" w:rsidRPr="00C7391A">
        <w:rPr>
          <w:rFonts w:ascii="Times New Roman" w:hAnsi="Times New Roman" w:cs="Times New Roman"/>
          <w:i/>
          <w:sz w:val="28"/>
          <w:szCs w:val="28"/>
        </w:rPr>
        <w:t>п</w:t>
      </w:r>
      <w:r w:rsidRPr="00591709">
        <w:rPr>
          <w:rFonts w:ascii="Times New Roman" w:hAnsi="Times New Roman" w:cs="Times New Roman"/>
          <w:i/>
          <w:sz w:val="28"/>
          <w:szCs w:val="28"/>
        </w:rPr>
        <w:t>олипарадигмальность</w:t>
      </w:r>
      <w:proofErr w:type="spellEnd"/>
      <w:r w:rsidRPr="00591709">
        <w:rPr>
          <w:rFonts w:ascii="Times New Roman" w:hAnsi="Times New Roman" w:cs="Times New Roman"/>
          <w:sz w:val="28"/>
          <w:szCs w:val="28"/>
        </w:rPr>
        <w:t>. «Постмодернизм утверждает принципиальный отказ от теорий»</w:t>
      </w:r>
      <w:r w:rsidRPr="00591709">
        <w:rPr>
          <w:rStyle w:val="a5"/>
          <w:rFonts w:ascii="Times New Roman" w:hAnsi="Times New Roman" w:cs="Times New Roman"/>
          <w:sz w:val="28"/>
          <w:szCs w:val="28"/>
        </w:rPr>
        <w:footnoteReference w:id="10"/>
      </w:r>
      <w:r w:rsidRPr="00591709">
        <w:rPr>
          <w:rFonts w:ascii="Times New Roman" w:hAnsi="Times New Roman" w:cs="Times New Roman"/>
          <w:sz w:val="28"/>
          <w:szCs w:val="28"/>
        </w:rPr>
        <w:t xml:space="preserve">. Бессмысленна попытка «установления истины по делу» (уголовному, в частности). «Сама "наука", будучи современницей Нового </w:t>
      </w:r>
      <w:r w:rsidRPr="00591709">
        <w:rPr>
          <w:rFonts w:ascii="Times New Roman" w:hAnsi="Times New Roman" w:cs="Times New Roman"/>
          <w:sz w:val="28"/>
          <w:szCs w:val="28"/>
        </w:rPr>
        <w:lastRenderedPageBreak/>
        <w:t>времени (модерна), сегодня, в эпоху постмодерна, себя исчерпала»</w:t>
      </w:r>
      <w:r w:rsidRPr="00591709">
        <w:rPr>
          <w:rStyle w:val="a5"/>
          <w:rFonts w:ascii="Times New Roman" w:hAnsi="Times New Roman" w:cs="Times New Roman"/>
          <w:sz w:val="28"/>
          <w:szCs w:val="28"/>
        </w:rPr>
        <w:footnoteReference w:id="11"/>
      </w:r>
      <w:r w:rsidRPr="00591709">
        <w:rPr>
          <w:rFonts w:ascii="Times New Roman" w:hAnsi="Times New Roman" w:cs="Times New Roman"/>
          <w:sz w:val="28"/>
          <w:szCs w:val="28"/>
        </w:rPr>
        <w:t>.</w:t>
      </w:r>
      <w:r w:rsidRPr="00591709">
        <w:rPr>
          <w:rFonts w:ascii="Times New Roman" w:hAnsi="Times New Roman" w:cs="Times New Roman"/>
          <w:i/>
          <w:sz w:val="28"/>
          <w:szCs w:val="28"/>
        </w:rPr>
        <w:t xml:space="preserve"> </w:t>
      </w:r>
      <w:r w:rsidR="00A63A21">
        <w:rPr>
          <w:rFonts w:ascii="Times New Roman" w:hAnsi="Times New Roman" w:cs="Times New Roman"/>
          <w:sz w:val="28"/>
          <w:szCs w:val="28"/>
        </w:rPr>
        <w:t xml:space="preserve">По </w:t>
      </w:r>
      <w:proofErr w:type="spellStart"/>
      <w:r w:rsidR="00A63A21">
        <w:rPr>
          <w:rFonts w:ascii="Times New Roman" w:hAnsi="Times New Roman" w:cs="Times New Roman"/>
          <w:sz w:val="28"/>
          <w:szCs w:val="28"/>
        </w:rPr>
        <w:t>Лиотару</w:t>
      </w:r>
      <w:proofErr w:type="spellEnd"/>
      <w:r w:rsidR="00A63A21">
        <w:rPr>
          <w:rFonts w:ascii="Times New Roman" w:hAnsi="Times New Roman" w:cs="Times New Roman"/>
          <w:sz w:val="28"/>
          <w:szCs w:val="28"/>
        </w:rPr>
        <w:t>, «Наука оказывается не более, чем одной из языковых игр: она не может более претендовать на имперские привилегии по отношению к иным формам знания, ка</w:t>
      </w:r>
      <w:r w:rsidR="0091033E">
        <w:rPr>
          <w:rFonts w:ascii="Times New Roman" w:hAnsi="Times New Roman" w:cs="Times New Roman"/>
          <w:sz w:val="28"/>
          <w:szCs w:val="28"/>
        </w:rPr>
        <w:t xml:space="preserve">к </w:t>
      </w:r>
      <w:r w:rsidR="00A63A21">
        <w:rPr>
          <w:rFonts w:ascii="Times New Roman" w:hAnsi="Times New Roman" w:cs="Times New Roman"/>
          <w:sz w:val="28"/>
          <w:szCs w:val="28"/>
        </w:rPr>
        <w:t>то было в эпоху модерна»</w:t>
      </w:r>
      <w:r w:rsidR="00A63A21">
        <w:rPr>
          <w:rStyle w:val="a5"/>
          <w:rFonts w:ascii="Times New Roman" w:hAnsi="Times New Roman" w:cs="Times New Roman"/>
          <w:sz w:val="28"/>
          <w:szCs w:val="28"/>
        </w:rPr>
        <w:footnoteReference w:id="12"/>
      </w:r>
      <w:r w:rsidR="00A63A21">
        <w:rPr>
          <w:rFonts w:ascii="Times New Roman" w:hAnsi="Times New Roman" w:cs="Times New Roman"/>
          <w:sz w:val="28"/>
          <w:szCs w:val="28"/>
        </w:rPr>
        <w:t xml:space="preserve">. </w:t>
      </w:r>
      <w:r w:rsidRPr="00591709">
        <w:rPr>
          <w:rFonts w:ascii="Times New Roman" w:hAnsi="Times New Roman" w:cs="Times New Roman"/>
          <w:sz w:val="28"/>
          <w:szCs w:val="28"/>
        </w:rPr>
        <w:t>Размываются междисциплинарные границы. «Классическое определение границ различных научных полей подвергается… новому пересмотру: дисциплины исчезают, на границах наук</w:t>
      </w:r>
      <w:r w:rsidR="00C7391A">
        <w:rPr>
          <w:rFonts w:ascii="Times New Roman" w:hAnsi="Times New Roman" w:cs="Times New Roman"/>
          <w:sz w:val="28"/>
          <w:szCs w:val="28"/>
        </w:rPr>
        <w:t xml:space="preserve"> происходят незаконные захваты </w:t>
      </w:r>
      <w:r w:rsidRPr="00591709">
        <w:rPr>
          <w:rFonts w:ascii="Times New Roman" w:hAnsi="Times New Roman" w:cs="Times New Roman"/>
          <w:sz w:val="28"/>
          <w:szCs w:val="28"/>
        </w:rPr>
        <w:t>и таким образом на свет появляются новые территории»</w:t>
      </w:r>
      <w:r w:rsidRPr="00591709">
        <w:rPr>
          <w:rStyle w:val="a5"/>
          <w:rFonts w:ascii="Times New Roman" w:hAnsi="Times New Roman" w:cs="Times New Roman"/>
          <w:sz w:val="28"/>
          <w:szCs w:val="28"/>
        </w:rPr>
        <w:footnoteReference w:id="13"/>
      </w:r>
      <w:r w:rsidRPr="00591709">
        <w:rPr>
          <w:rFonts w:ascii="Times New Roman" w:hAnsi="Times New Roman" w:cs="Times New Roman"/>
          <w:sz w:val="28"/>
          <w:szCs w:val="28"/>
        </w:rPr>
        <w:t>.</w:t>
      </w:r>
      <w:r w:rsidR="00A63A21">
        <w:rPr>
          <w:rFonts w:ascii="Times New Roman" w:hAnsi="Times New Roman" w:cs="Times New Roman"/>
          <w:sz w:val="28"/>
          <w:szCs w:val="28"/>
        </w:rPr>
        <w:t xml:space="preserve"> </w:t>
      </w:r>
    </w:p>
    <w:p w:rsidR="00A63A21" w:rsidRDefault="00A63A21" w:rsidP="005917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не означает «отказа» от науки</w:t>
      </w:r>
      <w:r w:rsidR="009D376E">
        <w:rPr>
          <w:rFonts w:ascii="Times New Roman" w:hAnsi="Times New Roman" w:cs="Times New Roman"/>
          <w:sz w:val="28"/>
          <w:szCs w:val="28"/>
        </w:rPr>
        <w:t xml:space="preserve"> (в том числе</w:t>
      </w:r>
      <w:r w:rsidR="00EE1BDF">
        <w:rPr>
          <w:rFonts w:ascii="Times New Roman" w:hAnsi="Times New Roman" w:cs="Times New Roman"/>
          <w:sz w:val="28"/>
          <w:szCs w:val="28"/>
        </w:rPr>
        <w:t>,</w:t>
      </w:r>
      <w:r w:rsidR="009D376E">
        <w:rPr>
          <w:rFonts w:ascii="Times New Roman" w:hAnsi="Times New Roman" w:cs="Times New Roman"/>
          <w:sz w:val="28"/>
          <w:szCs w:val="28"/>
        </w:rPr>
        <w:t xml:space="preserve"> </w:t>
      </w:r>
      <w:proofErr w:type="spellStart"/>
      <w:r w:rsidR="009D376E">
        <w:rPr>
          <w:rFonts w:ascii="Times New Roman" w:hAnsi="Times New Roman" w:cs="Times New Roman"/>
          <w:sz w:val="28"/>
          <w:szCs w:val="28"/>
        </w:rPr>
        <w:t>девиантологии</w:t>
      </w:r>
      <w:proofErr w:type="spellEnd"/>
      <w:r w:rsidR="009D376E">
        <w:rPr>
          <w:rFonts w:ascii="Times New Roman" w:hAnsi="Times New Roman" w:cs="Times New Roman"/>
          <w:sz w:val="28"/>
          <w:szCs w:val="28"/>
        </w:rPr>
        <w:t>)</w:t>
      </w:r>
      <w:r w:rsidR="00FB2A00">
        <w:rPr>
          <w:rFonts w:ascii="Times New Roman" w:hAnsi="Times New Roman" w:cs="Times New Roman"/>
          <w:sz w:val="28"/>
          <w:szCs w:val="28"/>
        </w:rPr>
        <w:t>, но</w:t>
      </w:r>
      <w:r>
        <w:rPr>
          <w:rFonts w:ascii="Times New Roman" w:hAnsi="Times New Roman" w:cs="Times New Roman"/>
          <w:sz w:val="28"/>
          <w:szCs w:val="28"/>
        </w:rPr>
        <w:t xml:space="preserve"> </w:t>
      </w:r>
      <w:r w:rsidR="0095334D">
        <w:rPr>
          <w:rFonts w:ascii="Times New Roman" w:hAnsi="Times New Roman" w:cs="Times New Roman"/>
          <w:sz w:val="28"/>
          <w:szCs w:val="28"/>
        </w:rPr>
        <w:t xml:space="preserve">заставляет еще и еще раз «подвергать все сомнению», «не успокаиваться на достигнутом», выдвигая все новые и новые идеи и гипотезы, не стесняясь переосмысливать и отбрасывать ранее «установленное». </w:t>
      </w:r>
    </w:p>
    <w:p w:rsidR="00DA32EE" w:rsidRPr="00DA32EE" w:rsidRDefault="00DA32EE" w:rsidP="005917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Один из крупнейших современных российских теоретиков права И.Л. Честнов, так подводит итог размышлению о постмодернизме в праве</w:t>
      </w:r>
      <w:r w:rsidRPr="00DA32EE">
        <w:rPr>
          <w:rFonts w:ascii="Times New Roman" w:hAnsi="Times New Roman" w:cs="Times New Roman"/>
          <w:sz w:val="28"/>
          <w:szCs w:val="28"/>
        </w:rPr>
        <w:t>: «</w:t>
      </w:r>
      <w:r w:rsidRPr="00DA32EE">
        <w:rPr>
          <w:rFonts w:ascii="Times New Roman" w:hAnsi="Times New Roman" w:cs="Times New Roman"/>
          <w:color w:val="000000"/>
          <w:sz w:val="28"/>
          <w:szCs w:val="28"/>
        </w:rPr>
        <w:t>Таким образом, постмодернизм — это при</w:t>
      </w:r>
      <w:r w:rsidRPr="00DA32EE">
        <w:rPr>
          <w:rFonts w:ascii="Times New Roman" w:hAnsi="Times New Roman" w:cs="Times New Roman"/>
          <w:color w:val="000000"/>
          <w:sz w:val="28"/>
          <w:szCs w:val="28"/>
        </w:rPr>
        <w:softHyphen/>
        <w:t>знание онтологической и гносеологической нео</w:t>
      </w:r>
      <w:r w:rsidRPr="00DA32EE">
        <w:rPr>
          <w:rFonts w:ascii="Times New Roman" w:hAnsi="Times New Roman" w:cs="Times New Roman"/>
          <w:color w:val="000000"/>
          <w:sz w:val="28"/>
          <w:szCs w:val="28"/>
        </w:rPr>
        <w:softHyphen/>
        <w:t>пределенност</w:t>
      </w:r>
      <w:r w:rsidR="00FB2A00">
        <w:rPr>
          <w:rFonts w:ascii="Times New Roman" w:hAnsi="Times New Roman" w:cs="Times New Roman"/>
          <w:color w:val="000000"/>
          <w:sz w:val="28"/>
          <w:szCs w:val="28"/>
        </w:rPr>
        <w:t>и</w:t>
      </w:r>
      <w:r w:rsidRPr="00DA32EE">
        <w:rPr>
          <w:rFonts w:ascii="Times New Roman" w:hAnsi="Times New Roman" w:cs="Times New Roman"/>
          <w:color w:val="000000"/>
          <w:sz w:val="28"/>
          <w:szCs w:val="28"/>
        </w:rPr>
        <w:t xml:space="preserve"> социального мира, это </w:t>
      </w:r>
      <w:proofErr w:type="spellStart"/>
      <w:r w:rsidRPr="00DA32EE">
        <w:rPr>
          <w:rFonts w:ascii="Times New Roman" w:hAnsi="Times New Roman" w:cs="Times New Roman"/>
          <w:color w:val="000000"/>
          <w:sz w:val="28"/>
          <w:szCs w:val="28"/>
        </w:rPr>
        <w:t>проблема</w:t>
      </w:r>
      <w:r w:rsidRPr="00DA32EE">
        <w:rPr>
          <w:rFonts w:ascii="Times New Roman" w:hAnsi="Times New Roman" w:cs="Times New Roman"/>
          <w:color w:val="000000"/>
          <w:sz w:val="28"/>
          <w:szCs w:val="28"/>
        </w:rPr>
        <w:softHyphen/>
        <w:t>тизация</w:t>
      </w:r>
      <w:proofErr w:type="spellEnd"/>
      <w:r w:rsidRPr="00DA32EE">
        <w:rPr>
          <w:rFonts w:ascii="Times New Roman" w:hAnsi="Times New Roman" w:cs="Times New Roman"/>
          <w:color w:val="000000"/>
          <w:sz w:val="28"/>
          <w:szCs w:val="28"/>
        </w:rPr>
        <w:t xml:space="preserve"> социальной реальности, которая </w:t>
      </w:r>
      <w:proofErr w:type="spellStart"/>
      <w:r w:rsidRPr="00DA32EE">
        <w:rPr>
          <w:rFonts w:ascii="Times New Roman" w:hAnsi="Times New Roman" w:cs="Times New Roman"/>
          <w:color w:val="000000"/>
          <w:sz w:val="28"/>
          <w:szCs w:val="28"/>
        </w:rPr>
        <w:t>интер</w:t>
      </w:r>
      <w:r w:rsidRPr="00DA32EE">
        <w:rPr>
          <w:rFonts w:ascii="Times New Roman" w:hAnsi="Times New Roman" w:cs="Times New Roman"/>
          <w:color w:val="000000"/>
          <w:sz w:val="28"/>
          <w:szCs w:val="28"/>
        </w:rPr>
        <w:softHyphen/>
        <w:t>субъективна</w:t>
      </w:r>
      <w:proofErr w:type="spellEnd"/>
      <w:r w:rsidRPr="00DA32EE">
        <w:rPr>
          <w:rFonts w:ascii="Times New Roman" w:hAnsi="Times New Roman" w:cs="Times New Roman"/>
          <w:color w:val="000000"/>
          <w:sz w:val="28"/>
          <w:szCs w:val="28"/>
        </w:rPr>
        <w:t xml:space="preserve">, стохастична, зависит от значений, которые ей приписываются, это относительность знаний о любом социальном явлении и процессе (и праве), это признание </w:t>
      </w:r>
      <w:proofErr w:type="spellStart"/>
      <w:r w:rsidRPr="00DA32EE">
        <w:rPr>
          <w:rFonts w:ascii="Times New Roman" w:hAnsi="Times New Roman" w:cs="Times New Roman"/>
          <w:color w:val="000000"/>
          <w:sz w:val="28"/>
          <w:szCs w:val="28"/>
        </w:rPr>
        <w:t>сконструированности</w:t>
      </w:r>
      <w:proofErr w:type="spellEnd"/>
      <w:r w:rsidRPr="00DA32EE">
        <w:rPr>
          <w:rFonts w:ascii="Times New Roman" w:hAnsi="Times New Roman" w:cs="Times New Roman"/>
          <w:color w:val="000000"/>
          <w:sz w:val="28"/>
          <w:szCs w:val="28"/>
        </w:rPr>
        <w:t xml:space="preserve"> социального мира, а не его данность»</w:t>
      </w:r>
      <w:r w:rsidRPr="00DA32EE">
        <w:rPr>
          <w:rStyle w:val="a5"/>
          <w:rFonts w:ascii="Times New Roman" w:hAnsi="Times New Roman" w:cs="Times New Roman"/>
          <w:color w:val="000000"/>
          <w:sz w:val="28"/>
          <w:szCs w:val="28"/>
        </w:rPr>
        <w:footnoteReference w:id="14"/>
      </w:r>
      <w:r w:rsidRPr="00DA32E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Замечу, что рассмотрение преступности, преступлений, наркотизма, проституции</w:t>
      </w:r>
      <w:r w:rsidR="00FB2A00">
        <w:rPr>
          <w:rFonts w:ascii="Times New Roman" w:hAnsi="Times New Roman" w:cs="Times New Roman"/>
          <w:color w:val="000000"/>
          <w:sz w:val="28"/>
          <w:szCs w:val="28"/>
        </w:rPr>
        <w:t>, терроризма, коррупции</w:t>
      </w:r>
      <w:r>
        <w:rPr>
          <w:rFonts w:ascii="Times New Roman" w:hAnsi="Times New Roman" w:cs="Times New Roman"/>
          <w:color w:val="000000"/>
          <w:sz w:val="28"/>
          <w:szCs w:val="28"/>
        </w:rPr>
        <w:t xml:space="preserve"> и других социальных феноменов как социальных конструктов – важнейшее исходное положение для дальнейшего социологического анализа</w:t>
      </w:r>
      <w:r>
        <w:rPr>
          <w:rStyle w:val="a5"/>
          <w:rFonts w:ascii="Times New Roman" w:hAnsi="Times New Roman" w:cs="Times New Roman"/>
          <w:color w:val="000000"/>
          <w:sz w:val="28"/>
          <w:szCs w:val="28"/>
        </w:rPr>
        <w:footnoteReference w:id="15"/>
      </w:r>
      <w:r>
        <w:rPr>
          <w:rFonts w:ascii="Times New Roman" w:hAnsi="Times New Roman" w:cs="Times New Roman"/>
          <w:color w:val="000000"/>
          <w:sz w:val="28"/>
          <w:szCs w:val="28"/>
        </w:rPr>
        <w:t>.</w:t>
      </w:r>
    </w:p>
    <w:p w:rsidR="00891669" w:rsidRDefault="00591709" w:rsidP="00591709">
      <w:pPr>
        <w:spacing w:line="360" w:lineRule="auto"/>
        <w:ind w:firstLine="567"/>
        <w:jc w:val="both"/>
        <w:rPr>
          <w:rFonts w:ascii="Times New Roman" w:hAnsi="Times New Roman" w:cs="Times New Roman"/>
          <w:sz w:val="28"/>
          <w:szCs w:val="28"/>
        </w:rPr>
      </w:pPr>
      <w:r w:rsidRPr="00591709">
        <w:rPr>
          <w:rFonts w:ascii="Times New Roman" w:hAnsi="Times New Roman" w:cs="Times New Roman"/>
          <w:i/>
          <w:sz w:val="28"/>
          <w:szCs w:val="28"/>
        </w:rPr>
        <w:lastRenderedPageBreak/>
        <w:t>- Отказ от иллюзий</w:t>
      </w:r>
      <w:r w:rsidRPr="00591709">
        <w:rPr>
          <w:rFonts w:ascii="Times New Roman" w:hAnsi="Times New Roman" w:cs="Times New Roman"/>
          <w:sz w:val="28"/>
          <w:szCs w:val="28"/>
        </w:rPr>
        <w:t xml:space="preserve"> возможности построения «благополучного» общества («общества всеобщего благоденствия»). Мировые войны, Освенцим, Холокост, </w:t>
      </w:r>
      <w:r w:rsidR="00891669">
        <w:rPr>
          <w:rFonts w:ascii="Times New Roman" w:hAnsi="Times New Roman" w:cs="Times New Roman"/>
          <w:sz w:val="28"/>
          <w:szCs w:val="28"/>
        </w:rPr>
        <w:t xml:space="preserve">ленинские и </w:t>
      </w:r>
      <w:r w:rsidRPr="00591709">
        <w:rPr>
          <w:rFonts w:ascii="Times New Roman" w:hAnsi="Times New Roman" w:cs="Times New Roman"/>
          <w:sz w:val="28"/>
          <w:szCs w:val="28"/>
        </w:rPr>
        <w:t xml:space="preserve">гитлеровские концлагеря и сталинский ГУЛАГ разрушили иллюзии по поводу человечества. А современность стремится лишь подтвердить самые худшие прогнозы антиутопий. «Мы» Е. Замятина, «1984» Дж. Оруэлла, «дивный новый мир» О. Хаксли, «Москва 2042» В. Войновича, «кошачий город» </w:t>
      </w:r>
      <w:proofErr w:type="spellStart"/>
      <w:r w:rsidRPr="00591709">
        <w:rPr>
          <w:rFonts w:ascii="Times New Roman" w:hAnsi="Times New Roman" w:cs="Times New Roman"/>
          <w:sz w:val="28"/>
          <w:szCs w:val="28"/>
        </w:rPr>
        <w:t>Лао</w:t>
      </w:r>
      <w:proofErr w:type="spellEnd"/>
      <w:r w:rsidRPr="00591709">
        <w:rPr>
          <w:rFonts w:ascii="Times New Roman" w:hAnsi="Times New Roman" w:cs="Times New Roman"/>
          <w:sz w:val="28"/>
          <w:szCs w:val="28"/>
        </w:rPr>
        <w:t xml:space="preserve"> </w:t>
      </w:r>
      <w:proofErr w:type="spellStart"/>
      <w:r w:rsidRPr="00591709">
        <w:rPr>
          <w:rFonts w:ascii="Times New Roman" w:hAnsi="Times New Roman" w:cs="Times New Roman"/>
          <w:sz w:val="28"/>
          <w:szCs w:val="28"/>
        </w:rPr>
        <w:t>Шэ</w:t>
      </w:r>
      <w:proofErr w:type="spellEnd"/>
      <w:r w:rsidRPr="00591709">
        <w:rPr>
          <w:rFonts w:ascii="Times New Roman" w:hAnsi="Times New Roman" w:cs="Times New Roman"/>
          <w:sz w:val="28"/>
          <w:szCs w:val="28"/>
        </w:rPr>
        <w:t xml:space="preserve"> оживают у нас на глазах…  «Рабовладение – плохо, феодализм – плохо, социализм – плохо, капитализм – плохо…»</w:t>
      </w:r>
      <w:r w:rsidRPr="00591709">
        <w:rPr>
          <w:rStyle w:val="a5"/>
          <w:rFonts w:ascii="Times New Roman" w:hAnsi="Times New Roman" w:cs="Times New Roman"/>
          <w:sz w:val="28"/>
          <w:szCs w:val="28"/>
        </w:rPr>
        <w:footnoteReference w:id="16"/>
      </w:r>
      <w:r w:rsidRPr="00591709">
        <w:rPr>
          <w:rFonts w:ascii="Times New Roman" w:hAnsi="Times New Roman" w:cs="Times New Roman"/>
          <w:sz w:val="28"/>
          <w:szCs w:val="28"/>
        </w:rPr>
        <w:t xml:space="preserve">. Растет социально-экономическое неравенство, а с ним – криминальное и/или </w:t>
      </w:r>
      <w:proofErr w:type="spellStart"/>
      <w:r w:rsidRPr="00591709">
        <w:rPr>
          <w:rFonts w:ascii="Times New Roman" w:hAnsi="Times New Roman" w:cs="Times New Roman"/>
          <w:sz w:val="28"/>
          <w:szCs w:val="28"/>
        </w:rPr>
        <w:t>ретретистское</w:t>
      </w:r>
      <w:proofErr w:type="spellEnd"/>
      <w:r w:rsidRPr="00591709">
        <w:rPr>
          <w:rFonts w:ascii="Times New Roman" w:hAnsi="Times New Roman" w:cs="Times New Roman"/>
          <w:sz w:val="28"/>
          <w:szCs w:val="28"/>
        </w:rPr>
        <w:t xml:space="preserve"> девиантное поведение</w:t>
      </w:r>
      <w:r w:rsidRPr="00591709">
        <w:rPr>
          <w:rStyle w:val="a5"/>
          <w:rFonts w:ascii="Times New Roman" w:hAnsi="Times New Roman" w:cs="Times New Roman"/>
          <w:sz w:val="28"/>
          <w:szCs w:val="28"/>
        </w:rPr>
        <w:footnoteReference w:id="17"/>
      </w:r>
      <w:r w:rsidRPr="00591709">
        <w:rPr>
          <w:rFonts w:ascii="Times New Roman" w:hAnsi="Times New Roman" w:cs="Times New Roman"/>
          <w:sz w:val="28"/>
          <w:szCs w:val="28"/>
        </w:rPr>
        <w:t xml:space="preserve">. </w:t>
      </w:r>
      <w:r w:rsidR="00891669">
        <w:rPr>
          <w:rFonts w:ascii="Times New Roman" w:hAnsi="Times New Roman" w:cs="Times New Roman"/>
          <w:sz w:val="28"/>
          <w:szCs w:val="28"/>
        </w:rPr>
        <w:t xml:space="preserve">Все человечество разделено на </w:t>
      </w:r>
      <w:r w:rsidR="005B3C1B">
        <w:rPr>
          <w:rFonts w:ascii="Times New Roman" w:hAnsi="Times New Roman" w:cs="Times New Roman"/>
          <w:sz w:val="28"/>
          <w:szCs w:val="28"/>
        </w:rPr>
        <w:t xml:space="preserve">постоянно уменьшающееся </w:t>
      </w:r>
      <w:r w:rsidR="00891669">
        <w:rPr>
          <w:rFonts w:ascii="Times New Roman" w:hAnsi="Times New Roman" w:cs="Times New Roman"/>
          <w:sz w:val="28"/>
          <w:szCs w:val="28"/>
        </w:rPr>
        <w:t>меньшинство «включенных» (</w:t>
      </w:r>
      <w:r w:rsidR="00891669" w:rsidRPr="00763F63">
        <w:rPr>
          <w:rFonts w:ascii="Times New Roman" w:hAnsi="Times New Roman" w:cs="Times New Roman"/>
          <w:i/>
          <w:sz w:val="28"/>
          <w:szCs w:val="28"/>
          <w:lang w:val="en-US"/>
        </w:rPr>
        <w:t>included</w:t>
      </w:r>
      <w:r w:rsidR="00891669" w:rsidRPr="00891669">
        <w:rPr>
          <w:rFonts w:ascii="Times New Roman" w:hAnsi="Times New Roman" w:cs="Times New Roman"/>
          <w:sz w:val="28"/>
          <w:szCs w:val="28"/>
        </w:rPr>
        <w:t xml:space="preserve">) </w:t>
      </w:r>
      <w:r w:rsidR="00891669">
        <w:rPr>
          <w:rFonts w:ascii="Times New Roman" w:hAnsi="Times New Roman" w:cs="Times New Roman"/>
          <w:sz w:val="28"/>
          <w:szCs w:val="28"/>
        </w:rPr>
        <w:t>в активную</w:t>
      </w:r>
      <w:r w:rsidR="00891669" w:rsidRPr="00891669">
        <w:rPr>
          <w:rFonts w:ascii="Times New Roman" w:hAnsi="Times New Roman" w:cs="Times New Roman"/>
          <w:sz w:val="28"/>
          <w:szCs w:val="28"/>
        </w:rPr>
        <w:t xml:space="preserve"> </w:t>
      </w:r>
      <w:r w:rsidR="00891669">
        <w:rPr>
          <w:rFonts w:ascii="Times New Roman" w:hAnsi="Times New Roman" w:cs="Times New Roman"/>
          <w:sz w:val="28"/>
          <w:szCs w:val="28"/>
        </w:rPr>
        <w:t xml:space="preserve">экономическую, </w:t>
      </w:r>
      <w:r w:rsidR="009D376E">
        <w:rPr>
          <w:rFonts w:ascii="Times New Roman" w:hAnsi="Times New Roman" w:cs="Times New Roman"/>
          <w:sz w:val="28"/>
          <w:szCs w:val="28"/>
        </w:rPr>
        <w:t xml:space="preserve">социальную, </w:t>
      </w:r>
      <w:r w:rsidR="00891669">
        <w:rPr>
          <w:rFonts w:ascii="Times New Roman" w:hAnsi="Times New Roman" w:cs="Times New Roman"/>
          <w:sz w:val="28"/>
          <w:szCs w:val="28"/>
        </w:rPr>
        <w:t xml:space="preserve">политическую, культурную жизнь и </w:t>
      </w:r>
      <w:r w:rsidR="005B3C1B">
        <w:rPr>
          <w:rFonts w:ascii="Times New Roman" w:hAnsi="Times New Roman" w:cs="Times New Roman"/>
          <w:sz w:val="28"/>
          <w:szCs w:val="28"/>
        </w:rPr>
        <w:t xml:space="preserve">постоянно увеличивающееся </w:t>
      </w:r>
      <w:r w:rsidR="00891669">
        <w:rPr>
          <w:rFonts w:ascii="Times New Roman" w:hAnsi="Times New Roman" w:cs="Times New Roman"/>
          <w:sz w:val="28"/>
          <w:szCs w:val="28"/>
        </w:rPr>
        <w:t xml:space="preserve">большинство «исключенных» </w:t>
      </w:r>
      <w:r w:rsidR="00891669" w:rsidRPr="00891669">
        <w:rPr>
          <w:rFonts w:ascii="Times New Roman" w:hAnsi="Times New Roman" w:cs="Times New Roman"/>
          <w:sz w:val="28"/>
          <w:szCs w:val="28"/>
        </w:rPr>
        <w:t>(</w:t>
      </w:r>
      <w:r w:rsidR="00891669" w:rsidRPr="00763F63">
        <w:rPr>
          <w:rFonts w:ascii="Times New Roman" w:hAnsi="Times New Roman" w:cs="Times New Roman"/>
          <w:i/>
          <w:sz w:val="28"/>
          <w:szCs w:val="28"/>
          <w:lang w:val="en-US"/>
        </w:rPr>
        <w:t>excluded</w:t>
      </w:r>
      <w:r w:rsidR="00891669" w:rsidRPr="00891669">
        <w:rPr>
          <w:rFonts w:ascii="Times New Roman" w:hAnsi="Times New Roman" w:cs="Times New Roman"/>
          <w:sz w:val="28"/>
          <w:szCs w:val="28"/>
        </w:rPr>
        <w:t xml:space="preserve">) </w:t>
      </w:r>
      <w:r w:rsidR="00891669">
        <w:rPr>
          <w:rFonts w:ascii="Times New Roman" w:hAnsi="Times New Roman" w:cs="Times New Roman"/>
          <w:sz w:val="28"/>
          <w:szCs w:val="28"/>
        </w:rPr>
        <w:t>из нее.</w:t>
      </w:r>
    </w:p>
    <w:p w:rsidR="00591709" w:rsidRPr="00591709" w:rsidRDefault="00891669" w:rsidP="005917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1709" w:rsidRPr="00591709">
        <w:rPr>
          <w:rFonts w:ascii="Times New Roman" w:hAnsi="Times New Roman" w:cs="Times New Roman"/>
          <w:i/>
          <w:sz w:val="28"/>
          <w:szCs w:val="28"/>
        </w:rPr>
        <w:t>- Власть</w:t>
      </w:r>
      <w:r w:rsidR="00591709" w:rsidRPr="00591709">
        <w:rPr>
          <w:rFonts w:ascii="Times New Roman" w:hAnsi="Times New Roman" w:cs="Times New Roman"/>
          <w:sz w:val="28"/>
          <w:szCs w:val="28"/>
        </w:rPr>
        <w:t xml:space="preserve"> – всегда </w:t>
      </w:r>
      <w:r w:rsidR="00591709" w:rsidRPr="00591709">
        <w:rPr>
          <w:rFonts w:ascii="Times New Roman" w:hAnsi="Times New Roman" w:cs="Times New Roman"/>
          <w:i/>
          <w:sz w:val="28"/>
          <w:szCs w:val="28"/>
        </w:rPr>
        <w:t>насилие</w:t>
      </w:r>
      <w:r w:rsidR="00591709" w:rsidRPr="00591709">
        <w:rPr>
          <w:rFonts w:ascii="Times New Roman" w:hAnsi="Times New Roman" w:cs="Times New Roman"/>
          <w:sz w:val="28"/>
          <w:szCs w:val="28"/>
        </w:rPr>
        <w:t xml:space="preserve"> (от М. Фуко до С. </w:t>
      </w:r>
      <w:proofErr w:type="spellStart"/>
      <w:r w:rsidR="00591709" w:rsidRPr="00591709">
        <w:rPr>
          <w:rFonts w:ascii="Times New Roman" w:hAnsi="Times New Roman" w:cs="Times New Roman"/>
          <w:sz w:val="28"/>
          <w:szCs w:val="28"/>
        </w:rPr>
        <w:t>Жижека</w:t>
      </w:r>
      <w:proofErr w:type="spellEnd"/>
      <w:r w:rsidR="00591709" w:rsidRPr="00591709">
        <w:rPr>
          <w:rFonts w:ascii="Times New Roman" w:hAnsi="Times New Roman" w:cs="Times New Roman"/>
          <w:sz w:val="28"/>
          <w:szCs w:val="28"/>
        </w:rPr>
        <w:t>)</w:t>
      </w:r>
      <w:r w:rsidR="00591709" w:rsidRPr="00591709">
        <w:rPr>
          <w:rStyle w:val="a5"/>
          <w:rFonts w:ascii="Times New Roman" w:hAnsi="Times New Roman" w:cs="Times New Roman"/>
          <w:sz w:val="28"/>
          <w:szCs w:val="28"/>
        </w:rPr>
        <w:footnoteReference w:id="18"/>
      </w:r>
      <w:r w:rsidR="00591709" w:rsidRPr="00591709">
        <w:rPr>
          <w:rFonts w:ascii="Times New Roman" w:hAnsi="Times New Roman" w:cs="Times New Roman"/>
          <w:sz w:val="28"/>
          <w:szCs w:val="28"/>
        </w:rPr>
        <w:t xml:space="preserve">. </w:t>
      </w:r>
      <w:r w:rsidR="00E013D5">
        <w:rPr>
          <w:rFonts w:ascii="Times New Roman" w:hAnsi="Times New Roman" w:cs="Times New Roman"/>
          <w:sz w:val="28"/>
          <w:szCs w:val="28"/>
        </w:rPr>
        <w:t xml:space="preserve">Государство, созданное </w:t>
      </w:r>
      <w:r w:rsidR="00763F63">
        <w:rPr>
          <w:rFonts w:ascii="Times New Roman" w:hAnsi="Times New Roman" w:cs="Times New Roman"/>
          <w:sz w:val="28"/>
          <w:szCs w:val="28"/>
        </w:rPr>
        <w:t>с</w:t>
      </w:r>
      <w:r w:rsidR="00E013D5">
        <w:rPr>
          <w:rFonts w:ascii="Times New Roman" w:hAnsi="Times New Roman" w:cs="Times New Roman"/>
          <w:sz w:val="28"/>
          <w:szCs w:val="28"/>
        </w:rPr>
        <w:t xml:space="preserve"> самы</w:t>
      </w:r>
      <w:r w:rsidR="00763F63">
        <w:rPr>
          <w:rFonts w:ascii="Times New Roman" w:hAnsi="Times New Roman" w:cs="Times New Roman"/>
          <w:sz w:val="28"/>
          <w:szCs w:val="28"/>
        </w:rPr>
        <w:t>ми</w:t>
      </w:r>
      <w:r w:rsidR="00E013D5">
        <w:rPr>
          <w:rFonts w:ascii="Times New Roman" w:hAnsi="Times New Roman" w:cs="Times New Roman"/>
          <w:sz w:val="28"/>
          <w:szCs w:val="28"/>
        </w:rPr>
        <w:t xml:space="preserve"> благ</w:t>
      </w:r>
      <w:r w:rsidR="00345E6E">
        <w:rPr>
          <w:rFonts w:ascii="Times New Roman" w:hAnsi="Times New Roman" w:cs="Times New Roman"/>
          <w:sz w:val="28"/>
          <w:szCs w:val="28"/>
        </w:rPr>
        <w:t>и</w:t>
      </w:r>
      <w:r w:rsidR="00763F63">
        <w:rPr>
          <w:rFonts w:ascii="Times New Roman" w:hAnsi="Times New Roman" w:cs="Times New Roman"/>
          <w:sz w:val="28"/>
          <w:szCs w:val="28"/>
        </w:rPr>
        <w:t>ми</w:t>
      </w:r>
      <w:r w:rsidR="00E013D5">
        <w:rPr>
          <w:rFonts w:ascii="Times New Roman" w:hAnsi="Times New Roman" w:cs="Times New Roman"/>
          <w:sz w:val="28"/>
          <w:szCs w:val="28"/>
        </w:rPr>
        <w:t xml:space="preserve"> намерения</w:t>
      </w:r>
      <w:r w:rsidR="00763F63">
        <w:rPr>
          <w:rFonts w:ascii="Times New Roman" w:hAnsi="Times New Roman" w:cs="Times New Roman"/>
          <w:sz w:val="28"/>
          <w:szCs w:val="28"/>
        </w:rPr>
        <w:t>ми</w:t>
      </w:r>
      <w:r w:rsidR="00E013D5">
        <w:rPr>
          <w:rFonts w:ascii="Times New Roman" w:hAnsi="Times New Roman" w:cs="Times New Roman"/>
          <w:sz w:val="28"/>
          <w:szCs w:val="28"/>
        </w:rPr>
        <w:t xml:space="preserve"> (защита подданных и граждан, обеспечение общих интересов и т.п.</w:t>
      </w:r>
      <w:r w:rsidR="00345E6E">
        <w:rPr>
          <w:rFonts w:ascii="Times New Roman" w:hAnsi="Times New Roman" w:cs="Times New Roman"/>
          <w:sz w:val="28"/>
          <w:szCs w:val="28"/>
        </w:rPr>
        <w:t>)</w:t>
      </w:r>
      <w:r w:rsidR="00E013D5">
        <w:rPr>
          <w:rFonts w:ascii="Times New Roman" w:hAnsi="Times New Roman" w:cs="Times New Roman"/>
          <w:sz w:val="28"/>
          <w:szCs w:val="28"/>
        </w:rPr>
        <w:t xml:space="preserve">, в действительности служит репрессивным орудием в руках господствующего класса, группы, </w:t>
      </w:r>
      <w:r w:rsidR="00345E6E">
        <w:rPr>
          <w:rFonts w:ascii="Times New Roman" w:hAnsi="Times New Roman" w:cs="Times New Roman"/>
          <w:sz w:val="28"/>
          <w:szCs w:val="28"/>
        </w:rPr>
        <w:t>хунты.</w:t>
      </w:r>
      <w:r w:rsidR="00E013D5">
        <w:rPr>
          <w:rFonts w:ascii="Times New Roman" w:hAnsi="Times New Roman" w:cs="Times New Roman"/>
          <w:sz w:val="28"/>
          <w:szCs w:val="28"/>
        </w:rPr>
        <w:t xml:space="preserve">   </w:t>
      </w:r>
      <w:r w:rsidR="00591709" w:rsidRPr="00591709">
        <w:rPr>
          <w:rFonts w:ascii="Times New Roman" w:hAnsi="Times New Roman" w:cs="Times New Roman"/>
          <w:sz w:val="28"/>
          <w:szCs w:val="28"/>
        </w:rPr>
        <w:t xml:space="preserve">Разочарование в демократии </w:t>
      </w:r>
      <w:r w:rsidR="00763F63">
        <w:rPr>
          <w:rFonts w:ascii="Times New Roman" w:hAnsi="Times New Roman" w:cs="Times New Roman"/>
          <w:sz w:val="28"/>
          <w:szCs w:val="28"/>
        </w:rPr>
        <w:t xml:space="preserve">(«демократия – это когда шайка мошенников управляет толпой идиотов») </w:t>
      </w:r>
      <w:r w:rsidR="00591709" w:rsidRPr="00591709">
        <w:rPr>
          <w:rFonts w:ascii="Times New Roman" w:hAnsi="Times New Roman" w:cs="Times New Roman"/>
          <w:sz w:val="28"/>
          <w:szCs w:val="28"/>
        </w:rPr>
        <w:t>толкает население даже образцово демократических государств то вправо, то влево. Тем более, в странах с авторитарным/тоталитарным режимом. Отсюда «арабская весна», «цветные революции», «</w:t>
      </w:r>
      <w:r w:rsidR="00591709" w:rsidRPr="00591709">
        <w:rPr>
          <w:rFonts w:ascii="Times New Roman" w:hAnsi="Times New Roman" w:cs="Times New Roman"/>
          <w:sz w:val="28"/>
          <w:szCs w:val="28"/>
          <w:lang w:val="en-US"/>
        </w:rPr>
        <w:t>Occupy</w:t>
      </w:r>
      <w:r w:rsidR="00591709" w:rsidRPr="00591709">
        <w:rPr>
          <w:rFonts w:ascii="Times New Roman" w:hAnsi="Times New Roman" w:cs="Times New Roman"/>
          <w:sz w:val="28"/>
          <w:szCs w:val="28"/>
        </w:rPr>
        <w:t xml:space="preserve"> </w:t>
      </w:r>
      <w:r w:rsidR="00591709" w:rsidRPr="00591709">
        <w:rPr>
          <w:rFonts w:ascii="Times New Roman" w:hAnsi="Times New Roman" w:cs="Times New Roman"/>
          <w:sz w:val="28"/>
          <w:szCs w:val="28"/>
          <w:lang w:val="en-US"/>
        </w:rPr>
        <w:t>Wall</w:t>
      </w:r>
      <w:r w:rsidR="00591709" w:rsidRPr="00591709">
        <w:rPr>
          <w:rFonts w:ascii="Times New Roman" w:hAnsi="Times New Roman" w:cs="Times New Roman"/>
          <w:sz w:val="28"/>
          <w:szCs w:val="28"/>
        </w:rPr>
        <w:t xml:space="preserve"> </w:t>
      </w:r>
      <w:r w:rsidR="00591709" w:rsidRPr="00591709">
        <w:rPr>
          <w:rFonts w:ascii="Times New Roman" w:hAnsi="Times New Roman" w:cs="Times New Roman"/>
          <w:sz w:val="28"/>
          <w:szCs w:val="28"/>
          <w:lang w:val="en-US"/>
        </w:rPr>
        <w:t>Street</w:t>
      </w:r>
      <w:r w:rsidR="00591709" w:rsidRPr="00591709">
        <w:rPr>
          <w:rFonts w:ascii="Times New Roman" w:hAnsi="Times New Roman" w:cs="Times New Roman"/>
          <w:sz w:val="28"/>
          <w:szCs w:val="28"/>
        </w:rPr>
        <w:t>!», «Майдан». Продолжение не заставит себя долго ждать…</w:t>
      </w:r>
    </w:p>
    <w:p w:rsidR="00751A56" w:rsidRDefault="00591709" w:rsidP="00751A56">
      <w:pPr>
        <w:spacing w:line="360" w:lineRule="auto"/>
        <w:ind w:firstLine="567"/>
        <w:jc w:val="both"/>
        <w:rPr>
          <w:rFonts w:ascii="Times New Roman" w:hAnsi="Times New Roman" w:cs="Times New Roman"/>
          <w:sz w:val="28"/>
          <w:szCs w:val="28"/>
        </w:rPr>
      </w:pPr>
      <w:r w:rsidRPr="00591709">
        <w:rPr>
          <w:rFonts w:ascii="Times New Roman" w:hAnsi="Times New Roman" w:cs="Times New Roman"/>
          <w:i/>
          <w:sz w:val="28"/>
          <w:szCs w:val="28"/>
        </w:rPr>
        <w:lastRenderedPageBreak/>
        <w:t xml:space="preserve">- Критицизм </w:t>
      </w:r>
      <w:r w:rsidRPr="00591709">
        <w:rPr>
          <w:rFonts w:ascii="Times New Roman" w:hAnsi="Times New Roman" w:cs="Times New Roman"/>
          <w:sz w:val="28"/>
          <w:szCs w:val="28"/>
        </w:rPr>
        <w:t xml:space="preserve">по отношению к модерну, власти, возможностям науки. Отрицание достижений Нового времени, модерна. Но что на смену? </w:t>
      </w:r>
      <w:r w:rsidRPr="00591709">
        <w:rPr>
          <w:rFonts w:ascii="Times New Roman" w:eastAsia="Times New Roman" w:hAnsi="Times New Roman" w:cs="Times New Roman"/>
          <w:color w:val="000000"/>
          <w:sz w:val="28"/>
          <w:szCs w:val="28"/>
          <w:lang w:eastAsia="ru-RU"/>
        </w:rPr>
        <w:t>Восприятие мира в качестве </w:t>
      </w:r>
      <w:hyperlink r:id="rId8" w:tooltip="Хаос" w:history="1">
        <w:r w:rsidRPr="00591709">
          <w:rPr>
            <w:rFonts w:ascii="Times New Roman" w:eastAsia="Times New Roman" w:hAnsi="Times New Roman" w:cs="Times New Roman"/>
            <w:i/>
            <w:color w:val="0B0080"/>
            <w:sz w:val="28"/>
            <w:szCs w:val="28"/>
            <w:lang w:eastAsia="ru-RU"/>
          </w:rPr>
          <w:t>хаоса</w:t>
        </w:r>
      </w:hyperlink>
      <w:r w:rsidRPr="00591709">
        <w:rPr>
          <w:rFonts w:ascii="Times New Roman" w:eastAsia="Times New Roman" w:hAnsi="Times New Roman" w:cs="Times New Roman"/>
          <w:i/>
          <w:color w:val="000000"/>
          <w:sz w:val="28"/>
          <w:szCs w:val="28"/>
          <w:lang w:eastAsia="ru-RU"/>
        </w:rPr>
        <w:t xml:space="preserve">  </w:t>
      </w:r>
      <w:r w:rsidRPr="00591709">
        <w:rPr>
          <w:rFonts w:ascii="Times New Roman" w:eastAsia="Times New Roman" w:hAnsi="Times New Roman" w:cs="Times New Roman"/>
          <w:color w:val="000000"/>
          <w:sz w:val="28"/>
          <w:szCs w:val="28"/>
          <w:lang w:eastAsia="ru-RU"/>
        </w:rPr>
        <w:t xml:space="preserve">— </w:t>
      </w:r>
      <w:r w:rsidR="0021319A">
        <w:rPr>
          <w:rFonts w:ascii="Times New Roman" w:eastAsia="Times New Roman" w:hAnsi="Times New Roman" w:cs="Times New Roman"/>
          <w:color w:val="000000"/>
          <w:sz w:val="28"/>
          <w:szCs w:val="28"/>
          <w:lang w:eastAsia="ru-RU"/>
        </w:rPr>
        <w:t xml:space="preserve"> </w:t>
      </w:r>
      <w:r w:rsidRPr="00591709">
        <w:rPr>
          <w:rFonts w:ascii="Times New Roman" w:eastAsia="Times New Roman" w:hAnsi="Times New Roman" w:cs="Times New Roman"/>
          <w:color w:val="000000"/>
          <w:sz w:val="28"/>
          <w:szCs w:val="28"/>
          <w:lang w:eastAsia="ru-RU"/>
        </w:rPr>
        <w:t>«постмодернистская чувствительность» (</w:t>
      </w:r>
      <w:r w:rsidRPr="00591709">
        <w:rPr>
          <w:rFonts w:ascii="Times New Roman" w:eastAsia="Times New Roman" w:hAnsi="Times New Roman" w:cs="Times New Roman"/>
          <w:color w:val="000000"/>
          <w:sz w:val="28"/>
          <w:szCs w:val="28"/>
          <w:lang w:val="en-US" w:eastAsia="ru-RU"/>
        </w:rPr>
        <w:t>W</w:t>
      </w:r>
      <w:r w:rsidRPr="00591709">
        <w:rPr>
          <w:rFonts w:ascii="Times New Roman" w:eastAsia="Times New Roman" w:hAnsi="Times New Roman" w:cs="Times New Roman"/>
          <w:color w:val="000000"/>
          <w:sz w:val="28"/>
          <w:szCs w:val="28"/>
          <w:lang w:eastAsia="ru-RU"/>
        </w:rPr>
        <w:t xml:space="preserve">. </w:t>
      </w:r>
      <w:proofErr w:type="spellStart"/>
      <w:r w:rsidRPr="00591709">
        <w:rPr>
          <w:rFonts w:ascii="Times New Roman" w:eastAsia="Times New Roman" w:hAnsi="Times New Roman" w:cs="Times New Roman"/>
          <w:color w:val="000000"/>
          <w:sz w:val="28"/>
          <w:szCs w:val="28"/>
          <w:lang w:eastAsia="ru-RU"/>
        </w:rPr>
        <w:t>Welsch</w:t>
      </w:r>
      <w:proofErr w:type="spellEnd"/>
      <w:r w:rsidRPr="00591709">
        <w:rPr>
          <w:rFonts w:ascii="Times New Roman" w:eastAsia="Times New Roman" w:hAnsi="Times New Roman" w:cs="Times New Roman"/>
          <w:color w:val="000000"/>
          <w:sz w:val="28"/>
          <w:szCs w:val="28"/>
          <w:lang w:eastAsia="ru-RU"/>
        </w:rPr>
        <w:t xml:space="preserve">, </w:t>
      </w:r>
      <w:hyperlink r:id="rId9" w:tooltip="Лиотар, Жан Франсуа" w:history="1">
        <w:r w:rsidRPr="00591709">
          <w:rPr>
            <w:rFonts w:ascii="Times New Roman" w:eastAsia="Times New Roman" w:hAnsi="Times New Roman" w:cs="Times New Roman"/>
            <w:color w:val="0B0080"/>
            <w:sz w:val="28"/>
            <w:szCs w:val="28"/>
            <w:lang w:eastAsia="ru-RU"/>
          </w:rPr>
          <w:t xml:space="preserve">Ж.-Ф. </w:t>
        </w:r>
        <w:proofErr w:type="spellStart"/>
        <w:r w:rsidRPr="00591709">
          <w:rPr>
            <w:rFonts w:ascii="Times New Roman" w:eastAsia="Times New Roman" w:hAnsi="Times New Roman" w:cs="Times New Roman"/>
            <w:color w:val="0B0080"/>
            <w:sz w:val="28"/>
            <w:szCs w:val="28"/>
            <w:lang w:eastAsia="ru-RU"/>
          </w:rPr>
          <w:t>Лиотар</w:t>
        </w:r>
        <w:proofErr w:type="spellEnd"/>
      </w:hyperlink>
      <w:r w:rsidRPr="00591709">
        <w:rPr>
          <w:rFonts w:ascii="Times New Roman" w:eastAsia="Times New Roman" w:hAnsi="Times New Roman" w:cs="Times New Roman"/>
          <w:color w:val="000000"/>
          <w:sz w:val="28"/>
          <w:szCs w:val="28"/>
          <w:lang w:eastAsia="ru-RU"/>
        </w:rPr>
        <w:t xml:space="preserve">). </w:t>
      </w:r>
      <w:r w:rsidR="00A01405">
        <w:rPr>
          <w:rFonts w:ascii="Times New Roman" w:eastAsia="Times New Roman" w:hAnsi="Times New Roman" w:cs="Times New Roman"/>
          <w:color w:val="000000"/>
          <w:sz w:val="28"/>
          <w:szCs w:val="28"/>
          <w:lang w:eastAsia="ru-RU"/>
        </w:rPr>
        <w:t>Как сказал З. Бауман, выст</w:t>
      </w:r>
      <w:r w:rsidR="009A1F18">
        <w:rPr>
          <w:rFonts w:ascii="Times New Roman" w:eastAsia="Times New Roman" w:hAnsi="Times New Roman" w:cs="Times New Roman"/>
          <w:color w:val="000000"/>
          <w:sz w:val="28"/>
          <w:szCs w:val="28"/>
          <w:lang w:eastAsia="ru-RU"/>
        </w:rPr>
        <w:t xml:space="preserve">упая в 2011 г. перед </w:t>
      </w:r>
      <w:r w:rsidR="00A01405">
        <w:rPr>
          <w:rFonts w:ascii="Times New Roman" w:eastAsia="Times New Roman" w:hAnsi="Times New Roman" w:cs="Times New Roman"/>
          <w:color w:val="000000"/>
          <w:sz w:val="28"/>
          <w:szCs w:val="28"/>
          <w:lang w:eastAsia="ru-RU"/>
        </w:rPr>
        <w:t xml:space="preserve">студентами МГУ: </w:t>
      </w:r>
      <w:r w:rsidRPr="00591709">
        <w:rPr>
          <w:rFonts w:ascii="Times New Roman" w:eastAsia="Times New Roman" w:hAnsi="Times New Roman" w:cs="Times New Roman"/>
          <w:color w:val="000000"/>
          <w:sz w:val="28"/>
          <w:szCs w:val="28"/>
          <w:lang w:eastAsia="ru-RU"/>
        </w:rPr>
        <w:t>«М</w:t>
      </w:r>
      <w:r w:rsidRPr="00591709">
        <w:rPr>
          <w:rFonts w:ascii="Times New Roman" w:hAnsi="Times New Roman" w:cs="Times New Roman"/>
          <w:sz w:val="28"/>
          <w:szCs w:val="28"/>
        </w:rPr>
        <w:t>ы летим в самолете без экипажа в аэропорт,</w:t>
      </w:r>
      <w:r w:rsidR="00A01405">
        <w:rPr>
          <w:rFonts w:ascii="Times New Roman" w:hAnsi="Times New Roman" w:cs="Times New Roman"/>
          <w:sz w:val="28"/>
          <w:szCs w:val="28"/>
        </w:rPr>
        <w:t xml:space="preserve"> который еще не спроектирован»</w:t>
      </w:r>
      <w:r w:rsidRPr="00591709">
        <w:rPr>
          <w:rFonts w:ascii="Times New Roman" w:hAnsi="Times New Roman" w:cs="Times New Roman"/>
          <w:sz w:val="28"/>
          <w:szCs w:val="28"/>
        </w:rPr>
        <w:t xml:space="preserve">. </w:t>
      </w:r>
      <w:r w:rsidR="00891669">
        <w:rPr>
          <w:rFonts w:ascii="Times New Roman" w:hAnsi="Times New Roman" w:cs="Times New Roman"/>
          <w:sz w:val="28"/>
          <w:szCs w:val="28"/>
        </w:rPr>
        <w:t>В мире постмодерна актуален, как никогда, давно воспринятый мною принцип: «Я отрицаю все, и в этом суть моя» (Гёте).</w:t>
      </w:r>
      <w:r w:rsidR="00A91555" w:rsidRPr="00A91555">
        <w:rPr>
          <w:rFonts w:ascii="Times New Roman" w:hAnsi="Times New Roman" w:cs="Times New Roman"/>
          <w:sz w:val="28"/>
          <w:szCs w:val="28"/>
        </w:rPr>
        <w:t xml:space="preserve"> </w:t>
      </w:r>
      <w:r w:rsidR="00A91555">
        <w:rPr>
          <w:rFonts w:ascii="Times New Roman" w:hAnsi="Times New Roman" w:cs="Times New Roman"/>
          <w:sz w:val="28"/>
          <w:szCs w:val="28"/>
        </w:rPr>
        <w:t>Универсальный скептицизм постмоде</w:t>
      </w:r>
      <w:r w:rsidR="0021319A">
        <w:rPr>
          <w:rFonts w:ascii="Times New Roman" w:hAnsi="Times New Roman" w:cs="Times New Roman"/>
          <w:sz w:val="28"/>
          <w:szCs w:val="28"/>
        </w:rPr>
        <w:t xml:space="preserve">рна относится, разумеется, и к </w:t>
      </w:r>
      <w:r w:rsidR="00A91555">
        <w:rPr>
          <w:rFonts w:ascii="Times New Roman" w:hAnsi="Times New Roman" w:cs="Times New Roman"/>
          <w:sz w:val="28"/>
          <w:szCs w:val="28"/>
        </w:rPr>
        <w:t>творчеству автора этих строк.</w:t>
      </w:r>
      <w:r w:rsidR="00751A56">
        <w:rPr>
          <w:rFonts w:ascii="Times New Roman" w:hAnsi="Times New Roman" w:cs="Times New Roman"/>
          <w:sz w:val="28"/>
          <w:szCs w:val="28"/>
        </w:rPr>
        <w:t xml:space="preserve"> </w:t>
      </w:r>
    </w:p>
    <w:p w:rsidR="00751A56" w:rsidRDefault="00751A56" w:rsidP="00591709">
      <w:pPr>
        <w:spacing w:line="360" w:lineRule="auto"/>
        <w:ind w:firstLine="567"/>
        <w:jc w:val="both"/>
        <w:rPr>
          <w:rFonts w:ascii="Times New Roman" w:hAnsi="Times New Roman" w:cs="Times New Roman"/>
          <w:sz w:val="28"/>
          <w:szCs w:val="28"/>
        </w:rPr>
      </w:pPr>
      <w:r w:rsidRPr="00751A56">
        <w:rPr>
          <w:rFonts w:ascii="Times New Roman" w:hAnsi="Times New Roman" w:cs="Times New Roman"/>
          <w:sz w:val="28"/>
          <w:szCs w:val="28"/>
        </w:rPr>
        <w:t xml:space="preserve">Этого не надо пугаться. Надо понять, воспринять и учитывать в своей жизни и деятельности. Подростки и молодежь органично усваивают хаотичность общества постмодернизма, старшим поколениям удается это с трудом. Небывалый ранее разрыв поколений служит нередко </w:t>
      </w:r>
      <w:proofErr w:type="spellStart"/>
      <w:r w:rsidR="00A01405">
        <w:rPr>
          <w:rFonts w:ascii="Times New Roman" w:hAnsi="Times New Roman" w:cs="Times New Roman"/>
          <w:sz w:val="28"/>
          <w:szCs w:val="28"/>
        </w:rPr>
        <w:t>девиантогенным</w:t>
      </w:r>
      <w:proofErr w:type="spellEnd"/>
      <w:r w:rsidRPr="00751A56">
        <w:rPr>
          <w:rFonts w:ascii="Times New Roman" w:hAnsi="Times New Roman" w:cs="Times New Roman"/>
          <w:sz w:val="28"/>
          <w:szCs w:val="28"/>
        </w:rPr>
        <w:t xml:space="preserve"> фактором. </w:t>
      </w:r>
    </w:p>
    <w:p w:rsidR="000E1182" w:rsidRPr="000E1182" w:rsidRDefault="000E1182" w:rsidP="000E1182">
      <w:pPr>
        <w:shd w:val="clear" w:color="auto" w:fill="FFFFFF"/>
        <w:spacing w:before="96" w:after="12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w:t>
      </w:r>
      <w:r w:rsidRPr="000E1182">
        <w:rPr>
          <w:rFonts w:ascii="Times New Roman" w:eastAsia="Times New Roman" w:hAnsi="Times New Roman" w:cs="Times New Roman"/>
          <w:bCs/>
          <w:i/>
          <w:color w:val="000000"/>
          <w:sz w:val="28"/>
          <w:szCs w:val="28"/>
          <w:lang w:eastAsia="ru-RU"/>
        </w:rPr>
        <w:t>Ускорение времени</w:t>
      </w:r>
      <w:r>
        <w:rPr>
          <w:rFonts w:ascii="Times New Roman" w:eastAsia="Times New Roman" w:hAnsi="Times New Roman" w:cs="Times New Roman"/>
          <w:bCs/>
          <w:color w:val="000000"/>
          <w:sz w:val="28"/>
          <w:szCs w:val="28"/>
          <w:lang w:eastAsia="ru-RU"/>
        </w:rPr>
        <w:t>».  В 1971 г. я заметил</w:t>
      </w:r>
      <w:r w:rsidRPr="00FB2A00">
        <w:rPr>
          <w:rFonts w:ascii="Times New Roman" w:eastAsia="Times New Roman" w:hAnsi="Times New Roman" w:cs="Times New Roman"/>
          <w:bCs/>
          <w:sz w:val="28"/>
          <w:szCs w:val="28"/>
          <w:lang w:eastAsia="ru-RU"/>
        </w:rPr>
        <w:t>: «</w:t>
      </w:r>
      <w:r w:rsidR="00FB2A00" w:rsidRPr="00FB2A00">
        <w:rPr>
          <w:rFonts w:ascii="Times New Roman" w:eastAsia="Times New Roman" w:hAnsi="Times New Roman" w:cs="Times New Roman"/>
          <w:bCs/>
          <w:sz w:val="28"/>
          <w:szCs w:val="28"/>
          <w:lang w:eastAsia="ru-RU"/>
        </w:rPr>
        <w:t>В целом для социальной системы</w:t>
      </w:r>
      <w:r w:rsidR="00FB2A00">
        <w:rPr>
          <w:rFonts w:ascii="Times New Roman" w:eastAsia="Times New Roman" w:hAnsi="Times New Roman" w:cs="Times New Roman"/>
          <w:bCs/>
          <w:sz w:val="28"/>
          <w:szCs w:val="28"/>
          <w:lang w:eastAsia="ru-RU"/>
        </w:rPr>
        <w:t xml:space="preserve"> существенна ″наполняемость″ </w:t>
      </w:r>
      <w:r w:rsidR="00B31A8E">
        <w:rPr>
          <w:rFonts w:ascii="Times New Roman" w:eastAsia="Times New Roman" w:hAnsi="Times New Roman" w:cs="Times New Roman"/>
          <w:bCs/>
          <w:sz w:val="28"/>
          <w:szCs w:val="28"/>
          <w:lang w:eastAsia="ru-RU"/>
        </w:rPr>
        <w:t>пространственно-временного континуума социально значимыми процессами, в том числе – информационными»</w:t>
      </w:r>
      <w:r w:rsidR="00B31A8E">
        <w:rPr>
          <w:rStyle w:val="a5"/>
          <w:rFonts w:ascii="Times New Roman" w:eastAsia="Times New Roman" w:hAnsi="Times New Roman" w:cs="Times New Roman"/>
          <w:bCs/>
          <w:sz w:val="28"/>
          <w:szCs w:val="28"/>
          <w:lang w:eastAsia="ru-RU"/>
        </w:rPr>
        <w:footnoteReference w:id="19"/>
      </w:r>
      <w:r w:rsidRPr="00FB2A00">
        <w:rPr>
          <w:rFonts w:ascii="Times New Roman" w:eastAsia="Times New Roman" w:hAnsi="Times New Roman" w:cs="Times New Roman"/>
          <w:bCs/>
          <w:sz w:val="28"/>
          <w:szCs w:val="28"/>
          <w:lang w:eastAsia="ru-RU"/>
        </w:rPr>
        <w:t>. В эпоху постмодерна время «бежит</w:t>
      </w:r>
      <w:r>
        <w:rPr>
          <w:rFonts w:ascii="Times New Roman" w:eastAsia="Times New Roman" w:hAnsi="Times New Roman" w:cs="Times New Roman"/>
          <w:bCs/>
          <w:color w:val="000000"/>
          <w:sz w:val="28"/>
          <w:szCs w:val="28"/>
          <w:lang w:eastAsia="ru-RU"/>
        </w:rPr>
        <w:t>» с невиданной быстротой. «</w:t>
      </w:r>
      <w:r w:rsidRPr="000E1182">
        <w:rPr>
          <w:rFonts w:ascii="Times New Roman" w:hAnsi="Times New Roman" w:cs="Times New Roman"/>
          <w:sz w:val="28"/>
          <w:szCs w:val="28"/>
        </w:rPr>
        <w:t>Если я скажу, что сегодняшний год — это как пять лет, или как семь — 10 лет назад, я, наверное, не очень сильно промахнусь. Потому что за год происходят очень большие изменения. Причем большие изменения во всем</w:t>
      </w:r>
      <w:r>
        <w:rPr>
          <w:rFonts w:ascii="Times New Roman" w:hAnsi="Times New Roman" w:cs="Times New Roman"/>
          <w:sz w:val="28"/>
          <w:szCs w:val="28"/>
        </w:rPr>
        <w:t>»</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утверждает Г. Греф, и с ним нельзя не </w:t>
      </w:r>
      <w:r w:rsidR="00501A02">
        <w:rPr>
          <w:rFonts w:ascii="Times New Roman" w:hAnsi="Times New Roman" w:cs="Times New Roman"/>
          <w:sz w:val="28"/>
          <w:szCs w:val="28"/>
        </w:rPr>
        <w:t>согласиться. Бег времени требует быстрой реакции на происходящие в мире изменения, ускорение процесса образования, постоянного</w:t>
      </w:r>
      <w:r w:rsidR="004B5B50">
        <w:rPr>
          <w:rFonts w:ascii="Times New Roman" w:hAnsi="Times New Roman" w:cs="Times New Roman"/>
          <w:sz w:val="28"/>
          <w:szCs w:val="28"/>
        </w:rPr>
        <w:t>, «пожизненного»</w:t>
      </w:r>
      <w:r w:rsidR="00501A02">
        <w:rPr>
          <w:rFonts w:ascii="Times New Roman" w:hAnsi="Times New Roman" w:cs="Times New Roman"/>
          <w:sz w:val="28"/>
          <w:szCs w:val="28"/>
        </w:rPr>
        <w:t xml:space="preserve"> пополнения знаний</w:t>
      </w:r>
      <w:r w:rsidR="004B5B50">
        <w:rPr>
          <w:rFonts w:ascii="Times New Roman" w:hAnsi="Times New Roman" w:cs="Times New Roman"/>
          <w:sz w:val="28"/>
          <w:szCs w:val="28"/>
        </w:rPr>
        <w:t xml:space="preserve"> и умений</w:t>
      </w:r>
      <w:r w:rsidR="00501A02">
        <w:rPr>
          <w:rFonts w:ascii="Times New Roman" w:hAnsi="Times New Roman" w:cs="Times New Roman"/>
          <w:sz w:val="28"/>
          <w:szCs w:val="28"/>
        </w:rPr>
        <w:t xml:space="preserve">, совершенствования технологий. </w:t>
      </w:r>
    </w:p>
    <w:p w:rsidR="00591709" w:rsidRDefault="00591709" w:rsidP="00591709">
      <w:pPr>
        <w:shd w:val="clear" w:color="auto" w:fill="FFFFFF"/>
        <w:spacing w:before="96" w:after="120" w:line="360" w:lineRule="auto"/>
        <w:ind w:firstLine="567"/>
        <w:jc w:val="both"/>
        <w:rPr>
          <w:rFonts w:ascii="Times New Roman" w:eastAsia="Times New Roman" w:hAnsi="Times New Roman" w:cs="Times New Roman"/>
          <w:bCs/>
          <w:color w:val="000000"/>
          <w:sz w:val="28"/>
          <w:szCs w:val="28"/>
          <w:lang w:eastAsia="ru-RU"/>
        </w:rPr>
      </w:pPr>
      <w:r w:rsidRPr="00591709">
        <w:rPr>
          <w:rFonts w:ascii="Times New Roman" w:eastAsia="Times New Roman" w:hAnsi="Times New Roman" w:cs="Times New Roman"/>
          <w:i/>
          <w:color w:val="000000"/>
          <w:sz w:val="28"/>
          <w:szCs w:val="28"/>
          <w:lang w:eastAsia="ru-RU"/>
        </w:rPr>
        <w:lastRenderedPageBreak/>
        <w:t>- Фрагментарность</w:t>
      </w:r>
      <w:r w:rsidRPr="00591709">
        <w:rPr>
          <w:rFonts w:ascii="Times New Roman" w:eastAsia="Times New Roman" w:hAnsi="Times New Roman" w:cs="Times New Roman"/>
          <w:color w:val="000000"/>
          <w:sz w:val="28"/>
          <w:szCs w:val="28"/>
          <w:lang w:eastAsia="ru-RU"/>
        </w:rPr>
        <w:t xml:space="preserve"> мышления как отражение фрагментарности бытия. </w:t>
      </w:r>
      <w:proofErr w:type="spellStart"/>
      <w:r w:rsidRPr="00E02CE3">
        <w:rPr>
          <w:rFonts w:ascii="Times New Roman" w:eastAsia="Times New Roman" w:hAnsi="Times New Roman" w:cs="Times New Roman"/>
          <w:bCs/>
          <w:i/>
          <w:color w:val="000000"/>
          <w:sz w:val="28"/>
          <w:szCs w:val="28"/>
          <w:lang w:eastAsia="ru-RU"/>
        </w:rPr>
        <w:t>Фрагментаризация</w:t>
      </w:r>
      <w:proofErr w:type="spellEnd"/>
      <w:r w:rsidRPr="00591709">
        <w:rPr>
          <w:rFonts w:ascii="Times New Roman" w:eastAsia="Times New Roman" w:hAnsi="Times New Roman" w:cs="Times New Roman"/>
          <w:bCs/>
          <w:i/>
          <w:color w:val="000000"/>
          <w:sz w:val="28"/>
          <w:szCs w:val="28"/>
          <w:lang w:eastAsia="ru-RU"/>
        </w:rPr>
        <w:t xml:space="preserve"> </w:t>
      </w:r>
      <w:r w:rsidRPr="00591709">
        <w:rPr>
          <w:rFonts w:ascii="Times New Roman" w:eastAsia="Times New Roman" w:hAnsi="Times New Roman" w:cs="Times New Roman"/>
          <w:bCs/>
          <w:color w:val="000000"/>
          <w:sz w:val="28"/>
          <w:szCs w:val="28"/>
          <w:lang w:eastAsia="ru-RU"/>
        </w:rPr>
        <w:t>общества постмодерна, сопутствующая процессам глобализации, а также взаимопроникновение культур приводят к определенному размыванию границ между «нормой» и «не-нормой», к эластичности этих границ.</w:t>
      </w:r>
      <w:r w:rsidR="00E02CE3">
        <w:rPr>
          <w:rFonts w:ascii="Times New Roman" w:eastAsia="Times New Roman" w:hAnsi="Times New Roman" w:cs="Times New Roman"/>
          <w:bCs/>
          <w:color w:val="000000"/>
          <w:sz w:val="28"/>
          <w:szCs w:val="28"/>
          <w:lang w:eastAsia="ru-RU"/>
        </w:rPr>
        <w:t xml:space="preserve"> </w:t>
      </w:r>
      <w:r w:rsidR="00345E6E">
        <w:rPr>
          <w:rFonts w:ascii="Times New Roman" w:eastAsia="Times New Roman" w:hAnsi="Times New Roman" w:cs="Times New Roman"/>
          <w:bCs/>
          <w:color w:val="000000"/>
          <w:sz w:val="28"/>
          <w:szCs w:val="28"/>
          <w:lang w:eastAsia="ru-RU"/>
        </w:rPr>
        <w:t>Модернистская</w:t>
      </w:r>
      <w:r w:rsidR="00E02CE3">
        <w:rPr>
          <w:rFonts w:ascii="Times New Roman" w:eastAsia="Times New Roman" w:hAnsi="Times New Roman" w:cs="Times New Roman"/>
          <w:bCs/>
          <w:color w:val="000000"/>
          <w:sz w:val="28"/>
          <w:szCs w:val="28"/>
          <w:lang w:eastAsia="ru-RU"/>
        </w:rPr>
        <w:t xml:space="preserve"> ориентации на прошлое в обществе постмодерна </w:t>
      </w:r>
      <w:r w:rsidR="00345E6E">
        <w:rPr>
          <w:rFonts w:ascii="Times New Roman" w:eastAsia="Times New Roman" w:hAnsi="Times New Roman" w:cs="Times New Roman"/>
          <w:bCs/>
          <w:color w:val="000000"/>
          <w:sz w:val="28"/>
          <w:szCs w:val="28"/>
          <w:lang w:eastAsia="ru-RU"/>
        </w:rPr>
        <w:t xml:space="preserve">сменяется </w:t>
      </w:r>
      <w:r w:rsidR="00E02CE3">
        <w:rPr>
          <w:rFonts w:ascii="Times New Roman" w:eastAsia="Times New Roman" w:hAnsi="Times New Roman" w:cs="Times New Roman"/>
          <w:bCs/>
          <w:color w:val="000000"/>
          <w:sz w:val="28"/>
          <w:szCs w:val="28"/>
          <w:lang w:eastAsia="ru-RU"/>
        </w:rPr>
        <w:t>ориентаци</w:t>
      </w:r>
      <w:r w:rsidR="00345E6E">
        <w:rPr>
          <w:rFonts w:ascii="Times New Roman" w:eastAsia="Times New Roman" w:hAnsi="Times New Roman" w:cs="Times New Roman"/>
          <w:bCs/>
          <w:color w:val="000000"/>
          <w:sz w:val="28"/>
          <w:szCs w:val="28"/>
          <w:lang w:eastAsia="ru-RU"/>
        </w:rPr>
        <w:t>ей</w:t>
      </w:r>
      <w:r w:rsidR="00E02CE3">
        <w:rPr>
          <w:rFonts w:ascii="Times New Roman" w:eastAsia="Times New Roman" w:hAnsi="Times New Roman" w:cs="Times New Roman"/>
          <w:bCs/>
          <w:color w:val="000000"/>
          <w:sz w:val="28"/>
          <w:szCs w:val="28"/>
          <w:lang w:eastAsia="ru-RU"/>
        </w:rPr>
        <w:t xml:space="preserve"> на будущее. А оно достаточно неопределенно. Сколько групп единомышленников («фрагментов»), столько и «будущего», столько и моральных императивов, столько и оценок деяний, как «нормальных» или «девиантных».</w:t>
      </w:r>
      <w:r w:rsidR="00EA4B49">
        <w:rPr>
          <w:rFonts w:ascii="Times New Roman" w:eastAsia="Times New Roman" w:hAnsi="Times New Roman" w:cs="Times New Roman"/>
          <w:bCs/>
          <w:color w:val="000000"/>
          <w:sz w:val="28"/>
          <w:szCs w:val="28"/>
          <w:lang w:eastAsia="ru-RU"/>
        </w:rPr>
        <w:t xml:space="preserve"> </w:t>
      </w:r>
    </w:p>
    <w:p w:rsidR="006E0FC0" w:rsidRPr="0072525A" w:rsidRDefault="006E0FC0" w:rsidP="00591709">
      <w:pPr>
        <w:shd w:val="clear" w:color="auto" w:fill="FFFFFF"/>
        <w:spacing w:before="96" w:after="12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Если в предшествующие эпохи «люди одного поколения жили в </w:t>
      </w:r>
      <w:r w:rsidRPr="006E0FC0">
        <w:rPr>
          <w:rFonts w:ascii="Times New Roman" w:eastAsia="Times New Roman" w:hAnsi="Times New Roman" w:cs="Times New Roman"/>
          <w:bCs/>
          <w:i/>
          <w:color w:val="000000"/>
          <w:sz w:val="28"/>
          <w:szCs w:val="28"/>
          <w:lang w:eastAsia="ru-RU"/>
        </w:rPr>
        <w:t>одном</w:t>
      </w:r>
      <w:r>
        <w:rPr>
          <w:rFonts w:ascii="Times New Roman" w:eastAsia="Times New Roman" w:hAnsi="Times New Roman" w:cs="Times New Roman"/>
          <w:bCs/>
          <w:color w:val="000000"/>
          <w:sz w:val="28"/>
          <w:szCs w:val="28"/>
          <w:lang w:eastAsia="ru-RU"/>
        </w:rPr>
        <w:t xml:space="preserve"> историческом времени и, соответственно, по </w:t>
      </w:r>
      <w:r w:rsidRPr="006E0FC0">
        <w:rPr>
          <w:rFonts w:ascii="Times New Roman" w:eastAsia="Times New Roman" w:hAnsi="Times New Roman" w:cs="Times New Roman"/>
          <w:bCs/>
          <w:i/>
          <w:color w:val="000000"/>
          <w:sz w:val="28"/>
          <w:szCs w:val="28"/>
          <w:lang w:eastAsia="ru-RU"/>
        </w:rPr>
        <w:t>одним</w:t>
      </w:r>
      <w:r>
        <w:rPr>
          <w:rFonts w:ascii="Times New Roman" w:eastAsia="Times New Roman" w:hAnsi="Times New Roman" w:cs="Times New Roman"/>
          <w:bCs/>
          <w:color w:val="000000"/>
          <w:sz w:val="28"/>
          <w:szCs w:val="28"/>
          <w:lang w:eastAsia="ru-RU"/>
        </w:rPr>
        <w:t xml:space="preserve"> моральным нормам», то «для сложного социума характерен эффект </w:t>
      </w:r>
      <w:r w:rsidRPr="006E0FC0">
        <w:rPr>
          <w:rFonts w:ascii="Times New Roman" w:eastAsia="Times New Roman" w:hAnsi="Times New Roman" w:cs="Times New Roman"/>
          <w:bCs/>
          <w:i/>
          <w:color w:val="000000"/>
          <w:sz w:val="28"/>
          <w:szCs w:val="28"/>
          <w:lang w:eastAsia="ru-RU"/>
        </w:rPr>
        <w:t xml:space="preserve">временного </w:t>
      </w:r>
      <w:proofErr w:type="spellStart"/>
      <w:r w:rsidRPr="006E0FC0">
        <w:rPr>
          <w:rFonts w:ascii="Times New Roman" w:eastAsia="Times New Roman" w:hAnsi="Times New Roman" w:cs="Times New Roman"/>
          <w:bCs/>
          <w:i/>
          <w:color w:val="000000"/>
          <w:sz w:val="28"/>
          <w:szCs w:val="28"/>
          <w:lang w:eastAsia="ru-RU"/>
        </w:rPr>
        <w:t>дисхроноза</w:t>
      </w:r>
      <w:proofErr w:type="spellEnd"/>
      <w:r>
        <w:rPr>
          <w:rFonts w:ascii="Times New Roman" w:eastAsia="Times New Roman" w:hAnsi="Times New Roman" w:cs="Times New Roman"/>
          <w:bCs/>
          <w:color w:val="000000"/>
          <w:sz w:val="28"/>
          <w:szCs w:val="28"/>
          <w:lang w:eastAsia="ru-RU"/>
        </w:rPr>
        <w:t xml:space="preserve">: в одном социальном пространстве сосуществуют люди, фактически живущие в разных </w:t>
      </w:r>
      <w:proofErr w:type="spellStart"/>
      <w:r w:rsidRPr="00961944">
        <w:rPr>
          <w:rFonts w:ascii="Times New Roman" w:eastAsia="Times New Roman" w:hAnsi="Times New Roman" w:cs="Times New Roman"/>
          <w:bCs/>
          <w:i/>
          <w:color w:val="000000"/>
          <w:sz w:val="28"/>
          <w:szCs w:val="28"/>
          <w:lang w:eastAsia="ru-RU"/>
        </w:rPr>
        <w:t>темпомирах</w:t>
      </w:r>
      <w:proofErr w:type="spellEnd"/>
      <w:r>
        <w:rPr>
          <w:rFonts w:ascii="Times New Roman" w:eastAsia="Times New Roman" w:hAnsi="Times New Roman" w:cs="Times New Roman"/>
          <w:bCs/>
          <w:color w:val="000000"/>
          <w:sz w:val="28"/>
          <w:szCs w:val="28"/>
          <w:lang w:eastAsia="ru-RU"/>
        </w:rPr>
        <w:t>: мора</w:t>
      </w:r>
      <w:r w:rsidR="009A1F18">
        <w:rPr>
          <w:rFonts w:ascii="Times New Roman" w:eastAsia="Times New Roman" w:hAnsi="Times New Roman" w:cs="Times New Roman"/>
          <w:bCs/>
          <w:color w:val="000000"/>
          <w:sz w:val="28"/>
          <w:szCs w:val="28"/>
          <w:lang w:eastAsia="ru-RU"/>
        </w:rPr>
        <w:t xml:space="preserve">льные представления одних групп </w:t>
      </w:r>
      <w:r>
        <w:rPr>
          <w:rFonts w:ascii="Times New Roman" w:eastAsia="Times New Roman" w:hAnsi="Times New Roman" w:cs="Times New Roman"/>
          <w:bCs/>
          <w:color w:val="000000"/>
          <w:sz w:val="28"/>
          <w:szCs w:val="28"/>
          <w:lang w:eastAsia="ru-RU"/>
        </w:rPr>
        <w:t>могут относиться к одному социальному времени, а других к другому»</w:t>
      </w:r>
      <w:r>
        <w:rPr>
          <w:rStyle w:val="a5"/>
          <w:rFonts w:ascii="Times New Roman" w:eastAsia="Times New Roman" w:hAnsi="Times New Roman" w:cs="Times New Roman"/>
          <w:bCs/>
          <w:color w:val="000000"/>
          <w:sz w:val="28"/>
          <w:szCs w:val="28"/>
          <w:lang w:eastAsia="ru-RU"/>
        </w:rPr>
        <w:footnoteReference w:id="21"/>
      </w:r>
      <w:r>
        <w:rPr>
          <w:rFonts w:ascii="Times New Roman" w:eastAsia="Times New Roman" w:hAnsi="Times New Roman" w:cs="Times New Roman"/>
          <w:bCs/>
          <w:color w:val="000000"/>
          <w:sz w:val="28"/>
          <w:szCs w:val="28"/>
          <w:lang w:eastAsia="ru-RU"/>
        </w:rPr>
        <w:t xml:space="preserve">. </w:t>
      </w:r>
      <w:r w:rsidR="0072525A">
        <w:rPr>
          <w:rFonts w:ascii="Times New Roman" w:eastAsia="Times New Roman" w:hAnsi="Times New Roman" w:cs="Times New Roman"/>
          <w:bCs/>
          <w:color w:val="000000"/>
          <w:sz w:val="28"/>
          <w:szCs w:val="28"/>
          <w:lang w:eastAsia="ru-RU"/>
        </w:rPr>
        <w:t xml:space="preserve">Поэтому есть мораль журналистов </w:t>
      </w:r>
      <w:r w:rsidR="0072525A">
        <w:rPr>
          <w:rFonts w:ascii="Times New Roman" w:hAnsi="Times New Roman" w:cs="Times New Roman"/>
          <w:sz w:val="28"/>
          <w:szCs w:val="28"/>
        </w:rPr>
        <w:t>«</w:t>
      </w:r>
      <w:proofErr w:type="spellStart"/>
      <w:r w:rsidR="0072525A" w:rsidRPr="0072525A">
        <w:rPr>
          <w:rFonts w:ascii="Times New Roman" w:hAnsi="Times New Roman" w:cs="Times New Roman"/>
          <w:sz w:val="28"/>
          <w:szCs w:val="28"/>
        </w:rPr>
        <w:t>Charlie</w:t>
      </w:r>
      <w:proofErr w:type="spellEnd"/>
      <w:r w:rsidR="0072525A" w:rsidRPr="0072525A">
        <w:rPr>
          <w:rFonts w:ascii="Times New Roman" w:hAnsi="Times New Roman" w:cs="Times New Roman"/>
          <w:sz w:val="28"/>
          <w:szCs w:val="28"/>
        </w:rPr>
        <w:t xml:space="preserve"> </w:t>
      </w:r>
      <w:proofErr w:type="spellStart"/>
      <w:r w:rsidR="0072525A" w:rsidRPr="0072525A">
        <w:rPr>
          <w:rFonts w:ascii="Times New Roman" w:hAnsi="Times New Roman" w:cs="Times New Roman"/>
          <w:sz w:val="28"/>
          <w:szCs w:val="28"/>
        </w:rPr>
        <w:t>Hebdo</w:t>
      </w:r>
      <w:proofErr w:type="spellEnd"/>
      <w:r w:rsidR="0072525A">
        <w:rPr>
          <w:rFonts w:ascii="Times New Roman" w:hAnsi="Times New Roman" w:cs="Times New Roman"/>
          <w:sz w:val="28"/>
          <w:szCs w:val="28"/>
        </w:rPr>
        <w:t>»</w:t>
      </w:r>
      <w:r w:rsidR="00961944">
        <w:rPr>
          <w:rFonts w:ascii="Times New Roman" w:hAnsi="Times New Roman" w:cs="Times New Roman"/>
          <w:sz w:val="28"/>
          <w:szCs w:val="28"/>
        </w:rPr>
        <w:t xml:space="preserve"> и мораль </w:t>
      </w:r>
      <w:r w:rsidR="0072525A">
        <w:rPr>
          <w:rFonts w:ascii="Times New Roman" w:hAnsi="Times New Roman" w:cs="Times New Roman"/>
          <w:sz w:val="28"/>
          <w:szCs w:val="28"/>
        </w:rPr>
        <w:t xml:space="preserve">их убийц; мораль </w:t>
      </w:r>
      <w:r w:rsidR="00961944">
        <w:rPr>
          <w:rFonts w:ascii="Times New Roman" w:hAnsi="Times New Roman" w:cs="Times New Roman"/>
          <w:sz w:val="28"/>
          <w:szCs w:val="28"/>
        </w:rPr>
        <w:t xml:space="preserve">создателей </w:t>
      </w:r>
      <w:r w:rsidR="0072525A">
        <w:rPr>
          <w:rFonts w:ascii="Times New Roman" w:hAnsi="Times New Roman" w:cs="Times New Roman"/>
          <w:sz w:val="28"/>
          <w:szCs w:val="28"/>
        </w:rPr>
        <w:t>и</w:t>
      </w:r>
      <w:r w:rsidR="00961944">
        <w:rPr>
          <w:rFonts w:ascii="Times New Roman" w:hAnsi="Times New Roman" w:cs="Times New Roman"/>
          <w:sz w:val="28"/>
          <w:szCs w:val="28"/>
        </w:rPr>
        <w:t xml:space="preserve"> </w:t>
      </w:r>
      <w:r w:rsidR="0072525A">
        <w:rPr>
          <w:rFonts w:ascii="Times New Roman" w:hAnsi="Times New Roman" w:cs="Times New Roman"/>
          <w:sz w:val="28"/>
          <w:szCs w:val="28"/>
        </w:rPr>
        <w:t xml:space="preserve">сторонников современного искусства и мораль «истинных православных», атакующих современные выставки, спектакли, концерты; есть мораль </w:t>
      </w:r>
      <w:r w:rsidR="00961944">
        <w:rPr>
          <w:rFonts w:ascii="Times New Roman" w:hAnsi="Times New Roman" w:cs="Times New Roman"/>
          <w:sz w:val="28"/>
          <w:szCs w:val="28"/>
        </w:rPr>
        <w:t xml:space="preserve">толерантная и </w:t>
      </w:r>
      <w:proofErr w:type="spellStart"/>
      <w:r w:rsidR="00961944">
        <w:rPr>
          <w:rFonts w:ascii="Times New Roman" w:hAnsi="Times New Roman" w:cs="Times New Roman"/>
          <w:sz w:val="28"/>
          <w:szCs w:val="28"/>
        </w:rPr>
        <w:t>интолерантная</w:t>
      </w:r>
      <w:proofErr w:type="spellEnd"/>
      <w:r w:rsidR="00961944">
        <w:rPr>
          <w:rFonts w:ascii="Times New Roman" w:hAnsi="Times New Roman" w:cs="Times New Roman"/>
          <w:sz w:val="28"/>
          <w:szCs w:val="28"/>
        </w:rPr>
        <w:t>, превратившая цивилизованное представление о терпимости к разным точкам зрения, в ругательство («</w:t>
      </w:r>
      <w:proofErr w:type="spellStart"/>
      <w:r w:rsidR="00961944">
        <w:rPr>
          <w:rFonts w:ascii="Times New Roman" w:hAnsi="Times New Roman" w:cs="Times New Roman"/>
          <w:sz w:val="28"/>
          <w:szCs w:val="28"/>
        </w:rPr>
        <w:t>толерасты</w:t>
      </w:r>
      <w:proofErr w:type="spellEnd"/>
      <w:r w:rsidR="00961944">
        <w:rPr>
          <w:rFonts w:ascii="Times New Roman" w:hAnsi="Times New Roman" w:cs="Times New Roman"/>
          <w:sz w:val="28"/>
          <w:szCs w:val="28"/>
        </w:rPr>
        <w:t xml:space="preserve">»); есть мораль космополитическая (интернационалистская), отвечающая запросам современного мира (да и всех времен, вспомним признание К. Маркса: «Я гражданин мира и горжусь этим») и мораль «ура-патриотов»; есть мораль современного мира постмодерна и есть мораль В. </w:t>
      </w:r>
      <w:proofErr w:type="spellStart"/>
      <w:r w:rsidR="00961944">
        <w:rPr>
          <w:rFonts w:ascii="Times New Roman" w:hAnsi="Times New Roman" w:cs="Times New Roman"/>
          <w:sz w:val="28"/>
          <w:szCs w:val="28"/>
        </w:rPr>
        <w:t>Милонова</w:t>
      </w:r>
      <w:proofErr w:type="spellEnd"/>
      <w:r w:rsidR="00961944">
        <w:rPr>
          <w:rFonts w:ascii="Times New Roman" w:hAnsi="Times New Roman" w:cs="Times New Roman"/>
          <w:sz w:val="28"/>
          <w:szCs w:val="28"/>
        </w:rPr>
        <w:t xml:space="preserve">, Е. </w:t>
      </w:r>
      <w:proofErr w:type="spellStart"/>
      <w:r w:rsidR="00961944">
        <w:rPr>
          <w:rFonts w:ascii="Times New Roman" w:hAnsi="Times New Roman" w:cs="Times New Roman"/>
          <w:sz w:val="28"/>
          <w:szCs w:val="28"/>
        </w:rPr>
        <w:t>Мизулиной</w:t>
      </w:r>
      <w:proofErr w:type="spellEnd"/>
      <w:r w:rsidR="00961944">
        <w:rPr>
          <w:rFonts w:ascii="Times New Roman" w:hAnsi="Times New Roman" w:cs="Times New Roman"/>
          <w:sz w:val="28"/>
          <w:szCs w:val="28"/>
        </w:rPr>
        <w:t>, И. Яровой…</w:t>
      </w:r>
      <w:r w:rsidR="009A1F18">
        <w:rPr>
          <w:rFonts w:ascii="Times New Roman" w:hAnsi="Times New Roman" w:cs="Times New Roman"/>
          <w:sz w:val="28"/>
          <w:szCs w:val="28"/>
        </w:rPr>
        <w:t xml:space="preserve"> Размывание границ межу «нормальным» и «ненормальным» - непосредственный сюжет </w:t>
      </w:r>
      <w:proofErr w:type="spellStart"/>
      <w:r w:rsidR="009A1F18">
        <w:rPr>
          <w:rFonts w:ascii="Times New Roman" w:hAnsi="Times New Roman" w:cs="Times New Roman"/>
          <w:sz w:val="28"/>
          <w:szCs w:val="28"/>
        </w:rPr>
        <w:t>девиантологии</w:t>
      </w:r>
      <w:proofErr w:type="spellEnd"/>
      <w:r w:rsidR="009A1F18">
        <w:rPr>
          <w:rFonts w:ascii="Times New Roman" w:hAnsi="Times New Roman" w:cs="Times New Roman"/>
          <w:sz w:val="28"/>
          <w:szCs w:val="28"/>
        </w:rPr>
        <w:t>.</w:t>
      </w:r>
    </w:p>
    <w:p w:rsidR="00591709" w:rsidRDefault="00591709" w:rsidP="00591709">
      <w:pPr>
        <w:shd w:val="clear" w:color="auto" w:fill="FFFFFF"/>
        <w:spacing w:before="96" w:after="120" w:line="360" w:lineRule="auto"/>
        <w:ind w:firstLine="567"/>
        <w:jc w:val="both"/>
        <w:rPr>
          <w:rFonts w:ascii="Times New Roman" w:eastAsia="Times New Roman" w:hAnsi="Times New Roman" w:cs="Times New Roman"/>
          <w:bCs/>
          <w:color w:val="000000"/>
          <w:sz w:val="28"/>
          <w:szCs w:val="28"/>
          <w:lang w:eastAsia="ru-RU"/>
        </w:rPr>
      </w:pPr>
      <w:r w:rsidRPr="00591709">
        <w:rPr>
          <w:rFonts w:ascii="Times New Roman" w:eastAsia="Times New Roman" w:hAnsi="Times New Roman" w:cs="Times New Roman"/>
          <w:i/>
          <w:color w:val="000000"/>
          <w:sz w:val="28"/>
          <w:szCs w:val="28"/>
          <w:lang w:eastAsia="ru-RU"/>
        </w:rPr>
        <w:lastRenderedPageBreak/>
        <w:t xml:space="preserve">- </w:t>
      </w:r>
      <w:proofErr w:type="spellStart"/>
      <w:r w:rsidRPr="00591709">
        <w:rPr>
          <w:rFonts w:ascii="Times New Roman" w:eastAsia="Times New Roman" w:hAnsi="Times New Roman" w:cs="Times New Roman"/>
          <w:i/>
          <w:color w:val="000000"/>
          <w:sz w:val="28"/>
          <w:szCs w:val="28"/>
          <w:lang w:eastAsia="ru-RU"/>
        </w:rPr>
        <w:t>Консьюмеризация</w:t>
      </w:r>
      <w:proofErr w:type="spellEnd"/>
      <w:r w:rsidRPr="00591709">
        <w:rPr>
          <w:rFonts w:ascii="Times New Roman" w:eastAsia="Times New Roman" w:hAnsi="Times New Roman" w:cs="Times New Roman"/>
          <w:color w:val="000000"/>
          <w:sz w:val="28"/>
          <w:szCs w:val="28"/>
          <w:lang w:eastAsia="ru-RU"/>
        </w:rPr>
        <w:t xml:space="preserve"> сознания и жизнедеятельности</w:t>
      </w:r>
      <w:r w:rsidRPr="00591709">
        <w:rPr>
          <w:rStyle w:val="a5"/>
          <w:rFonts w:ascii="Times New Roman" w:eastAsia="Times New Roman" w:hAnsi="Times New Roman" w:cs="Times New Roman"/>
          <w:color w:val="000000"/>
          <w:sz w:val="28"/>
          <w:szCs w:val="28"/>
          <w:lang w:eastAsia="ru-RU"/>
        </w:rPr>
        <w:footnoteReference w:id="22"/>
      </w:r>
      <w:r w:rsidRPr="00591709">
        <w:rPr>
          <w:rFonts w:ascii="Times New Roman" w:eastAsia="Times New Roman" w:hAnsi="Times New Roman" w:cs="Times New Roman"/>
          <w:color w:val="000000"/>
          <w:sz w:val="28"/>
          <w:szCs w:val="28"/>
          <w:lang w:eastAsia="ru-RU"/>
        </w:rPr>
        <w:t>. «Общество потребления» характеризуется криминальными и некриминальными, но негативными способами обогащения – от проституции до «теневой экономики». При этом п</w:t>
      </w:r>
      <w:r w:rsidRPr="00591709">
        <w:rPr>
          <w:rFonts w:ascii="Times New Roman" w:eastAsia="Times New Roman" w:hAnsi="Times New Roman" w:cs="Times New Roman"/>
          <w:bCs/>
          <w:color w:val="000000"/>
          <w:sz w:val="28"/>
          <w:szCs w:val="28"/>
        </w:rPr>
        <w:t xml:space="preserve">ровести четкую правовую границу между </w:t>
      </w:r>
      <w:r w:rsidRPr="00591709">
        <w:rPr>
          <w:rFonts w:ascii="Times New Roman" w:eastAsia="Times New Roman" w:hAnsi="Times New Roman" w:cs="Times New Roman"/>
          <w:bCs/>
          <w:color w:val="000000"/>
          <w:sz w:val="28"/>
          <w:szCs w:val="28"/>
          <w:lang w:eastAsia="ru-RU"/>
        </w:rPr>
        <w:t>нелегальным предпринимательством и неформальной экономической деятельностью практически невозможно</w:t>
      </w:r>
      <w:r w:rsidRPr="00591709">
        <w:rPr>
          <w:rStyle w:val="a5"/>
          <w:rFonts w:ascii="Times New Roman" w:eastAsia="Times New Roman" w:hAnsi="Times New Roman" w:cs="Times New Roman"/>
          <w:bCs/>
          <w:color w:val="000000"/>
          <w:sz w:val="28"/>
          <w:szCs w:val="28"/>
          <w:lang w:eastAsia="ru-RU"/>
        </w:rPr>
        <w:footnoteReference w:id="23"/>
      </w:r>
      <w:r w:rsidRPr="00591709">
        <w:rPr>
          <w:rFonts w:ascii="Times New Roman" w:eastAsia="Times New Roman" w:hAnsi="Times New Roman" w:cs="Times New Roman"/>
          <w:bCs/>
          <w:color w:val="000000"/>
          <w:sz w:val="28"/>
          <w:szCs w:val="28"/>
          <w:lang w:eastAsia="ru-RU"/>
        </w:rPr>
        <w:t>.</w:t>
      </w:r>
    </w:p>
    <w:p w:rsidR="001D03BB" w:rsidRPr="001D03BB" w:rsidRDefault="000E1182" w:rsidP="001D03BB">
      <w:pPr>
        <w:shd w:val="clear" w:color="auto" w:fill="FFFFFF"/>
        <w:spacing w:before="96" w:after="120" w:line="360" w:lineRule="auto"/>
        <w:ind w:firstLine="567"/>
        <w:jc w:val="both"/>
        <w:rPr>
          <w:rFonts w:ascii="Times New Roman" w:hAnsi="Times New Roman" w:cs="Times New Roman"/>
          <w:sz w:val="28"/>
          <w:szCs w:val="28"/>
        </w:rPr>
      </w:pPr>
      <w:r w:rsidRPr="001D03BB">
        <w:rPr>
          <w:rFonts w:ascii="Times New Roman" w:hAnsi="Times New Roman" w:cs="Times New Roman"/>
          <w:sz w:val="28"/>
          <w:szCs w:val="28"/>
        </w:rPr>
        <w:t xml:space="preserve"> </w:t>
      </w:r>
      <w:r w:rsidR="001D03BB" w:rsidRPr="001D03BB">
        <w:rPr>
          <w:rFonts w:ascii="Times New Roman" w:hAnsi="Times New Roman" w:cs="Times New Roman"/>
          <w:sz w:val="28"/>
          <w:szCs w:val="28"/>
        </w:rPr>
        <w:t xml:space="preserve">«Все на продажу», «разве я этого не достойна?», жить «не хуже других» и т.п. лозунги, отражают массовое мировосприятие. Отсюда, ответ девушки-крупье одного из бывших петербургских казино на попытку устыдить ее за хищение: «Стыдно? Да я за деньги мать родную убью!». Отсюда, американская 11-летняя девочка, выставившая в интернете на продажу свою бабушку… Студенты, которым я об этом рассказал, задали один-единственный вопрос: - </w:t>
      </w:r>
      <w:r w:rsidR="009A1F18">
        <w:rPr>
          <w:rFonts w:ascii="Times New Roman" w:hAnsi="Times New Roman" w:cs="Times New Roman"/>
          <w:sz w:val="28"/>
          <w:szCs w:val="28"/>
        </w:rPr>
        <w:t>А</w:t>
      </w:r>
      <w:r w:rsidR="001D03BB" w:rsidRPr="001D03BB">
        <w:rPr>
          <w:rFonts w:ascii="Times New Roman" w:hAnsi="Times New Roman" w:cs="Times New Roman"/>
          <w:sz w:val="28"/>
          <w:szCs w:val="28"/>
        </w:rPr>
        <w:t xml:space="preserve"> по какой цене?</w:t>
      </w:r>
    </w:p>
    <w:p w:rsidR="001D03BB" w:rsidRPr="001D03BB" w:rsidRDefault="001D03BB" w:rsidP="001D03BB">
      <w:pPr>
        <w:spacing w:line="360" w:lineRule="auto"/>
        <w:ind w:firstLine="567"/>
        <w:jc w:val="both"/>
        <w:rPr>
          <w:rFonts w:ascii="Times New Roman" w:eastAsia="Times New Roman" w:hAnsi="Times New Roman" w:cs="Times New Roman"/>
          <w:color w:val="000000"/>
          <w:sz w:val="28"/>
          <w:szCs w:val="28"/>
          <w:lang w:eastAsia="ru-RU"/>
        </w:rPr>
      </w:pPr>
      <w:r w:rsidRPr="001D03BB">
        <w:rPr>
          <w:rFonts w:ascii="Times New Roman" w:eastAsia="Times New Roman" w:hAnsi="Times New Roman" w:cs="Times New Roman"/>
          <w:color w:val="000000"/>
          <w:sz w:val="28"/>
          <w:szCs w:val="28"/>
          <w:lang w:eastAsia="ru-RU"/>
        </w:rPr>
        <w:t xml:space="preserve">Вот некоторый итог анализа проблем общества постмодерна: «Мир одновременно выиграл от глобализации и не смог справиться с осложнениями, вызванными усиленной интеграцией наших обществ, наших экономик и инфраструктурой современной жизни. В результате этого мы оказались под угрозой системных рисков, которые выходят за пределы границ отдельных государств. Эти угрозы перетекают через национальные границы государств и нарушают традиционное разделение между отраслями </w:t>
      </w:r>
      <w:r w:rsidR="00EF6A06">
        <w:rPr>
          <w:rFonts w:ascii="Times New Roman" w:eastAsia="Times New Roman" w:hAnsi="Times New Roman" w:cs="Times New Roman"/>
          <w:color w:val="000000"/>
          <w:sz w:val="28"/>
          <w:szCs w:val="28"/>
          <w:lang w:eastAsia="ru-RU"/>
        </w:rPr>
        <w:t xml:space="preserve">промышленности и организациями. </w:t>
      </w:r>
      <w:r w:rsidRPr="001D03BB">
        <w:rPr>
          <w:rFonts w:ascii="Times New Roman" w:eastAsia="Times New Roman" w:hAnsi="Times New Roman" w:cs="Times New Roman"/>
          <w:color w:val="000000"/>
          <w:sz w:val="28"/>
          <w:szCs w:val="28"/>
          <w:lang w:eastAsia="ru-RU"/>
        </w:rPr>
        <w:t xml:space="preserve">Объединенная финансовая система приводит к распространению экономических кризисов. Международные авиационные перевозки приводят к распространению пандемий. Связанные друг с другом компьютеры создают обширные "охотничьи угодья" для киберпреступников. Ближневосточный джихад использует Интернет для привлечения новых участников в лице молодых европейцев. Рост уровня жизни привел к </w:t>
      </w:r>
      <w:r w:rsidRPr="001D03BB">
        <w:rPr>
          <w:rFonts w:ascii="Times New Roman" w:eastAsia="Times New Roman" w:hAnsi="Times New Roman" w:cs="Times New Roman"/>
          <w:color w:val="000000"/>
          <w:sz w:val="28"/>
          <w:szCs w:val="28"/>
          <w:lang w:eastAsia="ru-RU"/>
        </w:rPr>
        <w:lastRenderedPageBreak/>
        <w:t xml:space="preserve">увеличению выброса в атмосферу парниковых газов, что, в свою очередь, ускоряет изменение климата… </w:t>
      </w:r>
    </w:p>
    <w:p w:rsidR="001D03BB" w:rsidRPr="001D03BB" w:rsidRDefault="001D03BB" w:rsidP="001D03BB">
      <w:pPr>
        <w:spacing w:line="360" w:lineRule="auto"/>
        <w:ind w:firstLine="567"/>
        <w:jc w:val="both"/>
        <w:rPr>
          <w:rFonts w:ascii="Times New Roman" w:eastAsia="Times New Roman" w:hAnsi="Times New Roman" w:cs="Times New Roman"/>
          <w:color w:val="000000"/>
          <w:sz w:val="28"/>
          <w:szCs w:val="28"/>
          <w:lang w:eastAsia="ru-RU"/>
        </w:rPr>
      </w:pPr>
      <w:r w:rsidRPr="001D03BB">
        <w:rPr>
          <w:rFonts w:ascii="Times New Roman" w:eastAsia="Times New Roman" w:hAnsi="Times New Roman" w:cs="Times New Roman"/>
          <w:color w:val="000000"/>
          <w:sz w:val="28"/>
          <w:szCs w:val="28"/>
          <w:lang w:eastAsia="ru-RU"/>
        </w:rPr>
        <w:t xml:space="preserve">Все большее количество граждан в Европе, Северной Америке и на Ближнем Востоке обвиняет глобализацию в безработице, растущем социальном неравенстве, пандемиях и терроризме. В связи с вышеуказанными рисками они считают увеличивающуюся интеграцию, открытость и инновации в значительной степени угрозой, а не возможностью. Это создает порочный круг… </w:t>
      </w:r>
    </w:p>
    <w:p w:rsidR="001D03BB" w:rsidRDefault="001D03BB" w:rsidP="001D03BB">
      <w:pPr>
        <w:spacing w:line="360" w:lineRule="auto"/>
        <w:ind w:firstLine="567"/>
        <w:jc w:val="both"/>
        <w:rPr>
          <w:rFonts w:ascii="Times New Roman" w:eastAsia="Times New Roman" w:hAnsi="Times New Roman" w:cs="Times New Roman"/>
          <w:color w:val="000000"/>
          <w:sz w:val="28"/>
          <w:szCs w:val="28"/>
          <w:lang w:eastAsia="ru-RU"/>
        </w:rPr>
      </w:pPr>
      <w:r w:rsidRPr="001D03BB">
        <w:rPr>
          <w:rFonts w:ascii="Times New Roman" w:eastAsia="Times New Roman" w:hAnsi="Times New Roman" w:cs="Times New Roman"/>
          <w:color w:val="000000"/>
          <w:sz w:val="28"/>
          <w:szCs w:val="28"/>
          <w:lang w:eastAsia="ru-RU"/>
        </w:rPr>
        <w:t xml:space="preserve">В противодействии таким опасностям, как Исламское государство, </w:t>
      </w:r>
      <w:proofErr w:type="spellStart"/>
      <w:r w:rsidRPr="001D03BB">
        <w:rPr>
          <w:rFonts w:ascii="Times New Roman" w:eastAsia="Times New Roman" w:hAnsi="Times New Roman" w:cs="Times New Roman"/>
          <w:color w:val="000000"/>
          <w:sz w:val="28"/>
          <w:szCs w:val="28"/>
          <w:lang w:eastAsia="ru-RU"/>
        </w:rPr>
        <w:t>Эбола</w:t>
      </w:r>
      <w:proofErr w:type="spellEnd"/>
      <w:r w:rsidRPr="001D03BB">
        <w:rPr>
          <w:rFonts w:ascii="Times New Roman" w:eastAsia="Times New Roman" w:hAnsi="Times New Roman" w:cs="Times New Roman"/>
          <w:color w:val="000000"/>
          <w:sz w:val="28"/>
          <w:szCs w:val="28"/>
          <w:lang w:eastAsia="ru-RU"/>
        </w:rPr>
        <w:t>, финансовый кризис, изменение климата или растущее неравенство, необходимо перебороть краткосрочную политическую целесообразность, в противном случае об этом придется пожалеть всему миру»</w:t>
      </w:r>
      <w:r w:rsidRPr="001D03BB">
        <w:rPr>
          <w:rStyle w:val="a5"/>
          <w:rFonts w:ascii="Times New Roman" w:eastAsia="Times New Roman" w:hAnsi="Times New Roman" w:cs="Times New Roman"/>
          <w:color w:val="000000"/>
          <w:sz w:val="28"/>
          <w:szCs w:val="28"/>
          <w:lang w:eastAsia="ru-RU"/>
        </w:rPr>
        <w:footnoteReference w:id="24"/>
      </w:r>
      <w:r w:rsidRPr="001D03BB">
        <w:rPr>
          <w:rFonts w:ascii="Times New Roman" w:eastAsia="Times New Roman" w:hAnsi="Times New Roman" w:cs="Times New Roman"/>
          <w:color w:val="000000"/>
          <w:sz w:val="28"/>
          <w:szCs w:val="28"/>
          <w:lang w:eastAsia="ru-RU"/>
        </w:rPr>
        <w:t>.</w:t>
      </w:r>
    </w:p>
    <w:p w:rsidR="006F1E9C" w:rsidRDefault="006F1E9C" w:rsidP="001D03BB">
      <w:pPr>
        <w:spacing w:line="360" w:lineRule="auto"/>
        <w:ind w:firstLine="567"/>
        <w:jc w:val="both"/>
        <w:rPr>
          <w:rFonts w:ascii="Times New Roman" w:eastAsia="Times New Roman" w:hAnsi="Times New Roman" w:cs="Times New Roman"/>
          <w:bCs/>
          <w:color w:val="000000"/>
          <w:sz w:val="28"/>
          <w:szCs w:val="28"/>
          <w:lang w:eastAsia="ru-RU"/>
        </w:rPr>
      </w:pPr>
    </w:p>
    <w:p w:rsidR="00345E6E" w:rsidRPr="00345E6E" w:rsidRDefault="00345E6E" w:rsidP="00345E6E">
      <w:pPr>
        <w:spacing w:line="360" w:lineRule="auto"/>
        <w:jc w:val="center"/>
        <w:rPr>
          <w:rFonts w:ascii="Times New Roman" w:hAnsi="Times New Roman" w:cs="Times New Roman"/>
          <w:b/>
          <w:i/>
          <w:sz w:val="28"/>
          <w:szCs w:val="28"/>
        </w:rPr>
      </w:pPr>
      <w:r w:rsidRPr="00345E6E">
        <w:rPr>
          <w:rFonts w:ascii="Times New Roman" w:hAnsi="Times New Roman" w:cs="Times New Roman"/>
          <w:b/>
          <w:i/>
          <w:sz w:val="28"/>
          <w:szCs w:val="28"/>
        </w:rPr>
        <w:t>Экономика постмодерна</w:t>
      </w:r>
    </w:p>
    <w:p w:rsidR="00345E6E" w:rsidRPr="00345E6E" w:rsidRDefault="00345E6E" w:rsidP="00345E6E">
      <w:pPr>
        <w:autoSpaceDE w:val="0"/>
        <w:autoSpaceDN w:val="0"/>
        <w:adjustRightInd w:val="0"/>
        <w:spacing w:line="240" w:lineRule="auto"/>
        <w:jc w:val="both"/>
        <w:rPr>
          <w:rFonts w:ascii="Times New Roman" w:hAnsi="Times New Roman" w:cs="Times New Roman"/>
          <w:iCs/>
          <w:sz w:val="28"/>
          <w:szCs w:val="28"/>
        </w:rPr>
      </w:pPr>
      <w:r w:rsidRPr="00345E6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345E6E">
        <w:rPr>
          <w:rFonts w:ascii="Times New Roman" w:hAnsi="Times New Roman" w:cs="Times New Roman"/>
          <w:iCs/>
          <w:sz w:val="28"/>
          <w:szCs w:val="28"/>
        </w:rPr>
        <w:t>Идеальный капитализм невозможен</w:t>
      </w:r>
    </w:p>
    <w:p w:rsidR="00345E6E" w:rsidRPr="00345E6E" w:rsidRDefault="00345E6E" w:rsidP="00345E6E">
      <w:pPr>
        <w:autoSpaceDE w:val="0"/>
        <w:autoSpaceDN w:val="0"/>
        <w:adjustRightInd w:val="0"/>
        <w:spacing w:line="240" w:lineRule="auto"/>
        <w:jc w:val="both"/>
        <w:rPr>
          <w:rFonts w:ascii="Times New Roman" w:hAnsi="Times New Roman" w:cs="Times New Roman"/>
          <w:iCs/>
          <w:sz w:val="28"/>
          <w:szCs w:val="28"/>
        </w:rPr>
      </w:pPr>
      <w:r w:rsidRPr="00345E6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345E6E">
        <w:rPr>
          <w:rFonts w:ascii="Times New Roman" w:hAnsi="Times New Roman" w:cs="Times New Roman"/>
          <w:iCs/>
          <w:sz w:val="28"/>
          <w:szCs w:val="28"/>
        </w:rPr>
        <w:t>так же, как и идеальный социализм,</w:t>
      </w:r>
    </w:p>
    <w:p w:rsidR="00345E6E" w:rsidRPr="00345E6E" w:rsidRDefault="00345E6E" w:rsidP="00345E6E">
      <w:pPr>
        <w:autoSpaceDE w:val="0"/>
        <w:autoSpaceDN w:val="0"/>
        <w:adjustRightInd w:val="0"/>
        <w:spacing w:line="240" w:lineRule="auto"/>
        <w:jc w:val="both"/>
        <w:rPr>
          <w:rFonts w:ascii="Times New Roman" w:hAnsi="Times New Roman" w:cs="Times New Roman"/>
          <w:iCs/>
          <w:sz w:val="28"/>
          <w:szCs w:val="28"/>
        </w:rPr>
      </w:pPr>
      <w:r w:rsidRPr="00345E6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345E6E">
        <w:rPr>
          <w:rFonts w:ascii="Times New Roman" w:hAnsi="Times New Roman" w:cs="Times New Roman"/>
          <w:iCs/>
          <w:sz w:val="28"/>
          <w:szCs w:val="28"/>
        </w:rPr>
        <w:t xml:space="preserve">и ровно по той же причине – из-за </w:t>
      </w:r>
    </w:p>
    <w:p w:rsidR="00345E6E" w:rsidRPr="00345E6E" w:rsidRDefault="00345E6E" w:rsidP="00345E6E">
      <w:pPr>
        <w:autoSpaceDE w:val="0"/>
        <w:autoSpaceDN w:val="0"/>
        <w:adjustRightInd w:val="0"/>
        <w:spacing w:line="240" w:lineRule="auto"/>
        <w:jc w:val="both"/>
        <w:rPr>
          <w:rFonts w:ascii="Times New Roman" w:hAnsi="Times New Roman" w:cs="Times New Roman"/>
          <w:iCs/>
          <w:sz w:val="28"/>
          <w:szCs w:val="28"/>
        </w:rPr>
      </w:pPr>
      <w:r w:rsidRPr="00345E6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345E6E">
        <w:rPr>
          <w:rFonts w:ascii="Times New Roman" w:hAnsi="Times New Roman" w:cs="Times New Roman"/>
          <w:iCs/>
          <w:sz w:val="28"/>
          <w:szCs w:val="28"/>
        </w:rPr>
        <w:t>несовершенства человеческой природы.</w:t>
      </w:r>
    </w:p>
    <w:p w:rsidR="00345E6E" w:rsidRPr="00345E6E" w:rsidRDefault="00345E6E" w:rsidP="00345E6E">
      <w:pPr>
        <w:autoSpaceDE w:val="0"/>
        <w:autoSpaceDN w:val="0"/>
        <w:adjustRightInd w:val="0"/>
        <w:spacing w:line="360" w:lineRule="auto"/>
        <w:jc w:val="both"/>
        <w:rPr>
          <w:rFonts w:ascii="Times New Roman" w:hAnsi="Times New Roman" w:cs="Times New Roman"/>
          <w:iCs/>
          <w:sz w:val="28"/>
          <w:szCs w:val="28"/>
        </w:rPr>
      </w:pPr>
    </w:p>
    <w:p w:rsidR="00345E6E" w:rsidRPr="00345E6E" w:rsidRDefault="00345E6E" w:rsidP="00345E6E">
      <w:pPr>
        <w:spacing w:line="360" w:lineRule="auto"/>
        <w:jc w:val="both"/>
        <w:rPr>
          <w:rFonts w:ascii="Times New Roman" w:hAnsi="Times New Roman" w:cs="Times New Roman"/>
          <w:sz w:val="28"/>
          <w:szCs w:val="28"/>
        </w:rPr>
      </w:pPr>
      <w:r w:rsidRPr="00345E6E">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6F4992">
        <w:rPr>
          <w:rFonts w:ascii="Times New Roman" w:hAnsi="Times New Roman" w:cs="Times New Roman"/>
          <w:iCs/>
          <w:sz w:val="28"/>
          <w:szCs w:val="28"/>
        </w:rPr>
        <w:t xml:space="preserve"> </w:t>
      </w:r>
      <w:r w:rsidRPr="00345E6E">
        <w:rPr>
          <w:rFonts w:ascii="Times New Roman" w:hAnsi="Times New Roman" w:cs="Times New Roman"/>
          <w:iCs/>
          <w:sz w:val="28"/>
          <w:szCs w:val="28"/>
        </w:rPr>
        <w:t xml:space="preserve">Г. </w:t>
      </w:r>
      <w:proofErr w:type="spellStart"/>
      <w:r w:rsidRPr="00345E6E">
        <w:rPr>
          <w:rFonts w:ascii="Times New Roman" w:hAnsi="Times New Roman" w:cs="Times New Roman"/>
          <w:iCs/>
          <w:sz w:val="28"/>
          <w:szCs w:val="28"/>
        </w:rPr>
        <w:t>Садулаев</w:t>
      </w:r>
      <w:proofErr w:type="spellEnd"/>
    </w:p>
    <w:p w:rsidR="00345E6E" w:rsidRPr="00345E6E" w:rsidRDefault="00345E6E" w:rsidP="00345E6E">
      <w:pPr>
        <w:spacing w:line="360" w:lineRule="auto"/>
        <w:jc w:val="both"/>
        <w:rPr>
          <w:rFonts w:ascii="Times New Roman" w:hAnsi="Times New Roman" w:cs="Times New Roman"/>
          <w:sz w:val="28"/>
          <w:szCs w:val="28"/>
        </w:rPr>
      </w:pPr>
    </w:p>
    <w:p w:rsidR="00345E6E" w:rsidRPr="00345E6E" w:rsidRDefault="00345E6E" w:rsidP="00345E6E">
      <w:pPr>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Развитие экономики – движущая сила общественного развития, приводящая к смене эпох и общественно-экономических формаций. Развитие экономики (в широком смысле) привело к последовательной смене: первобытный строй – рабовладение – феодализм – капитализм</w:t>
      </w:r>
      <w:r w:rsidR="00B31A8E">
        <w:rPr>
          <w:rFonts w:ascii="Times New Roman" w:hAnsi="Times New Roman" w:cs="Times New Roman"/>
          <w:sz w:val="28"/>
          <w:szCs w:val="28"/>
        </w:rPr>
        <w:t>/</w:t>
      </w:r>
      <w:r w:rsidRPr="00345E6E">
        <w:rPr>
          <w:rFonts w:ascii="Times New Roman" w:hAnsi="Times New Roman" w:cs="Times New Roman"/>
          <w:sz w:val="28"/>
          <w:szCs w:val="28"/>
        </w:rPr>
        <w:t>социализм-</w:t>
      </w:r>
      <w:r w:rsidR="00195419">
        <w:rPr>
          <w:rFonts w:ascii="Times New Roman" w:hAnsi="Times New Roman" w:cs="Times New Roman"/>
          <w:sz w:val="28"/>
          <w:szCs w:val="28"/>
        </w:rPr>
        <w:lastRenderedPageBreak/>
        <w:t xml:space="preserve">«постиндустриальный </w:t>
      </w:r>
      <w:r w:rsidRPr="00345E6E">
        <w:rPr>
          <w:rFonts w:ascii="Times New Roman" w:hAnsi="Times New Roman" w:cs="Times New Roman"/>
          <w:sz w:val="28"/>
          <w:szCs w:val="28"/>
        </w:rPr>
        <w:t>капитализм</w:t>
      </w:r>
      <w:r w:rsidR="00195419">
        <w:rPr>
          <w:rFonts w:ascii="Times New Roman" w:hAnsi="Times New Roman" w:cs="Times New Roman"/>
          <w:sz w:val="28"/>
          <w:szCs w:val="28"/>
        </w:rPr>
        <w:t>»</w:t>
      </w:r>
      <w:r w:rsidRPr="00345E6E">
        <w:rPr>
          <w:rFonts w:ascii="Times New Roman" w:hAnsi="Times New Roman" w:cs="Times New Roman"/>
          <w:sz w:val="28"/>
          <w:szCs w:val="28"/>
        </w:rPr>
        <w:t>… И постмодерн выступает культурным знаком новой стадии в истории господствующего способа производства</w:t>
      </w:r>
      <w:r w:rsidRPr="00345E6E">
        <w:rPr>
          <w:rStyle w:val="a5"/>
          <w:rFonts w:ascii="Times New Roman" w:hAnsi="Times New Roman" w:cs="Times New Roman"/>
          <w:sz w:val="28"/>
          <w:szCs w:val="28"/>
        </w:rPr>
        <w:footnoteReference w:id="25"/>
      </w:r>
      <w:r w:rsidRPr="00345E6E">
        <w:rPr>
          <w:rFonts w:ascii="Times New Roman" w:hAnsi="Times New Roman" w:cs="Times New Roman"/>
          <w:sz w:val="28"/>
          <w:szCs w:val="28"/>
        </w:rPr>
        <w:t>.</w:t>
      </w:r>
    </w:p>
    <w:p w:rsidR="00345E6E" w:rsidRPr="00827A97" w:rsidRDefault="00345E6E" w:rsidP="00827A97">
      <w:pPr>
        <w:spacing w:line="360" w:lineRule="auto"/>
        <w:ind w:firstLine="567"/>
        <w:jc w:val="both"/>
        <w:rPr>
          <w:rFonts w:ascii="Times New Roman" w:hAnsi="Times New Roman" w:cs="Times New Roman"/>
          <w:bCs/>
          <w:sz w:val="28"/>
          <w:szCs w:val="28"/>
        </w:rPr>
      </w:pPr>
      <w:r w:rsidRPr="00345E6E">
        <w:rPr>
          <w:rFonts w:ascii="Times New Roman" w:hAnsi="Times New Roman" w:cs="Times New Roman"/>
          <w:sz w:val="28"/>
          <w:szCs w:val="28"/>
        </w:rPr>
        <w:t xml:space="preserve">Но экономика </w:t>
      </w:r>
      <w:r w:rsidR="00AD4067">
        <w:rPr>
          <w:rFonts w:ascii="Times New Roman" w:hAnsi="Times New Roman" w:cs="Times New Roman"/>
          <w:sz w:val="28"/>
          <w:szCs w:val="28"/>
        </w:rPr>
        <w:t xml:space="preserve">- </w:t>
      </w:r>
      <w:r w:rsidRPr="00345E6E">
        <w:rPr>
          <w:rFonts w:ascii="Times New Roman" w:hAnsi="Times New Roman" w:cs="Times New Roman"/>
          <w:sz w:val="28"/>
          <w:szCs w:val="28"/>
        </w:rPr>
        <w:t xml:space="preserve">и отражение (выражение) потребностей человека «жить лучше», «иметь больше». Не случайно миропорядок в значительной мере зависит от </w:t>
      </w:r>
      <w:r w:rsidRPr="00345E6E">
        <w:rPr>
          <w:rFonts w:ascii="Times New Roman" w:hAnsi="Times New Roman" w:cs="Times New Roman"/>
          <w:bCs/>
          <w:sz w:val="28"/>
          <w:szCs w:val="28"/>
        </w:rPr>
        <w:t xml:space="preserve">степени </w:t>
      </w:r>
      <w:proofErr w:type="spellStart"/>
      <w:r w:rsidRPr="00345E6E">
        <w:rPr>
          <w:rFonts w:ascii="Times New Roman" w:hAnsi="Times New Roman" w:cs="Times New Roman"/>
          <w:bCs/>
          <w:i/>
          <w:sz w:val="28"/>
          <w:szCs w:val="28"/>
        </w:rPr>
        <w:t>респонсивности</w:t>
      </w:r>
      <w:proofErr w:type="spellEnd"/>
      <w:r w:rsidRPr="00345E6E">
        <w:rPr>
          <w:rFonts w:ascii="Times New Roman" w:hAnsi="Times New Roman" w:cs="Times New Roman"/>
          <w:bCs/>
          <w:sz w:val="28"/>
          <w:szCs w:val="28"/>
        </w:rPr>
        <w:t xml:space="preserve"> общества (</w:t>
      </w:r>
      <w:r w:rsidRPr="00345E6E">
        <w:rPr>
          <w:rFonts w:ascii="Times New Roman" w:hAnsi="Times New Roman" w:cs="Times New Roman"/>
          <w:bCs/>
          <w:sz w:val="28"/>
          <w:szCs w:val="28"/>
          <w:lang w:val="en-US"/>
        </w:rPr>
        <w:t>A</w:t>
      </w:r>
      <w:r w:rsidRPr="00345E6E">
        <w:rPr>
          <w:rFonts w:ascii="Times New Roman" w:hAnsi="Times New Roman" w:cs="Times New Roman"/>
          <w:bCs/>
          <w:sz w:val="28"/>
          <w:szCs w:val="28"/>
        </w:rPr>
        <w:t xml:space="preserve">. </w:t>
      </w:r>
      <w:proofErr w:type="spellStart"/>
      <w:r w:rsidRPr="00345E6E">
        <w:rPr>
          <w:rFonts w:ascii="Times New Roman" w:hAnsi="Times New Roman" w:cs="Times New Roman"/>
          <w:bCs/>
          <w:sz w:val="28"/>
          <w:szCs w:val="28"/>
          <w:lang w:val="en-US"/>
        </w:rPr>
        <w:t>Etzioni</w:t>
      </w:r>
      <w:proofErr w:type="spellEnd"/>
      <w:r w:rsidRPr="00345E6E">
        <w:rPr>
          <w:rFonts w:ascii="Times New Roman" w:hAnsi="Times New Roman" w:cs="Times New Roman"/>
          <w:bCs/>
          <w:sz w:val="28"/>
          <w:szCs w:val="28"/>
        </w:rPr>
        <w:t xml:space="preserve">), т.е. </w:t>
      </w:r>
      <w:r w:rsidR="005F66F0">
        <w:rPr>
          <w:rFonts w:ascii="Times New Roman" w:hAnsi="Times New Roman" w:cs="Times New Roman"/>
          <w:bCs/>
          <w:sz w:val="28"/>
          <w:szCs w:val="28"/>
        </w:rPr>
        <w:t xml:space="preserve">способности </w:t>
      </w:r>
      <w:r w:rsidRPr="00345E6E">
        <w:rPr>
          <w:rFonts w:ascii="Times New Roman" w:hAnsi="Times New Roman" w:cs="Times New Roman"/>
          <w:bCs/>
          <w:sz w:val="28"/>
          <w:szCs w:val="28"/>
        </w:rPr>
        <w:t>удовлетвор</w:t>
      </w:r>
      <w:r w:rsidR="005F66F0">
        <w:rPr>
          <w:rFonts w:ascii="Times New Roman" w:hAnsi="Times New Roman" w:cs="Times New Roman"/>
          <w:bCs/>
          <w:sz w:val="28"/>
          <w:szCs w:val="28"/>
        </w:rPr>
        <w:t>ять</w:t>
      </w:r>
      <w:r w:rsidRPr="00345E6E">
        <w:rPr>
          <w:rFonts w:ascii="Times New Roman" w:hAnsi="Times New Roman" w:cs="Times New Roman"/>
          <w:bCs/>
          <w:sz w:val="28"/>
          <w:szCs w:val="28"/>
        </w:rPr>
        <w:t xml:space="preserve"> потребност</w:t>
      </w:r>
      <w:r w:rsidR="005F66F0">
        <w:rPr>
          <w:rFonts w:ascii="Times New Roman" w:hAnsi="Times New Roman" w:cs="Times New Roman"/>
          <w:bCs/>
          <w:sz w:val="28"/>
          <w:szCs w:val="28"/>
        </w:rPr>
        <w:t>и</w:t>
      </w:r>
      <w:r w:rsidRPr="00345E6E">
        <w:rPr>
          <w:rFonts w:ascii="Times New Roman" w:hAnsi="Times New Roman" w:cs="Times New Roman"/>
          <w:bCs/>
          <w:sz w:val="28"/>
          <w:szCs w:val="28"/>
        </w:rPr>
        <w:t xml:space="preserve"> населения. </w:t>
      </w:r>
      <w:r w:rsidR="00827A97">
        <w:rPr>
          <w:rFonts w:ascii="Times New Roman" w:hAnsi="Times New Roman" w:cs="Times New Roman"/>
          <w:bCs/>
          <w:sz w:val="28"/>
          <w:szCs w:val="28"/>
        </w:rPr>
        <w:t xml:space="preserve">От степени </w:t>
      </w:r>
      <w:proofErr w:type="spellStart"/>
      <w:r w:rsidR="00827A97">
        <w:rPr>
          <w:rFonts w:ascii="Times New Roman" w:hAnsi="Times New Roman" w:cs="Times New Roman"/>
          <w:bCs/>
          <w:sz w:val="28"/>
          <w:szCs w:val="28"/>
        </w:rPr>
        <w:t>респонсивности</w:t>
      </w:r>
      <w:proofErr w:type="spellEnd"/>
      <w:r w:rsidR="00827A97">
        <w:rPr>
          <w:rFonts w:ascii="Times New Roman" w:hAnsi="Times New Roman" w:cs="Times New Roman"/>
          <w:bCs/>
          <w:sz w:val="28"/>
          <w:szCs w:val="28"/>
        </w:rPr>
        <w:t xml:space="preserve"> общества, от степени обеспечения вертикальной мобильности, от сокращения степени экономического неравенства существенно зависят и тенденции преступности и иных видов </w:t>
      </w:r>
      <w:proofErr w:type="spellStart"/>
      <w:r w:rsidR="00827A97">
        <w:rPr>
          <w:rFonts w:ascii="Times New Roman" w:hAnsi="Times New Roman" w:cs="Times New Roman"/>
          <w:bCs/>
          <w:sz w:val="28"/>
          <w:szCs w:val="28"/>
        </w:rPr>
        <w:t>девиантности</w:t>
      </w:r>
      <w:proofErr w:type="spellEnd"/>
      <w:r w:rsidR="00827A97">
        <w:rPr>
          <w:rFonts w:ascii="Times New Roman" w:hAnsi="Times New Roman" w:cs="Times New Roman"/>
          <w:bCs/>
          <w:sz w:val="28"/>
          <w:szCs w:val="28"/>
        </w:rPr>
        <w:t xml:space="preserve">. Свободный, обогащенный знаниями и умениями, не ограниченный в своих начинаниях мелочными запретами и </w:t>
      </w:r>
      <w:r w:rsidR="00B13532">
        <w:rPr>
          <w:rFonts w:ascii="Times New Roman" w:hAnsi="Times New Roman" w:cs="Times New Roman"/>
          <w:bCs/>
          <w:sz w:val="28"/>
          <w:szCs w:val="28"/>
        </w:rPr>
        <w:t>«</w:t>
      </w:r>
      <w:proofErr w:type="spellStart"/>
      <w:r w:rsidR="00B13532">
        <w:rPr>
          <w:rFonts w:ascii="Times New Roman" w:hAnsi="Times New Roman" w:cs="Times New Roman"/>
          <w:bCs/>
          <w:sz w:val="28"/>
          <w:szCs w:val="28"/>
        </w:rPr>
        <w:t>исключенностью</w:t>
      </w:r>
      <w:proofErr w:type="spellEnd"/>
      <w:r w:rsidR="00B13532">
        <w:rPr>
          <w:rFonts w:ascii="Times New Roman" w:hAnsi="Times New Roman" w:cs="Times New Roman"/>
          <w:bCs/>
          <w:sz w:val="28"/>
          <w:szCs w:val="28"/>
        </w:rPr>
        <w:t>» из активной экономической, политической, культурной жизни, - индивид если и будет «отклоняться» от господствующих норм, то скорее в позитивную сторону – техническое, научное, художественное творчество</w:t>
      </w:r>
      <w:r w:rsidR="00B13532">
        <w:rPr>
          <w:rStyle w:val="a5"/>
          <w:rFonts w:ascii="Times New Roman" w:hAnsi="Times New Roman" w:cs="Times New Roman"/>
          <w:bCs/>
          <w:sz w:val="28"/>
          <w:szCs w:val="28"/>
        </w:rPr>
        <w:footnoteReference w:id="26"/>
      </w:r>
      <w:r w:rsidR="00B13532">
        <w:rPr>
          <w:rFonts w:ascii="Times New Roman" w:hAnsi="Times New Roman" w:cs="Times New Roman"/>
          <w:bCs/>
          <w:sz w:val="28"/>
          <w:szCs w:val="28"/>
        </w:rPr>
        <w:t>.  К сожалению, экономика постмодерна далеко не однозначно способствует столь идеальному образу.</w:t>
      </w:r>
    </w:p>
    <w:p w:rsidR="00345E6E" w:rsidRPr="00345E6E" w:rsidRDefault="00345E6E" w:rsidP="00345E6E">
      <w:pPr>
        <w:autoSpaceDE w:val="0"/>
        <w:autoSpaceDN w:val="0"/>
        <w:adjustRightInd w:val="0"/>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Все основательнее вырисовываются два лица свободной экономики, свободных рыночных отношений</w:t>
      </w:r>
      <w:r w:rsidR="005F66F0">
        <w:rPr>
          <w:rStyle w:val="a5"/>
          <w:rFonts w:ascii="Times New Roman" w:hAnsi="Times New Roman" w:cs="Times New Roman"/>
          <w:sz w:val="28"/>
          <w:szCs w:val="28"/>
        </w:rPr>
        <w:footnoteReference w:id="27"/>
      </w:r>
      <w:r w:rsidRPr="00345E6E">
        <w:rPr>
          <w:rFonts w:ascii="Times New Roman" w:hAnsi="Times New Roman" w:cs="Times New Roman"/>
          <w:sz w:val="28"/>
          <w:szCs w:val="28"/>
        </w:rPr>
        <w:t>.</w:t>
      </w:r>
    </w:p>
    <w:p w:rsidR="00345E6E" w:rsidRPr="00345E6E" w:rsidRDefault="00345E6E" w:rsidP="00345E6E">
      <w:pPr>
        <w:autoSpaceDE w:val="0"/>
        <w:autoSpaceDN w:val="0"/>
        <w:adjustRightInd w:val="0"/>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 xml:space="preserve">С одной стороны – безусловный рост экономики; повышение уровня жизни и расширение возможностей «включенных» жителей развитых стран Европы и Северной Америки, Австралии и Юго-Восточной Азии; фантастическое развитие техники и новейших технологий. </w:t>
      </w:r>
    </w:p>
    <w:p w:rsidR="00345E6E" w:rsidRDefault="00345E6E" w:rsidP="003A2E3F">
      <w:pPr>
        <w:autoSpaceDE w:val="0"/>
        <w:autoSpaceDN w:val="0"/>
        <w:adjustRightInd w:val="0"/>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 xml:space="preserve">С другой стороны – растущее социальное и экономическое неравенство; экономические преступления; формирование организованной преступности как криминального предпринимательства; все возрастающий удельный вес теневой («серой», «неформальной», «второй», «скрытой», «подпольной) </w:t>
      </w:r>
      <w:r w:rsidRPr="00345E6E">
        <w:rPr>
          <w:rFonts w:ascii="Times New Roman" w:hAnsi="Times New Roman" w:cs="Times New Roman"/>
          <w:sz w:val="28"/>
          <w:szCs w:val="28"/>
        </w:rPr>
        <w:lastRenderedPageBreak/>
        <w:t>экономики; растущее недовольство большинства населения господствующим (в политике и экономике) меньшинством и др.</w:t>
      </w:r>
    </w:p>
    <w:p w:rsidR="00345E6E" w:rsidRDefault="00B13532" w:rsidP="00B13532">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45E6E" w:rsidRPr="00345E6E">
        <w:rPr>
          <w:rFonts w:ascii="Times New Roman" w:hAnsi="Times New Roman" w:cs="Times New Roman"/>
          <w:sz w:val="28"/>
          <w:szCs w:val="28"/>
        </w:rPr>
        <w:t xml:space="preserve">Глобальный олигархический капитализм – наиболее распространенная социально-экономическая система в современном мире, начиная с последней трети XX в. В ее основе всегда лежит глобализация, а необходимым ее условием является свободная внешняя торговля, которая, по определению И. </w:t>
      </w:r>
      <w:proofErr w:type="spellStart"/>
      <w:r w:rsidR="00345E6E" w:rsidRPr="00345E6E">
        <w:rPr>
          <w:rFonts w:ascii="Times New Roman" w:hAnsi="Times New Roman" w:cs="Times New Roman"/>
          <w:sz w:val="28"/>
          <w:szCs w:val="28"/>
        </w:rPr>
        <w:t>Валлерстайна</w:t>
      </w:r>
      <w:proofErr w:type="spellEnd"/>
      <w:r w:rsidR="00345E6E" w:rsidRPr="00345E6E">
        <w:rPr>
          <w:rFonts w:ascii="Times New Roman" w:hAnsi="Times New Roman" w:cs="Times New Roman"/>
          <w:sz w:val="28"/>
          <w:szCs w:val="28"/>
        </w:rPr>
        <w:t xml:space="preserve">, служит </w:t>
      </w:r>
      <w:r w:rsidR="00827A97">
        <w:rPr>
          <w:rFonts w:ascii="Times New Roman" w:hAnsi="Times New Roman" w:cs="Times New Roman"/>
          <w:sz w:val="28"/>
          <w:szCs w:val="28"/>
        </w:rPr>
        <w:t>"</w:t>
      </w:r>
      <w:r w:rsidR="00345E6E" w:rsidRPr="00345E6E">
        <w:rPr>
          <w:rFonts w:ascii="Times New Roman" w:hAnsi="Times New Roman" w:cs="Times New Roman"/>
          <w:sz w:val="28"/>
          <w:szCs w:val="28"/>
        </w:rPr>
        <w:t>максимизации краткосрочной прибыли классом торговцев и финансистов</w:t>
      </w:r>
      <w:r w:rsidR="00827A97">
        <w:rPr>
          <w:rFonts w:ascii="Times New Roman" w:hAnsi="Times New Roman" w:cs="Times New Roman"/>
          <w:sz w:val="28"/>
          <w:szCs w:val="28"/>
        </w:rPr>
        <w:t>"</w:t>
      </w:r>
      <w:r w:rsidR="00345E6E" w:rsidRPr="00345E6E">
        <w:rPr>
          <w:rFonts w:ascii="Times New Roman" w:hAnsi="Times New Roman" w:cs="Times New Roman"/>
          <w:sz w:val="28"/>
          <w:szCs w:val="28"/>
        </w:rPr>
        <w:t xml:space="preserve">, то есть классом олигархии. Эта система вначале, как правило, приводила к товарному изобилию и кажущемуся процветанию общества. Но побочным эффектом всегда становился разгул товарных спекуляций, за счет которых обогащалась и приобретала все </w:t>
      </w:r>
      <w:proofErr w:type="spellStart"/>
      <w:r w:rsidR="00345E6E" w:rsidRPr="00345E6E">
        <w:rPr>
          <w:rFonts w:ascii="Times New Roman" w:hAnsi="Times New Roman" w:cs="Times New Roman"/>
          <w:sz w:val="28"/>
          <w:szCs w:val="28"/>
        </w:rPr>
        <w:t>бόльшую</w:t>
      </w:r>
      <w:proofErr w:type="spellEnd"/>
      <w:r w:rsidR="00345E6E" w:rsidRPr="00345E6E">
        <w:rPr>
          <w:rFonts w:ascii="Times New Roman" w:hAnsi="Times New Roman" w:cs="Times New Roman"/>
          <w:sz w:val="28"/>
          <w:szCs w:val="28"/>
        </w:rPr>
        <w:t xml:space="preserve"> силу олигархия, захватывая власть над обществом. Все эти явления вызывали рост коррупции в обществе, падение нравов, обнищание населения и прочие явления, приводившие к кризису. Таким образом, глобальный олигархический капитализм всегда неизбежно приводил к кризису, и в ряде случаев имел следствием разрушение государств и крах цивилизаций, в которых установилась эта социально-экономическая система»</w:t>
      </w:r>
      <w:r w:rsidR="00345E6E" w:rsidRPr="00345E6E">
        <w:rPr>
          <w:rStyle w:val="a5"/>
          <w:rFonts w:ascii="Times New Roman" w:hAnsi="Times New Roman" w:cs="Times New Roman"/>
          <w:sz w:val="28"/>
          <w:szCs w:val="28"/>
        </w:rPr>
        <w:footnoteReference w:id="28"/>
      </w:r>
      <w:r w:rsidR="00345E6E" w:rsidRPr="00345E6E">
        <w:rPr>
          <w:rFonts w:ascii="Times New Roman" w:hAnsi="Times New Roman" w:cs="Times New Roman"/>
          <w:sz w:val="28"/>
          <w:szCs w:val="28"/>
        </w:rPr>
        <w:t>.</w:t>
      </w:r>
    </w:p>
    <w:p w:rsidR="00345E6E" w:rsidRDefault="00345E6E" w:rsidP="00345E6E">
      <w:pPr>
        <w:autoSpaceDE w:val="0"/>
        <w:autoSpaceDN w:val="0"/>
        <w:adjustRightInd w:val="0"/>
        <w:spacing w:line="360" w:lineRule="auto"/>
        <w:ind w:firstLine="709"/>
        <w:jc w:val="both"/>
        <w:rPr>
          <w:rFonts w:ascii="Times New Roman" w:hAnsi="Times New Roman" w:cs="Times New Roman"/>
          <w:sz w:val="28"/>
          <w:szCs w:val="28"/>
        </w:rPr>
      </w:pPr>
      <w:r w:rsidRPr="00345E6E">
        <w:rPr>
          <w:rFonts w:ascii="Times New Roman" w:hAnsi="Times New Roman" w:cs="Times New Roman"/>
          <w:sz w:val="28"/>
          <w:szCs w:val="28"/>
        </w:rPr>
        <w:t xml:space="preserve">Один из крупнейших современных социологов И. </w:t>
      </w:r>
      <w:proofErr w:type="spellStart"/>
      <w:r w:rsidRPr="00345E6E">
        <w:rPr>
          <w:rFonts w:ascii="Times New Roman" w:hAnsi="Times New Roman" w:cs="Times New Roman"/>
          <w:sz w:val="28"/>
          <w:szCs w:val="28"/>
        </w:rPr>
        <w:t>Валлерстайн</w:t>
      </w:r>
      <w:proofErr w:type="spellEnd"/>
      <w:r w:rsidRPr="00345E6E">
        <w:rPr>
          <w:rFonts w:ascii="Times New Roman" w:hAnsi="Times New Roman" w:cs="Times New Roman"/>
          <w:sz w:val="28"/>
          <w:szCs w:val="28"/>
        </w:rPr>
        <w:t xml:space="preserve"> полагает, что мир разделен на «центр» и «периферию», между которыми существует неизменный антагонизм. При этом государства вообще теряют легитимность, поскольку либеральная программа улучшения мира обнаружила свою несостоятельность в глазах подавляющей массы населения Земли</w:t>
      </w:r>
      <w:r w:rsidRPr="00345E6E">
        <w:rPr>
          <w:rStyle w:val="a5"/>
          <w:rFonts w:ascii="Times New Roman" w:hAnsi="Times New Roman" w:cs="Times New Roman"/>
          <w:sz w:val="28"/>
          <w:szCs w:val="28"/>
        </w:rPr>
        <w:footnoteReference w:id="29"/>
      </w:r>
      <w:r w:rsidRPr="00345E6E">
        <w:rPr>
          <w:rFonts w:ascii="Times New Roman" w:hAnsi="Times New Roman" w:cs="Times New Roman"/>
          <w:sz w:val="28"/>
          <w:szCs w:val="28"/>
        </w:rPr>
        <w:t xml:space="preserve">. В другой работе он приходит к убеждению, что </w:t>
      </w:r>
      <w:r w:rsidRPr="00B13532">
        <w:rPr>
          <w:rFonts w:ascii="Times New Roman" w:hAnsi="Times New Roman" w:cs="Times New Roman"/>
          <w:i/>
          <w:sz w:val="28"/>
          <w:szCs w:val="28"/>
        </w:rPr>
        <w:t>капиталистический мир вступил в свой терминальный, системный кризис</w:t>
      </w:r>
      <w:r w:rsidRPr="00345E6E">
        <w:rPr>
          <w:rStyle w:val="a5"/>
          <w:rFonts w:ascii="Times New Roman" w:hAnsi="Times New Roman" w:cs="Times New Roman"/>
          <w:sz w:val="28"/>
          <w:szCs w:val="28"/>
        </w:rPr>
        <w:footnoteReference w:id="30"/>
      </w:r>
      <w:r w:rsidRPr="00345E6E">
        <w:rPr>
          <w:rFonts w:ascii="Times New Roman" w:hAnsi="Times New Roman" w:cs="Times New Roman"/>
          <w:sz w:val="28"/>
          <w:szCs w:val="28"/>
        </w:rPr>
        <w:t>.</w:t>
      </w:r>
    </w:p>
    <w:p w:rsidR="00345E6E" w:rsidRPr="00345E6E" w:rsidRDefault="0049763B" w:rsidP="00B13532">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345E6E" w:rsidRPr="00345E6E">
        <w:rPr>
          <w:rFonts w:ascii="Times New Roman" w:hAnsi="Times New Roman" w:cs="Times New Roman"/>
          <w:sz w:val="28"/>
          <w:szCs w:val="28"/>
        </w:rPr>
        <w:t>дним из системообразующих факторов современного общества является его структуризация по критерию «включенность/</w:t>
      </w:r>
      <w:proofErr w:type="spellStart"/>
      <w:r w:rsidR="00345E6E" w:rsidRPr="00345E6E">
        <w:rPr>
          <w:rFonts w:ascii="Times New Roman" w:hAnsi="Times New Roman" w:cs="Times New Roman"/>
          <w:sz w:val="28"/>
          <w:szCs w:val="28"/>
        </w:rPr>
        <w:t>исключенность</w:t>
      </w:r>
      <w:proofErr w:type="spellEnd"/>
      <w:r w:rsidR="00345E6E" w:rsidRPr="00345E6E">
        <w:rPr>
          <w:rFonts w:ascii="Times New Roman" w:hAnsi="Times New Roman" w:cs="Times New Roman"/>
          <w:sz w:val="28"/>
          <w:szCs w:val="28"/>
        </w:rPr>
        <w:t xml:space="preserve">» </w:t>
      </w:r>
      <w:r w:rsidR="00345E6E" w:rsidRPr="00345E6E">
        <w:rPr>
          <w:rFonts w:ascii="Times New Roman" w:hAnsi="Times New Roman" w:cs="Times New Roman"/>
          <w:sz w:val="28"/>
          <w:szCs w:val="28"/>
        </w:rPr>
        <w:lastRenderedPageBreak/>
        <w:t>(</w:t>
      </w:r>
      <w:proofErr w:type="spellStart"/>
      <w:r w:rsidR="00345E6E" w:rsidRPr="00DC6C7D">
        <w:rPr>
          <w:rFonts w:ascii="Times New Roman" w:hAnsi="Times New Roman" w:cs="Times New Roman"/>
          <w:i/>
          <w:sz w:val="28"/>
          <w:szCs w:val="28"/>
        </w:rPr>
        <w:t>inclusive</w:t>
      </w:r>
      <w:proofErr w:type="spellEnd"/>
      <w:r w:rsidR="00345E6E" w:rsidRPr="00DC6C7D">
        <w:rPr>
          <w:rFonts w:ascii="Times New Roman" w:hAnsi="Times New Roman" w:cs="Times New Roman"/>
          <w:i/>
          <w:sz w:val="28"/>
          <w:szCs w:val="28"/>
        </w:rPr>
        <w:t>/</w:t>
      </w:r>
      <w:proofErr w:type="spellStart"/>
      <w:r w:rsidR="00345E6E" w:rsidRPr="00DC6C7D">
        <w:rPr>
          <w:rFonts w:ascii="Times New Roman" w:hAnsi="Times New Roman" w:cs="Times New Roman"/>
          <w:i/>
          <w:sz w:val="28"/>
          <w:szCs w:val="28"/>
        </w:rPr>
        <w:t>exclusive</w:t>
      </w:r>
      <w:proofErr w:type="spellEnd"/>
      <w:r w:rsidR="00345E6E" w:rsidRPr="00345E6E">
        <w:rPr>
          <w:rFonts w:ascii="Times New Roman" w:hAnsi="Times New Roman" w:cs="Times New Roman"/>
          <w:sz w:val="28"/>
          <w:szCs w:val="28"/>
        </w:rPr>
        <w:t>). Понятие «исключение» (</w:t>
      </w:r>
      <w:proofErr w:type="spellStart"/>
      <w:r w:rsidR="00345E6E" w:rsidRPr="00345E6E">
        <w:rPr>
          <w:rFonts w:ascii="Times New Roman" w:hAnsi="Times New Roman" w:cs="Times New Roman"/>
          <w:sz w:val="28"/>
          <w:szCs w:val="28"/>
        </w:rPr>
        <w:t>exclusion</w:t>
      </w:r>
      <w:proofErr w:type="spellEnd"/>
      <w:r w:rsidR="00345E6E" w:rsidRPr="00345E6E">
        <w:rPr>
          <w:rFonts w:ascii="Times New Roman" w:hAnsi="Times New Roman" w:cs="Times New Roman"/>
          <w:sz w:val="28"/>
          <w:szCs w:val="28"/>
        </w:rPr>
        <w:t>) появилось во французской социологии в середине 1960-х г</w:t>
      </w:r>
      <w:r w:rsidR="00AD4067">
        <w:rPr>
          <w:rFonts w:ascii="Times New Roman" w:hAnsi="Times New Roman" w:cs="Times New Roman"/>
          <w:sz w:val="28"/>
          <w:szCs w:val="28"/>
        </w:rPr>
        <w:t>одов</w:t>
      </w:r>
      <w:r w:rsidR="00345E6E" w:rsidRPr="00345E6E">
        <w:rPr>
          <w:rFonts w:ascii="Times New Roman" w:hAnsi="Times New Roman" w:cs="Times New Roman"/>
          <w:sz w:val="28"/>
          <w:szCs w:val="28"/>
        </w:rPr>
        <w:t xml:space="preserve"> как характеристика лиц, оказавшихся на обочине экономического прогресса. Отмечался нарастающий разрыв между растущим благосостоянием одних и «никому не нужными» другими</w:t>
      </w:r>
      <w:r w:rsidR="00B13532">
        <w:rPr>
          <w:rStyle w:val="a5"/>
          <w:rFonts w:ascii="Times New Roman" w:hAnsi="Times New Roman" w:cs="Times New Roman"/>
          <w:sz w:val="28"/>
          <w:szCs w:val="28"/>
        </w:rPr>
        <w:footnoteReference w:id="31"/>
      </w:r>
      <w:r w:rsidR="00345E6E" w:rsidRPr="00345E6E">
        <w:rPr>
          <w:rFonts w:ascii="Times New Roman" w:hAnsi="Times New Roman" w:cs="Times New Roman"/>
          <w:sz w:val="28"/>
          <w:szCs w:val="28"/>
        </w:rPr>
        <w:t>.</w:t>
      </w:r>
      <w:r w:rsidR="00A13E72">
        <w:rPr>
          <w:rFonts w:ascii="Times New Roman" w:hAnsi="Times New Roman" w:cs="Times New Roman"/>
          <w:sz w:val="28"/>
          <w:szCs w:val="28"/>
        </w:rPr>
        <w:t xml:space="preserve"> </w:t>
      </w:r>
      <w:r w:rsidR="00345E6E" w:rsidRPr="00345E6E">
        <w:rPr>
          <w:rFonts w:ascii="Times New Roman" w:hAnsi="Times New Roman" w:cs="Times New Roman"/>
          <w:sz w:val="28"/>
          <w:szCs w:val="28"/>
        </w:rPr>
        <w:t xml:space="preserve">Работа Рене </w:t>
      </w:r>
      <w:proofErr w:type="spellStart"/>
      <w:r w:rsidR="00345E6E" w:rsidRPr="00345E6E">
        <w:rPr>
          <w:rFonts w:ascii="Times New Roman" w:hAnsi="Times New Roman" w:cs="Times New Roman"/>
          <w:sz w:val="28"/>
          <w:szCs w:val="28"/>
        </w:rPr>
        <w:t>Ленуара</w:t>
      </w:r>
      <w:proofErr w:type="spellEnd"/>
      <w:r w:rsidR="00345E6E" w:rsidRPr="00345E6E">
        <w:rPr>
          <w:rFonts w:ascii="Times New Roman" w:hAnsi="Times New Roman" w:cs="Times New Roman"/>
          <w:sz w:val="28"/>
          <w:szCs w:val="28"/>
        </w:rPr>
        <w:t xml:space="preserve"> (1974) показала, что «исключение» приобретает характер не индивидуальной неудачи, неприспособленности некоторых индивидов («исключенных»), а социального феномена, истоки которого лежат в принципах функционирования современного общества, затрагивая все большее количество людей</w:t>
      </w:r>
      <w:r w:rsidR="00B13532">
        <w:rPr>
          <w:rStyle w:val="a5"/>
          <w:rFonts w:ascii="Times New Roman" w:hAnsi="Times New Roman" w:cs="Times New Roman"/>
          <w:sz w:val="28"/>
          <w:szCs w:val="28"/>
        </w:rPr>
        <w:footnoteReference w:id="32"/>
      </w:r>
      <w:r w:rsidR="00345E6E" w:rsidRPr="00345E6E">
        <w:rPr>
          <w:rFonts w:ascii="Times New Roman" w:hAnsi="Times New Roman" w:cs="Times New Roman"/>
          <w:sz w:val="28"/>
          <w:szCs w:val="28"/>
        </w:rPr>
        <w:t>. Исключение происходит постепенно, путем накопления трудностей, разрыва социальных связей, дисквалификации, кризиса идентичности. Появление «новой бедности» обусловлено тем, что «рост благосостояния не элиминирует униженное положение некоторых социальных статусов и возросшую зависимость семей с низким доходом от служб социальной помощи. Чувство потери места в обществе может, в конечном счете, породить такую же, если не большую, неудовлетворенность, что и традиционные формы бедности»</w:t>
      </w:r>
      <w:r w:rsidR="00B13532">
        <w:rPr>
          <w:rStyle w:val="a5"/>
          <w:rFonts w:ascii="Times New Roman" w:hAnsi="Times New Roman" w:cs="Times New Roman"/>
          <w:sz w:val="28"/>
          <w:szCs w:val="28"/>
        </w:rPr>
        <w:footnoteReference w:id="33"/>
      </w:r>
      <w:r w:rsidR="00B13532">
        <w:rPr>
          <w:rFonts w:ascii="Times New Roman" w:hAnsi="Times New Roman" w:cs="Times New Roman"/>
          <w:sz w:val="28"/>
          <w:szCs w:val="28"/>
        </w:rPr>
        <w:t>.</w:t>
      </w:r>
    </w:p>
    <w:p w:rsidR="00AD4067" w:rsidRPr="00E44978" w:rsidRDefault="00345E6E" w:rsidP="00A13E72">
      <w:pPr>
        <w:autoSpaceDE w:val="0"/>
        <w:autoSpaceDN w:val="0"/>
        <w:adjustRightInd w:val="0"/>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 xml:space="preserve">Процессы глобализации конца XX века – начала XXI века лишь обострили проблему принципиального и устойчивого (более того, увеличивающегося) экономического и социального неравенства как стран, так и различных страт, групп («классов») внутри них. </w:t>
      </w:r>
      <w:r w:rsidR="00AD4067">
        <w:rPr>
          <w:rFonts w:ascii="Times New Roman" w:hAnsi="Times New Roman" w:cs="Times New Roman"/>
          <w:sz w:val="28"/>
          <w:szCs w:val="28"/>
        </w:rPr>
        <w:t xml:space="preserve">По данным швейцарского банка </w:t>
      </w:r>
      <w:r w:rsidR="00E44978" w:rsidRPr="00E44978">
        <w:rPr>
          <w:rFonts w:ascii="Times New Roman" w:hAnsi="Times New Roman" w:cs="Times New Roman"/>
          <w:i/>
          <w:sz w:val="28"/>
          <w:szCs w:val="28"/>
          <w:lang w:val="en-US"/>
        </w:rPr>
        <w:t>Credit</w:t>
      </w:r>
      <w:r w:rsidR="00E44978" w:rsidRPr="00E44978">
        <w:rPr>
          <w:rFonts w:ascii="Times New Roman" w:hAnsi="Times New Roman" w:cs="Times New Roman"/>
          <w:i/>
          <w:sz w:val="28"/>
          <w:szCs w:val="28"/>
        </w:rPr>
        <w:t xml:space="preserve"> </w:t>
      </w:r>
      <w:r w:rsidR="00E44978" w:rsidRPr="00E44978">
        <w:rPr>
          <w:rFonts w:ascii="Times New Roman" w:hAnsi="Times New Roman" w:cs="Times New Roman"/>
          <w:i/>
          <w:sz w:val="28"/>
          <w:szCs w:val="28"/>
          <w:lang w:val="en-US"/>
        </w:rPr>
        <w:t>Suisse</w:t>
      </w:r>
      <w:r w:rsidR="00E44978">
        <w:rPr>
          <w:rFonts w:ascii="Times New Roman" w:hAnsi="Times New Roman" w:cs="Times New Roman"/>
          <w:sz w:val="28"/>
          <w:szCs w:val="28"/>
        </w:rPr>
        <w:t>, в 2015 г. впервые в истории человечества 1% населения Земли стал владеть 50% всех богатств, а в 2016 г. 1% населения будет владеть 52% богатств (в России 1% населения владеет 71% национальных богатств</w:t>
      </w:r>
      <w:r w:rsidR="00A13E72">
        <w:rPr>
          <w:rFonts w:ascii="Times New Roman" w:hAnsi="Times New Roman" w:cs="Times New Roman"/>
          <w:sz w:val="28"/>
          <w:szCs w:val="28"/>
        </w:rPr>
        <w:t xml:space="preserve">). </w:t>
      </w:r>
    </w:p>
    <w:p w:rsidR="00345E6E" w:rsidRDefault="00345E6E" w:rsidP="0049763B">
      <w:pPr>
        <w:autoSpaceDE w:val="0"/>
        <w:autoSpaceDN w:val="0"/>
        <w:adjustRightInd w:val="0"/>
        <w:spacing w:line="360" w:lineRule="auto"/>
        <w:ind w:firstLine="567"/>
        <w:jc w:val="both"/>
        <w:rPr>
          <w:rFonts w:ascii="Times New Roman" w:hAnsi="Times New Roman" w:cs="Times New Roman"/>
          <w:sz w:val="28"/>
          <w:szCs w:val="28"/>
        </w:rPr>
      </w:pPr>
      <w:r w:rsidRPr="00345E6E">
        <w:rPr>
          <w:rFonts w:ascii="Times New Roman" w:hAnsi="Times New Roman" w:cs="Times New Roman"/>
          <w:sz w:val="28"/>
          <w:szCs w:val="28"/>
        </w:rPr>
        <w:t>Глобализация – объективный процесс, влекущий – как все на свете – как позитивные, так и негативные последствия.</w:t>
      </w:r>
      <w:r w:rsidR="00E44978">
        <w:rPr>
          <w:rFonts w:ascii="Times New Roman" w:hAnsi="Times New Roman" w:cs="Times New Roman"/>
          <w:sz w:val="28"/>
          <w:szCs w:val="28"/>
        </w:rPr>
        <w:t xml:space="preserve"> </w:t>
      </w:r>
      <w:r w:rsidR="0049763B">
        <w:rPr>
          <w:rFonts w:ascii="Times New Roman" w:hAnsi="Times New Roman" w:cs="Times New Roman"/>
          <w:sz w:val="28"/>
          <w:szCs w:val="28"/>
        </w:rPr>
        <w:t>П</w:t>
      </w:r>
      <w:r w:rsidRPr="00345E6E">
        <w:rPr>
          <w:rFonts w:ascii="Times New Roman" w:hAnsi="Times New Roman" w:cs="Times New Roman"/>
          <w:sz w:val="28"/>
          <w:szCs w:val="28"/>
        </w:rPr>
        <w:t>роцесс «</w:t>
      </w:r>
      <w:r w:rsidRPr="00111A8E">
        <w:rPr>
          <w:rFonts w:ascii="Times New Roman" w:hAnsi="Times New Roman" w:cs="Times New Roman"/>
          <w:sz w:val="28"/>
          <w:szCs w:val="28"/>
          <w:lang w:val="en-US"/>
        </w:rPr>
        <w:t>inclusion</w:t>
      </w:r>
      <w:r w:rsidRPr="005E35B1">
        <w:rPr>
          <w:rFonts w:ascii="Times New Roman" w:hAnsi="Times New Roman" w:cs="Times New Roman"/>
          <w:sz w:val="28"/>
          <w:szCs w:val="28"/>
        </w:rPr>
        <w:t>/</w:t>
      </w:r>
      <w:r w:rsidRPr="00111A8E">
        <w:rPr>
          <w:rFonts w:ascii="Times New Roman" w:hAnsi="Times New Roman" w:cs="Times New Roman"/>
          <w:sz w:val="28"/>
          <w:szCs w:val="28"/>
          <w:lang w:val="en-US"/>
        </w:rPr>
        <w:t>exclusion</w:t>
      </w:r>
      <w:r w:rsidRPr="00345E6E">
        <w:rPr>
          <w:rFonts w:ascii="Times New Roman" w:hAnsi="Times New Roman" w:cs="Times New Roman"/>
          <w:sz w:val="28"/>
          <w:szCs w:val="28"/>
        </w:rPr>
        <w:t xml:space="preserve">» приобретает глобальный характер. Крупнейший социолог современности </w:t>
      </w:r>
      <w:proofErr w:type="spellStart"/>
      <w:r w:rsidRPr="00345E6E">
        <w:rPr>
          <w:rFonts w:ascii="Times New Roman" w:hAnsi="Times New Roman" w:cs="Times New Roman"/>
          <w:sz w:val="28"/>
          <w:szCs w:val="28"/>
        </w:rPr>
        <w:lastRenderedPageBreak/>
        <w:t>Никлас</w:t>
      </w:r>
      <w:proofErr w:type="spellEnd"/>
      <w:r w:rsidRPr="00345E6E">
        <w:rPr>
          <w:rFonts w:ascii="Times New Roman" w:hAnsi="Times New Roman" w:cs="Times New Roman"/>
          <w:sz w:val="28"/>
          <w:szCs w:val="28"/>
        </w:rPr>
        <w:t xml:space="preserve"> </w:t>
      </w:r>
      <w:proofErr w:type="spellStart"/>
      <w:r w:rsidRPr="00345E6E">
        <w:rPr>
          <w:rFonts w:ascii="Times New Roman" w:hAnsi="Times New Roman" w:cs="Times New Roman"/>
          <w:sz w:val="28"/>
          <w:szCs w:val="28"/>
        </w:rPr>
        <w:t>Луман</w:t>
      </w:r>
      <w:proofErr w:type="spellEnd"/>
      <w:r w:rsidRPr="00345E6E">
        <w:rPr>
          <w:rFonts w:ascii="Times New Roman" w:hAnsi="Times New Roman" w:cs="Times New Roman"/>
          <w:sz w:val="28"/>
          <w:szCs w:val="28"/>
        </w:rPr>
        <w:t xml:space="preserve"> пишет в конце минувшего ХХ века: «Наихудший из возможных сценариев в том, что общество следующего (уже нынешнего. – </w:t>
      </w:r>
      <w:r w:rsidRPr="00345E6E">
        <w:rPr>
          <w:rFonts w:ascii="Times New Roman" w:hAnsi="Times New Roman" w:cs="Times New Roman"/>
          <w:iCs/>
          <w:sz w:val="28"/>
          <w:szCs w:val="28"/>
        </w:rPr>
        <w:t>Я.Г.</w:t>
      </w:r>
      <w:r w:rsidRPr="00345E6E">
        <w:rPr>
          <w:rFonts w:ascii="Times New Roman" w:hAnsi="Times New Roman" w:cs="Times New Roman"/>
          <w:sz w:val="28"/>
          <w:szCs w:val="28"/>
        </w:rPr>
        <w:t xml:space="preserve">) столетия примет </w:t>
      </w:r>
      <w:proofErr w:type="spellStart"/>
      <w:r w:rsidRPr="00345E6E">
        <w:rPr>
          <w:rFonts w:ascii="Times New Roman" w:hAnsi="Times New Roman" w:cs="Times New Roman"/>
          <w:sz w:val="28"/>
          <w:szCs w:val="28"/>
        </w:rPr>
        <w:t>метакод</w:t>
      </w:r>
      <w:proofErr w:type="spellEnd"/>
      <w:r w:rsidRPr="00345E6E">
        <w:rPr>
          <w:rFonts w:ascii="Times New Roman" w:hAnsi="Times New Roman" w:cs="Times New Roman"/>
          <w:sz w:val="28"/>
          <w:szCs w:val="28"/>
        </w:rPr>
        <w:t xml:space="preserve"> включения/исключения. А это значило бы, что некоторые люди будут личностями, а другие – только индивидами, что некоторые будут включены в функциональные системы, а другие исключены из них, оставаясь существами, которые пытаются дожить до завтра; …что забота и пренебрежение окажутся по разные стороны границы, что тесная связь исключения и свободная связь включения различат рок и удачу, что завершатся две формы интеграции: негативная интеграция исключения и позитивная интеграция включения… В некоторых местах… мы уже можем наблюдать это состояние»</w:t>
      </w:r>
      <w:r w:rsidR="0049763B">
        <w:rPr>
          <w:rStyle w:val="a5"/>
          <w:rFonts w:ascii="Times New Roman" w:hAnsi="Times New Roman" w:cs="Times New Roman"/>
          <w:sz w:val="28"/>
          <w:szCs w:val="28"/>
        </w:rPr>
        <w:footnoteReference w:id="34"/>
      </w:r>
      <w:r w:rsidRPr="00345E6E">
        <w:rPr>
          <w:rFonts w:ascii="Times New Roman" w:hAnsi="Times New Roman" w:cs="Times New Roman"/>
          <w:sz w:val="28"/>
          <w:szCs w:val="28"/>
        </w:rPr>
        <w:t>.</w:t>
      </w:r>
    </w:p>
    <w:p w:rsidR="00345E6E" w:rsidRDefault="0049763B" w:rsidP="0049763B">
      <w:pPr>
        <w:autoSpaceDE w:val="0"/>
        <w:autoSpaceDN w:val="0"/>
        <w:adjustRightInd w:val="0"/>
        <w:spacing w:line="360" w:lineRule="auto"/>
        <w:ind w:firstLine="567"/>
        <w:jc w:val="both"/>
        <w:rPr>
          <w:rStyle w:val="A30"/>
          <w:rFonts w:ascii="Times New Roman" w:hAnsi="Times New Roman" w:cs="Times New Roman"/>
          <w:sz w:val="28"/>
          <w:szCs w:val="28"/>
        </w:rPr>
      </w:pPr>
      <w:r>
        <w:rPr>
          <w:rFonts w:ascii="Times New Roman" w:hAnsi="Times New Roman" w:cs="Times New Roman"/>
          <w:sz w:val="28"/>
          <w:szCs w:val="28"/>
        </w:rPr>
        <w:t>Н</w:t>
      </w:r>
      <w:r w:rsidR="00345E6E" w:rsidRPr="00345E6E">
        <w:rPr>
          <w:rStyle w:val="A30"/>
          <w:rFonts w:ascii="Times New Roman" w:hAnsi="Times New Roman" w:cs="Times New Roman"/>
          <w:sz w:val="28"/>
          <w:szCs w:val="28"/>
        </w:rPr>
        <w:t xml:space="preserve">. </w:t>
      </w:r>
      <w:proofErr w:type="spellStart"/>
      <w:r w:rsidR="00345E6E" w:rsidRPr="00345E6E">
        <w:rPr>
          <w:rStyle w:val="A30"/>
          <w:rFonts w:ascii="Times New Roman" w:hAnsi="Times New Roman" w:cs="Times New Roman"/>
          <w:sz w:val="28"/>
          <w:szCs w:val="28"/>
        </w:rPr>
        <w:t>Лу</w:t>
      </w:r>
      <w:r w:rsidR="008409D4">
        <w:rPr>
          <w:rStyle w:val="A30"/>
          <w:rFonts w:ascii="Times New Roman" w:hAnsi="Times New Roman" w:cs="Times New Roman"/>
          <w:sz w:val="28"/>
          <w:szCs w:val="28"/>
        </w:rPr>
        <w:t>ман</w:t>
      </w:r>
      <w:proofErr w:type="spellEnd"/>
      <w:r w:rsidR="008409D4">
        <w:rPr>
          <w:rStyle w:val="A30"/>
          <w:rFonts w:ascii="Times New Roman" w:hAnsi="Times New Roman" w:cs="Times New Roman"/>
          <w:sz w:val="28"/>
          <w:szCs w:val="28"/>
        </w:rPr>
        <w:t xml:space="preserve"> называет два принципиальных</w:t>
      </w:r>
      <w:r w:rsidR="00345E6E" w:rsidRPr="00345E6E">
        <w:rPr>
          <w:rStyle w:val="A30"/>
          <w:rFonts w:ascii="Times New Roman" w:hAnsi="Times New Roman" w:cs="Times New Roman"/>
          <w:sz w:val="28"/>
          <w:szCs w:val="28"/>
        </w:rPr>
        <w:t xml:space="preserve"> след</w:t>
      </w:r>
      <w:r w:rsidR="00345E6E" w:rsidRPr="00345E6E">
        <w:rPr>
          <w:rStyle w:val="A30"/>
          <w:rFonts w:ascii="Times New Roman" w:hAnsi="Times New Roman" w:cs="Times New Roman"/>
          <w:sz w:val="28"/>
          <w:szCs w:val="28"/>
        </w:rPr>
        <w:softHyphen/>
        <w:t>ствия развития современного капитализма. Во-первых, «невозмож</w:t>
      </w:r>
      <w:r w:rsidR="00345E6E" w:rsidRPr="00345E6E">
        <w:rPr>
          <w:rStyle w:val="A30"/>
          <w:rFonts w:ascii="Times New Roman" w:hAnsi="Times New Roman" w:cs="Times New Roman"/>
          <w:sz w:val="28"/>
          <w:szCs w:val="28"/>
        </w:rPr>
        <w:softHyphen/>
        <w:t>ность для мировой хозяйственной системы справиться с проблемой справедливого распределения достигнутого благосостояния»</w:t>
      </w:r>
      <w:r w:rsidR="00345E6E" w:rsidRPr="00345E6E">
        <w:rPr>
          <w:rStyle w:val="a5"/>
          <w:rFonts w:ascii="Times New Roman" w:hAnsi="Times New Roman" w:cs="Times New Roman"/>
          <w:color w:val="000000"/>
          <w:sz w:val="28"/>
          <w:szCs w:val="28"/>
        </w:rPr>
        <w:footnoteReference w:id="35"/>
      </w:r>
      <w:r w:rsidR="00345E6E" w:rsidRPr="00345E6E">
        <w:rPr>
          <w:rStyle w:val="A30"/>
          <w:rFonts w:ascii="Times New Roman" w:hAnsi="Times New Roman" w:cs="Times New Roman"/>
          <w:sz w:val="28"/>
          <w:szCs w:val="28"/>
        </w:rPr>
        <w:t>. С проблемой, когда «включенные» имеют почти всё, а «исключен</w:t>
      </w:r>
      <w:r w:rsidR="00345E6E" w:rsidRPr="00345E6E">
        <w:rPr>
          <w:rStyle w:val="A30"/>
          <w:rFonts w:ascii="Times New Roman" w:hAnsi="Times New Roman" w:cs="Times New Roman"/>
          <w:sz w:val="28"/>
          <w:szCs w:val="28"/>
        </w:rPr>
        <w:softHyphen/>
        <w:t>ные» — почти ничего. И, соответственно, во-вторых, «как индивид, использующий пустое пространство, оставляемое ему обществом, может обрести осмысленное и удовлетворяющее публично провоз</w:t>
      </w:r>
      <w:r w:rsidR="00345E6E" w:rsidRPr="00345E6E">
        <w:rPr>
          <w:rStyle w:val="A30"/>
          <w:rFonts w:ascii="Times New Roman" w:hAnsi="Times New Roman" w:cs="Times New Roman"/>
          <w:sz w:val="28"/>
          <w:szCs w:val="28"/>
        </w:rPr>
        <w:softHyphen/>
        <w:t>глашаемым запросам отношение к самому себе».</w:t>
      </w:r>
    </w:p>
    <w:p w:rsidR="00345E6E" w:rsidRDefault="0049763B" w:rsidP="0049763B">
      <w:pPr>
        <w:autoSpaceDE w:val="0"/>
        <w:autoSpaceDN w:val="0"/>
        <w:adjustRightInd w:val="0"/>
        <w:spacing w:line="360" w:lineRule="auto"/>
        <w:ind w:firstLine="567"/>
        <w:jc w:val="both"/>
        <w:rPr>
          <w:rFonts w:ascii="Times New Roman" w:hAnsi="Times New Roman" w:cs="Times New Roman"/>
          <w:sz w:val="28"/>
          <w:szCs w:val="28"/>
        </w:rPr>
      </w:pPr>
      <w:r>
        <w:rPr>
          <w:rStyle w:val="A30"/>
          <w:rFonts w:ascii="Times New Roman" w:hAnsi="Times New Roman" w:cs="Times New Roman"/>
          <w:sz w:val="28"/>
          <w:szCs w:val="28"/>
        </w:rPr>
        <w:t>О</w:t>
      </w:r>
      <w:r w:rsidR="00345E6E" w:rsidRPr="00345E6E">
        <w:rPr>
          <w:rFonts w:ascii="Times New Roman" w:hAnsi="Times New Roman" w:cs="Times New Roman"/>
          <w:sz w:val="28"/>
          <w:szCs w:val="28"/>
        </w:rPr>
        <w:t xml:space="preserve">б этом же пишет Р. Купер: «Страны современного мира можно разделить на две группы. Государства, входящие в одну из них, участвуют в мировой экономике, и в результате имеют доступ к глобальному рынку капитала и передовым технологиям. К другой группе относятся те, кто, не присоединяясь к процессу глобализации, не только обрекают себя на отсталое существование в относительной бедности, но рискуют потерпеть абсолютный крах». При этом «если стране не удается стать частью мировой экономики, то чаще всего за этим кроется неспособность ее правительства выработать </w:t>
      </w:r>
      <w:r w:rsidR="00345E6E" w:rsidRPr="00345E6E">
        <w:rPr>
          <w:rFonts w:ascii="Times New Roman" w:hAnsi="Times New Roman" w:cs="Times New Roman"/>
          <w:sz w:val="28"/>
          <w:szCs w:val="28"/>
        </w:rPr>
        <w:lastRenderedPageBreak/>
        <w:t>разумную экономическую политику, повысить уровень образования и здравоохранения, но, самое главное, – отсутствие правового государства»</w:t>
      </w:r>
      <w:r>
        <w:rPr>
          <w:rStyle w:val="a5"/>
          <w:rFonts w:ascii="Times New Roman" w:hAnsi="Times New Roman" w:cs="Times New Roman"/>
          <w:sz w:val="28"/>
          <w:szCs w:val="28"/>
        </w:rPr>
        <w:footnoteReference w:id="36"/>
      </w:r>
      <w:r w:rsidR="00345E6E" w:rsidRPr="00345E6E">
        <w:rPr>
          <w:rFonts w:ascii="Times New Roman" w:hAnsi="Times New Roman" w:cs="Times New Roman"/>
          <w:sz w:val="28"/>
          <w:szCs w:val="28"/>
        </w:rPr>
        <w:t>.</w:t>
      </w:r>
    </w:p>
    <w:p w:rsidR="006278AF" w:rsidRDefault="0049763B" w:rsidP="0049763B">
      <w:pPr>
        <w:autoSpaceDE w:val="0"/>
        <w:autoSpaceDN w:val="0"/>
        <w:adjustRightInd w:val="0"/>
        <w:spacing w:line="360" w:lineRule="auto"/>
        <w:ind w:firstLine="567"/>
        <w:jc w:val="both"/>
        <w:rPr>
          <w:rFonts w:ascii="Times New Roman" w:hAnsi="Times New Roman" w:cs="Times New Roman"/>
          <w:iCs/>
          <w:sz w:val="28"/>
          <w:szCs w:val="28"/>
        </w:rPr>
      </w:pPr>
      <w:r>
        <w:rPr>
          <w:rFonts w:ascii="Times New Roman" w:hAnsi="Times New Roman" w:cs="Times New Roman"/>
          <w:sz w:val="28"/>
          <w:szCs w:val="28"/>
        </w:rPr>
        <w:t>Р</w:t>
      </w:r>
      <w:r w:rsidR="00345E6E" w:rsidRPr="00345E6E">
        <w:rPr>
          <w:rFonts w:ascii="Times New Roman" w:hAnsi="Times New Roman" w:cs="Times New Roman"/>
          <w:sz w:val="28"/>
          <w:szCs w:val="28"/>
        </w:rPr>
        <w:t>ост числа «исключенных» как следствие глобализации активно обсуждается З. Бауманом. С его точки зрения, исключенные фактически оказываются «человеческими отходами (отбросами)» («</w:t>
      </w:r>
      <w:proofErr w:type="spellStart"/>
      <w:r w:rsidR="00345E6E" w:rsidRPr="00345E6E">
        <w:rPr>
          <w:rFonts w:ascii="Times New Roman" w:hAnsi="Times New Roman" w:cs="Times New Roman"/>
          <w:i/>
          <w:sz w:val="28"/>
          <w:szCs w:val="28"/>
        </w:rPr>
        <w:t>wasted</w:t>
      </w:r>
      <w:proofErr w:type="spellEnd"/>
      <w:r w:rsidR="00345E6E" w:rsidRPr="00345E6E">
        <w:rPr>
          <w:rFonts w:ascii="Times New Roman" w:hAnsi="Times New Roman" w:cs="Times New Roman"/>
          <w:i/>
          <w:sz w:val="28"/>
          <w:szCs w:val="28"/>
        </w:rPr>
        <w:t xml:space="preserve"> </w:t>
      </w:r>
      <w:proofErr w:type="spellStart"/>
      <w:r w:rsidR="00345E6E" w:rsidRPr="00345E6E">
        <w:rPr>
          <w:rFonts w:ascii="Times New Roman" w:hAnsi="Times New Roman" w:cs="Times New Roman"/>
          <w:i/>
          <w:sz w:val="28"/>
          <w:szCs w:val="28"/>
        </w:rPr>
        <w:t>life</w:t>
      </w:r>
      <w:proofErr w:type="spellEnd"/>
      <w:r w:rsidR="00345E6E" w:rsidRPr="00345E6E">
        <w:rPr>
          <w:rFonts w:ascii="Times New Roman" w:hAnsi="Times New Roman" w:cs="Times New Roman"/>
          <w:sz w:val="28"/>
          <w:szCs w:val="28"/>
        </w:rPr>
        <w:t>»), не нужными современному обществу. Это – длительное время безработ</w:t>
      </w:r>
      <w:r w:rsidR="00345E6E" w:rsidRPr="00345E6E">
        <w:rPr>
          <w:rFonts w:ascii="Times New Roman" w:hAnsi="Times New Roman" w:cs="Times New Roman"/>
          <w:iCs/>
          <w:sz w:val="28"/>
          <w:szCs w:val="28"/>
        </w:rPr>
        <w:t>ные, мигранты, беженцы и т.п. Они являются неизбежным побочным продуктом экономического развития, а глобализация служит генератором «человеческих отходов»</w:t>
      </w:r>
      <w:r>
        <w:rPr>
          <w:rStyle w:val="a5"/>
          <w:rFonts w:ascii="Times New Roman" w:hAnsi="Times New Roman" w:cs="Times New Roman"/>
          <w:iCs/>
          <w:sz w:val="28"/>
          <w:szCs w:val="28"/>
        </w:rPr>
        <w:footnoteReference w:id="37"/>
      </w:r>
      <w:r w:rsidR="00345E6E" w:rsidRPr="00345E6E">
        <w:rPr>
          <w:rFonts w:ascii="Times New Roman" w:hAnsi="Times New Roman" w:cs="Times New Roman"/>
          <w:iCs/>
          <w:sz w:val="28"/>
          <w:szCs w:val="28"/>
        </w:rPr>
        <w:t>. И в условиях глобализации, беспримерной поляризацией на «суперкласс» и «человеческие отходы», последние становятся «отходами навсегда»</w:t>
      </w:r>
      <w:r w:rsidR="006278AF">
        <w:rPr>
          <w:rFonts w:ascii="Times New Roman" w:hAnsi="Times New Roman" w:cs="Times New Roman"/>
          <w:iCs/>
          <w:sz w:val="28"/>
          <w:szCs w:val="28"/>
        </w:rPr>
        <w:t>.</w:t>
      </w:r>
      <w:r w:rsidR="00345E6E" w:rsidRPr="00345E6E">
        <w:rPr>
          <w:rFonts w:ascii="Times New Roman" w:hAnsi="Times New Roman" w:cs="Times New Roman"/>
          <w:iCs/>
          <w:sz w:val="28"/>
          <w:szCs w:val="28"/>
        </w:rPr>
        <w:t xml:space="preserve"> </w:t>
      </w:r>
    </w:p>
    <w:p w:rsidR="007C2B48" w:rsidRDefault="007C2B48" w:rsidP="0049763B">
      <w:pPr>
        <w:autoSpaceDE w:val="0"/>
        <w:autoSpaceDN w:val="0"/>
        <w:adjustRightInd w:val="0"/>
        <w:spacing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Между тем, именно </w:t>
      </w:r>
      <w:r w:rsidRPr="00622D0E">
        <w:rPr>
          <w:rFonts w:ascii="Times New Roman" w:hAnsi="Times New Roman" w:cs="Times New Roman"/>
          <w:i/>
          <w:iCs/>
          <w:sz w:val="28"/>
          <w:szCs w:val="28"/>
        </w:rPr>
        <w:t>«исключенные» составляют основную социальную базу всех проявлений девиантного поведения</w:t>
      </w:r>
      <w:r>
        <w:rPr>
          <w:rFonts w:ascii="Times New Roman" w:hAnsi="Times New Roman" w:cs="Times New Roman"/>
          <w:iCs/>
          <w:sz w:val="28"/>
          <w:szCs w:val="28"/>
        </w:rPr>
        <w:t xml:space="preserve">: от преступлений, проституции, наркотизма до… творчества. </w:t>
      </w:r>
      <w:r w:rsidR="00C22896">
        <w:rPr>
          <w:rFonts w:ascii="Times New Roman" w:hAnsi="Times New Roman" w:cs="Times New Roman"/>
          <w:iCs/>
          <w:sz w:val="28"/>
          <w:szCs w:val="28"/>
        </w:rPr>
        <w:t>Так, по данным МВД РФ, лица без постоянного источника доходов (исключенные!), составили в 2015 г. 66,5% всех лиц, выявленных в совершении преступлений</w:t>
      </w:r>
      <w:r w:rsidR="00112051">
        <w:rPr>
          <w:rStyle w:val="a5"/>
          <w:rFonts w:ascii="Times New Roman" w:hAnsi="Times New Roman" w:cs="Times New Roman"/>
          <w:iCs/>
          <w:sz w:val="28"/>
          <w:szCs w:val="28"/>
        </w:rPr>
        <w:footnoteReference w:id="38"/>
      </w:r>
      <w:r w:rsidR="00C22896">
        <w:rPr>
          <w:rFonts w:ascii="Times New Roman" w:hAnsi="Times New Roman" w:cs="Times New Roman"/>
          <w:iCs/>
          <w:sz w:val="28"/>
          <w:szCs w:val="28"/>
        </w:rPr>
        <w:t>. А среди совершивших убийства, изнасилование, причинение тяжкого вреда здоровью, их доля возрастала до 72-75%.</w:t>
      </w:r>
      <w:r w:rsidR="00112051">
        <w:rPr>
          <w:rFonts w:ascii="Times New Roman" w:hAnsi="Times New Roman" w:cs="Times New Roman"/>
          <w:iCs/>
          <w:sz w:val="28"/>
          <w:szCs w:val="28"/>
        </w:rPr>
        <w:t xml:space="preserve"> Что же касается творчества, </w:t>
      </w:r>
      <w:r w:rsidR="00622D0E">
        <w:rPr>
          <w:rFonts w:ascii="Times New Roman" w:hAnsi="Times New Roman" w:cs="Times New Roman"/>
          <w:iCs/>
          <w:sz w:val="28"/>
          <w:szCs w:val="28"/>
        </w:rPr>
        <w:t xml:space="preserve">то </w:t>
      </w:r>
      <w:r w:rsidR="00112051">
        <w:rPr>
          <w:rFonts w:ascii="Times New Roman" w:hAnsi="Times New Roman" w:cs="Times New Roman"/>
          <w:iCs/>
          <w:sz w:val="28"/>
          <w:szCs w:val="28"/>
        </w:rPr>
        <w:t>«Любое творчество - всегда преступление, конечно, не в юридическом смысле этого слова»</w:t>
      </w:r>
      <w:r w:rsidR="00112051">
        <w:rPr>
          <w:rStyle w:val="a5"/>
          <w:rFonts w:ascii="Times New Roman" w:hAnsi="Times New Roman" w:cs="Times New Roman"/>
          <w:iCs/>
          <w:sz w:val="28"/>
          <w:szCs w:val="28"/>
        </w:rPr>
        <w:footnoteReference w:id="39"/>
      </w:r>
      <w:r w:rsidR="00112051">
        <w:rPr>
          <w:rFonts w:ascii="Times New Roman" w:hAnsi="Times New Roman" w:cs="Times New Roman"/>
          <w:iCs/>
          <w:sz w:val="28"/>
          <w:szCs w:val="28"/>
        </w:rPr>
        <w:t xml:space="preserve">. </w:t>
      </w:r>
      <w:r w:rsidR="00622D0E">
        <w:rPr>
          <w:rFonts w:ascii="Times New Roman" w:hAnsi="Times New Roman" w:cs="Times New Roman"/>
          <w:iCs/>
          <w:sz w:val="28"/>
          <w:szCs w:val="28"/>
        </w:rPr>
        <w:t xml:space="preserve">Творчество – всегда </w:t>
      </w:r>
      <w:r w:rsidR="00622D0E" w:rsidRPr="00622D0E">
        <w:rPr>
          <w:rFonts w:ascii="Times New Roman" w:hAnsi="Times New Roman" w:cs="Times New Roman"/>
          <w:i/>
          <w:iCs/>
          <w:sz w:val="28"/>
          <w:szCs w:val="28"/>
        </w:rPr>
        <w:t>отклонение</w:t>
      </w:r>
      <w:r w:rsidR="00622D0E">
        <w:rPr>
          <w:rFonts w:ascii="Times New Roman" w:hAnsi="Times New Roman" w:cs="Times New Roman"/>
          <w:iCs/>
          <w:sz w:val="28"/>
          <w:szCs w:val="28"/>
        </w:rPr>
        <w:t xml:space="preserve"> от стандартов поведения.</w:t>
      </w:r>
      <w:r w:rsidR="00112051">
        <w:rPr>
          <w:rFonts w:ascii="Times New Roman" w:hAnsi="Times New Roman" w:cs="Times New Roman"/>
          <w:iCs/>
          <w:sz w:val="28"/>
          <w:szCs w:val="28"/>
        </w:rPr>
        <w:t xml:space="preserve"> </w:t>
      </w:r>
    </w:p>
    <w:p w:rsidR="00345E6E" w:rsidRPr="00345E6E" w:rsidRDefault="006E1927" w:rsidP="006E1927">
      <w:pPr>
        <w:autoSpaceDE w:val="0"/>
        <w:autoSpaceDN w:val="0"/>
        <w:adjustRightInd w:val="0"/>
        <w:spacing w:line="360" w:lineRule="auto"/>
        <w:ind w:firstLine="567"/>
        <w:jc w:val="both"/>
        <w:rPr>
          <w:rFonts w:ascii="Times New Roman" w:hAnsi="Times New Roman" w:cs="Times New Roman"/>
          <w:iCs/>
          <w:sz w:val="28"/>
          <w:szCs w:val="28"/>
        </w:rPr>
      </w:pPr>
      <w:r>
        <w:rPr>
          <w:rStyle w:val="A30"/>
          <w:rFonts w:ascii="Times New Roman" w:hAnsi="Times New Roman" w:cs="Times New Roman"/>
          <w:sz w:val="28"/>
          <w:szCs w:val="28"/>
        </w:rPr>
        <w:t>О</w:t>
      </w:r>
      <w:r w:rsidR="00345E6E" w:rsidRPr="00345E6E">
        <w:rPr>
          <w:rFonts w:ascii="Times New Roman" w:hAnsi="Times New Roman" w:cs="Times New Roman"/>
          <w:iCs/>
          <w:sz w:val="28"/>
          <w:szCs w:val="28"/>
        </w:rPr>
        <w:t xml:space="preserve">собенно задуматься над «прекрасным новым миром» заставляют труды С. </w:t>
      </w:r>
      <w:proofErr w:type="spellStart"/>
      <w:r w:rsidR="00345E6E" w:rsidRPr="00345E6E">
        <w:rPr>
          <w:rFonts w:ascii="Times New Roman" w:hAnsi="Times New Roman" w:cs="Times New Roman"/>
          <w:iCs/>
          <w:sz w:val="28"/>
          <w:szCs w:val="28"/>
        </w:rPr>
        <w:t>Жижека</w:t>
      </w:r>
      <w:proofErr w:type="spellEnd"/>
      <w:r w:rsidR="00345E6E" w:rsidRPr="00345E6E">
        <w:rPr>
          <w:rFonts w:ascii="Times New Roman" w:hAnsi="Times New Roman" w:cs="Times New Roman"/>
          <w:iCs/>
          <w:sz w:val="28"/>
          <w:szCs w:val="28"/>
        </w:rPr>
        <w:t xml:space="preserve">. В «Размышлениях в красном цвете» (явный намек на коммунистическую доктрину), </w:t>
      </w:r>
      <w:r w:rsidR="000110B4">
        <w:rPr>
          <w:rFonts w:ascii="Times New Roman" w:hAnsi="Times New Roman" w:cs="Times New Roman"/>
          <w:iCs/>
          <w:sz w:val="28"/>
          <w:szCs w:val="28"/>
        </w:rPr>
        <w:t xml:space="preserve">С. </w:t>
      </w:r>
      <w:r w:rsidR="00345E6E" w:rsidRPr="00345E6E">
        <w:rPr>
          <w:rFonts w:ascii="Times New Roman" w:hAnsi="Times New Roman" w:cs="Times New Roman"/>
          <w:iCs/>
          <w:sz w:val="28"/>
          <w:szCs w:val="28"/>
        </w:rPr>
        <w:t xml:space="preserve">Жижек демонстрирует фактически завершенный раскол мира на два полюса: «новый глобальный класс» – замкнутый круг «включенных», успешных, богатых, всемогущих, создающих </w:t>
      </w:r>
      <w:r w:rsidR="00345E6E" w:rsidRPr="00345E6E">
        <w:rPr>
          <w:rFonts w:ascii="Times New Roman" w:hAnsi="Times New Roman" w:cs="Times New Roman"/>
          <w:iCs/>
          <w:sz w:val="28"/>
          <w:szCs w:val="28"/>
        </w:rPr>
        <w:lastRenderedPageBreak/>
        <w:t>«собственный жизненный мир для решения своей герменевтической проблемы»</w:t>
      </w:r>
      <w:r>
        <w:rPr>
          <w:rStyle w:val="a5"/>
          <w:rFonts w:ascii="Times New Roman" w:hAnsi="Times New Roman" w:cs="Times New Roman"/>
          <w:iCs/>
          <w:sz w:val="28"/>
          <w:szCs w:val="28"/>
        </w:rPr>
        <w:footnoteReference w:id="40"/>
      </w:r>
      <w:r w:rsidR="00345E6E" w:rsidRPr="00345E6E">
        <w:rPr>
          <w:rFonts w:ascii="Times New Roman" w:hAnsi="Times New Roman" w:cs="Times New Roman"/>
          <w:iCs/>
          <w:sz w:val="28"/>
          <w:szCs w:val="28"/>
        </w:rPr>
        <w:t xml:space="preserve"> и – большинство «исключенных», не имеющих никаких шансов «подняться» до этих новых «глобальных граждан».</w:t>
      </w:r>
    </w:p>
    <w:p w:rsidR="00345E6E" w:rsidRPr="00345E6E" w:rsidRDefault="00345E6E" w:rsidP="00345E6E">
      <w:pPr>
        <w:autoSpaceDE w:val="0"/>
        <w:autoSpaceDN w:val="0"/>
        <w:adjustRightInd w:val="0"/>
        <w:spacing w:line="360" w:lineRule="auto"/>
        <w:ind w:firstLine="709"/>
        <w:jc w:val="both"/>
        <w:rPr>
          <w:rFonts w:ascii="Times New Roman" w:hAnsi="Times New Roman" w:cs="Times New Roman"/>
          <w:iCs/>
          <w:sz w:val="28"/>
          <w:szCs w:val="28"/>
        </w:rPr>
      </w:pPr>
      <w:r w:rsidRPr="00345E6E">
        <w:rPr>
          <w:rFonts w:ascii="Times New Roman" w:hAnsi="Times New Roman" w:cs="Times New Roman"/>
          <w:iCs/>
          <w:sz w:val="28"/>
          <w:szCs w:val="28"/>
        </w:rPr>
        <w:t>С. Жижек называет несколько антагонизмов современного общества. При этом «противостояние исключенных и включенных является ключевым»</w:t>
      </w:r>
      <w:r w:rsidR="006E1927">
        <w:rPr>
          <w:rStyle w:val="a5"/>
          <w:rFonts w:ascii="Times New Roman" w:hAnsi="Times New Roman" w:cs="Times New Roman"/>
          <w:iCs/>
          <w:sz w:val="28"/>
          <w:szCs w:val="28"/>
        </w:rPr>
        <w:footnoteReference w:id="41"/>
      </w:r>
      <w:r w:rsidRPr="00345E6E">
        <w:rPr>
          <w:rFonts w:ascii="Times New Roman" w:hAnsi="Times New Roman" w:cs="Times New Roman"/>
          <w:iCs/>
          <w:sz w:val="28"/>
          <w:szCs w:val="28"/>
        </w:rPr>
        <w:t>. В другой своей работе, посвященной насилию, С. Жижек утверждает: «В этой оппозиции между теми, кто "внутри", последними людьми, живущими в стерильных закрытых сообществах, и теми, кто "снаружи", постепенно растворяются старые добрые средние классы»</w:t>
      </w:r>
      <w:r w:rsidR="004E3C26">
        <w:rPr>
          <w:rStyle w:val="a5"/>
          <w:rFonts w:ascii="Times New Roman" w:hAnsi="Times New Roman" w:cs="Times New Roman"/>
          <w:iCs/>
          <w:sz w:val="28"/>
          <w:szCs w:val="28"/>
        </w:rPr>
        <w:footnoteReference w:id="42"/>
      </w:r>
      <w:r w:rsidRPr="00345E6E">
        <w:rPr>
          <w:rFonts w:ascii="Times New Roman" w:hAnsi="Times New Roman" w:cs="Times New Roman"/>
          <w:iCs/>
          <w:sz w:val="28"/>
          <w:szCs w:val="28"/>
        </w:rPr>
        <w:t xml:space="preserve">. Происходит раскол общества на две неравные части: «включенное» меньшинство и «исключенное» большинство. При этом оба мира неразрывно связаны между собой. Точно так же, как «пороки» капиталистических </w:t>
      </w:r>
      <w:r w:rsidR="00622D0E">
        <w:rPr>
          <w:rFonts w:ascii="Times New Roman" w:hAnsi="Times New Roman" w:cs="Times New Roman"/>
          <w:iCs/>
          <w:sz w:val="28"/>
          <w:szCs w:val="28"/>
        </w:rPr>
        <w:t xml:space="preserve">отношений с их «достоинствами». </w:t>
      </w:r>
      <w:r w:rsidRPr="00345E6E">
        <w:rPr>
          <w:rFonts w:ascii="Times New Roman" w:hAnsi="Times New Roman" w:cs="Times New Roman"/>
          <w:iCs/>
          <w:sz w:val="28"/>
          <w:szCs w:val="28"/>
        </w:rPr>
        <w:t>Поэтому (и не только) – «даже во время разрушительного кризиса никакой альтернативы капитализму нет»</w:t>
      </w:r>
      <w:r w:rsidR="004E3C26">
        <w:rPr>
          <w:rStyle w:val="a5"/>
          <w:rFonts w:ascii="Times New Roman" w:hAnsi="Times New Roman" w:cs="Times New Roman"/>
          <w:iCs/>
          <w:sz w:val="28"/>
          <w:szCs w:val="28"/>
        </w:rPr>
        <w:footnoteReference w:id="43"/>
      </w:r>
      <w:r w:rsidRPr="00345E6E">
        <w:rPr>
          <w:rFonts w:ascii="Times New Roman" w:hAnsi="Times New Roman" w:cs="Times New Roman"/>
          <w:iCs/>
          <w:sz w:val="28"/>
          <w:szCs w:val="28"/>
        </w:rPr>
        <w:t>. В результате автором предлагается «расширенное понятие кризиса как глобального апокалиптического тупика, в который мы зашли»</w:t>
      </w:r>
      <w:r w:rsidR="00277FA4">
        <w:rPr>
          <w:rStyle w:val="a5"/>
          <w:rFonts w:ascii="Times New Roman" w:hAnsi="Times New Roman" w:cs="Times New Roman"/>
          <w:iCs/>
          <w:sz w:val="28"/>
          <w:szCs w:val="28"/>
        </w:rPr>
        <w:footnoteReference w:id="44"/>
      </w:r>
      <w:r w:rsidRPr="00345E6E">
        <w:rPr>
          <w:rFonts w:ascii="Times New Roman" w:hAnsi="Times New Roman" w:cs="Times New Roman"/>
          <w:iCs/>
          <w:sz w:val="28"/>
          <w:szCs w:val="28"/>
        </w:rPr>
        <w:t>.</w:t>
      </w:r>
    </w:p>
    <w:p w:rsidR="00345E6E" w:rsidRDefault="00345E6E" w:rsidP="00111A8E">
      <w:pPr>
        <w:spacing w:line="360" w:lineRule="auto"/>
        <w:ind w:firstLine="567"/>
        <w:jc w:val="both"/>
        <w:rPr>
          <w:rFonts w:ascii="Times New Roman" w:hAnsi="Times New Roman" w:cs="Times New Roman"/>
          <w:iCs/>
          <w:sz w:val="28"/>
          <w:szCs w:val="28"/>
        </w:rPr>
      </w:pPr>
      <w:r w:rsidRPr="00345E6E">
        <w:rPr>
          <w:rFonts w:ascii="Times New Roman" w:hAnsi="Times New Roman" w:cs="Times New Roman"/>
          <w:iCs/>
          <w:sz w:val="28"/>
          <w:szCs w:val="28"/>
        </w:rPr>
        <w:t xml:space="preserve">Двуликость свободной экономики, особенно в российских условиях, начинает все больше осознаваться отечественными учеными, журналистами, вообще мыслящими людьми. «Рабство якобы отменено, а на самом деле присутствует в нашей жизни в полной мере. Только на место личной зависимости встала зависимость экономическая или социальная… Из шести миллиардов людей, живущих сегодня на планете, лишь самое малое меньшинство имеет право на индивидуальность… Остальные превращены в безликую массу, которая используется в экономике, как мясной фарш в кулинарии… Родившийся рабом, на всю жизнь остается рабом промышленности, которая забирает его тело взамен на уголь или кирпич; </w:t>
      </w:r>
      <w:r w:rsidRPr="00345E6E">
        <w:rPr>
          <w:rFonts w:ascii="Times New Roman" w:hAnsi="Times New Roman" w:cs="Times New Roman"/>
          <w:iCs/>
          <w:sz w:val="28"/>
          <w:szCs w:val="28"/>
        </w:rPr>
        <w:lastRenderedPageBreak/>
        <w:t xml:space="preserve">родившийся среди серых заборов и фабричных корпусов навсегда остается в этом пейзаже, как раб… Различие между реальным социализмом и реальным капитализмом меньше их основного сходства в отношении к человеку как к рабу на промышленной плантации… Управляющему меньшинству принадлежат не только деньги и не только собственность, но и свобода… Колесо социального прогресса застряло в исторической грязи. Оно крутится на месте… Рабство остается рабством, даже если рабы ездят на работу в собственных автомобилях и от отдыхают в Египте в отелях </w:t>
      </w:r>
      <w:proofErr w:type="spellStart"/>
      <w:r w:rsidRPr="00345E6E">
        <w:rPr>
          <w:rFonts w:ascii="Times New Roman" w:hAnsi="Times New Roman" w:cs="Times New Roman"/>
          <w:i/>
          <w:iCs/>
          <w:sz w:val="28"/>
          <w:szCs w:val="28"/>
        </w:rPr>
        <w:t>all</w:t>
      </w:r>
      <w:proofErr w:type="spellEnd"/>
      <w:r w:rsidRPr="00345E6E">
        <w:rPr>
          <w:rFonts w:ascii="Times New Roman" w:hAnsi="Times New Roman" w:cs="Times New Roman"/>
          <w:i/>
          <w:iCs/>
          <w:sz w:val="28"/>
          <w:szCs w:val="28"/>
        </w:rPr>
        <w:t xml:space="preserve"> </w:t>
      </w:r>
      <w:proofErr w:type="spellStart"/>
      <w:r w:rsidRPr="00345E6E">
        <w:rPr>
          <w:rFonts w:ascii="Times New Roman" w:hAnsi="Times New Roman" w:cs="Times New Roman"/>
          <w:i/>
          <w:iCs/>
          <w:sz w:val="28"/>
          <w:szCs w:val="28"/>
        </w:rPr>
        <w:t>inclusive</w:t>
      </w:r>
      <w:proofErr w:type="spellEnd"/>
      <w:r w:rsidRPr="00345E6E">
        <w:rPr>
          <w:rFonts w:ascii="Times New Roman" w:hAnsi="Times New Roman" w:cs="Times New Roman"/>
          <w:iCs/>
          <w:sz w:val="28"/>
          <w:szCs w:val="28"/>
        </w:rPr>
        <w:t>»</w:t>
      </w:r>
      <w:r w:rsidR="006E1927">
        <w:rPr>
          <w:rStyle w:val="a5"/>
          <w:rFonts w:ascii="Times New Roman" w:hAnsi="Times New Roman" w:cs="Times New Roman"/>
          <w:iCs/>
          <w:sz w:val="28"/>
          <w:szCs w:val="28"/>
        </w:rPr>
        <w:footnoteReference w:id="45"/>
      </w:r>
      <w:r w:rsidRPr="00345E6E">
        <w:rPr>
          <w:rFonts w:ascii="Times New Roman" w:hAnsi="Times New Roman" w:cs="Times New Roman"/>
          <w:iCs/>
          <w:sz w:val="28"/>
          <w:szCs w:val="28"/>
        </w:rPr>
        <w:t>.</w:t>
      </w:r>
    </w:p>
    <w:p w:rsidR="006F1E9C" w:rsidRPr="00345E6E" w:rsidRDefault="006F1E9C" w:rsidP="00111A8E">
      <w:pPr>
        <w:spacing w:line="360" w:lineRule="auto"/>
        <w:ind w:firstLine="567"/>
        <w:jc w:val="both"/>
        <w:rPr>
          <w:rFonts w:ascii="Times New Roman" w:hAnsi="Times New Roman" w:cs="Times New Roman"/>
          <w:sz w:val="28"/>
          <w:szCs w:val="28"/>
        </w:rPr>
      </w:pPr>
    </w:p>
    <w:p w:rsidR="00946C5C" w:rsidRPr="00946C5C" w:rsidRDefault="00946C5C" w:rsidP="006E1927">
      <w:pPr>
        <w:spacing w:line="360" w:lineRule="auto"/>
        <w:jc w:val="center"/>
        <w:rPr>
          <w:rFonts w:ascii="Times New Roman" w:hAnsi="Times New Roman" w:cs="Times New Roman"/>
          <w:b/>
          <w:i/>
          <w:sz w:val="28"/>
          <w:szCs w:val="28"/>
        </w:rPr>
      </w:pPr>
      <w:r w:rsidRPr="00946C5C">
        <w:rPr>
          <w:rFonts w:ascii="Times New Roman" w:hAnsi="Times New Roman" w:cs="Times New Roman"/>
          <w:b/>
          <w:i/>
          <w:sz w:val="28"/>
          <w:szCs w:val="28"/>
        </w:rPr>
        <w:t>Политика постмодерна</w:t>
      </w:r>
    </w:p>
    <w:p w:rsidR="00946C5C" w:rsidRPr="00946C5C" w:rsidRDefault="00946C5C" w:rsidP="002B5AE1">
      <w:pPr>
        <w:spacing w:line="240" w:lineRule="auto"/>
        <w:jc w:val="right"/>
        <w:rPr>
          <w:rFonts w:ascii="Times New Roman" w:hAnsi="Times New Roman" w:cs="Times New Roman"/>
          <w:sz w:val="28"/>
          <w:szCs w:val="28"/>
        </w:rPr>
      </w:pPr>
      <w:r w:rsidRPr="00946C5C">
        <w:rPr>
          <w:rFonts w:ascii="Times New Roman" w:hAnsi="Times New Roman" w:cs="Times New Roman"/>
          <w:sz w:val="28"/>
          <w:szCs w:val="28"/>
        </w:rPr>
        <w:t>В нашем мире немного простых</w:t>
      </w:r>
    </w:p>
    <w:p w:rsidR="00946C5C" w:rsidRPr="00946C5C" w:rsidRDefault="006E1927" w:rsidP="002B5A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6C5C" w:rsidRPr="00946C5C">
        <w:rPr>
          <w:rFonts w:ascii="Times New Roman" w:hAnsi="Times New Roman" w:cs="Times New Roman"/>
          <w:sz w:val="28"/>
          <w:szCs w:val="28"/>
        </w:rPr>
        <w:t>и незыблемых истин:</w:t>
      </w:r>
    </w:p>
    <w:p w:rsidR="00946C5C" w:rsidRPr="00946C5C" w:rsidRDefault="006E1927" w:rsidP="002B5A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6C5C" w:rsidRPr="00946C5C">
        <w:rPr>
          <w:rFonts w:ascii="Times New Roman" w:hAnsi="Times New Roman" w:cs="Times New Roman"/>
          <w:sz w:val="28"/>
          <w:szCs w:val="28"/>
        </w:rPr>
        <w:t>Кони любят овес.</w:t>
      </w:r>
    </w:p>
    <w:p w:rsidR="00946C5C" w:rsidRPr="00946C5C" w:rsidRDefault="006E1927" w:rsidP="002B5A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6C5C" w:rsidRPr="00946C5C">
        <w:rPr>
          <w:rFonts w:ascii="Times New Roman" w:hAnsi="Times New Roman" w:cs="Times New Roman"/>
          <w:sz w:val="28"/>
          <w:szCs w:val="28"/>
        </w:rPr>
        <w:t>Сахар бел.</w:t>
      </w:r>
    </w:p>
    <w:p w:rsidR="00946C5C" w:rsidRPr="00946C5C" w:rsidRDefault="006E1927" w:rsidP="002B5AE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9155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6C5C" w:rsidRPr="00946C5C">
        <w:rPr>
          <w:rFonts w:ascii="Times New Roman" w:hAnsi="Times New Roman" w:cs="Times New Roman"/>
          <w:sz w:val="28"/>
          <w:szCs w:val="28"/>
        </w:rPr>
        <w:t>Государство</w:t>
      </w:r>
      <w:r w:rsidR="00A91555">
        <w:rPr>
          <w:rFonts w:ascii="Times New Roman" w:hAnsi="Times New Roman" w:cs="Times New Roman"/>
          <w:sz w:val="28"/>
          <w:szCs w:val="28"/>
        </w:rPr>
        <w:t xml:space="preserve"> </w:t>
      </w:r>
      <w:r w:rsidR="00946C5C" w:rsidRPr="00946C5C">
        <w:rPr>
          <w:rFonts w:ascii="Times New Roman" w:hAnsi="Times New Roman" w:cs="Times New Roman"/>
          <w:sz w:val="28"/>
          <w:szCs w:val="28"/>
        </w:rPr>
        <w:t>- твой враг.</w:t>
      </w:r>
    </w:p>
    <w:p w:rsidR="00946C5C" w:rsidRPr="00946C5C" w:rsidRDefault="00946C5C" w:rsidP="002B5AE1">
      <w:pPr>
        <w:spacing w:line="240" w:lineRule="auto"/>
        <w:jc w:val="both"/>
        <w:rPr>
          <w:rFonts w:ascii="Times New Roman" w:hAnsi="Times New Roman" w:cs="Times New Roman"/>
          <w:sz w:val="28"/>
          <w:szCs w:val="28"/>
        </w:rPr>
      </w:pPr>
    </w:p>
    <w:p w:rsidR="00946C5C" w:rsidRDefault="00946C5C" w:rsidP="00946C5C">
      <w:pPr>
        <w:spacing w:line="360" w:lineRule="auto"/>
        <w:jc w:val="both"/>
        <w:rPr>
          <w:rFonts w:ascii="Times New Roman" w:hAnsi="Times New Roman" w:cs="Times New Roman"/>
          <w:sz w:val="28"/>
          <w:szCs w:val="28"/>
        </w:rPr>
      </w:pPr>
      <w:r w:rsidRPr="00946C5C">
        <w:rPr>
          <w:rFonts w:ascii="Times New Roman" w:hAnsi="Times New Roman" w:cs="Times New Roman"/>
          <w:sz w:val="28"/>
          <w:szCs w:val="28"/>
        </w:rPr>
        <w:t xml:space="preserve">                                                                    </w:t>
      </w:r>
      <w:r w:rsidR="006E1927">
        <w:rPr>
          <w:rFonts w:ascii="Times New Roman" w:hAnsi="Times New Roman" w:cs="Times New Roman"/>
          <w:sz w:val="28"/>
          <w:szCs w:val="28"/>
        </w:rPr>
        <w:t xml:space="preserve">          </w:t>
      </w:r>
      <w:r w:rsidRPr="00946C5C">
        <w:rPr>
          <w:rFonts w:ascii="Times New Roman" w:hAnsi="Times New Roman" w:cs="Times New Roman"/>
          <w:sz w:val="28"/>
          <w:szCs w:val="28"/>
        </w:rPr>
        <w:t>Ю. Нестеренко</w:t>
      </w:r>
    </w:p>
    <w:p w:rsidR="00277FA4" w:rsidRPr="00946C5C" w:rsidRDefault="00277FA4" w:rsidP="00946C5C">
      <w:pPr>
        <w:spacing w:line="360" w:lineRule="auto"/>
        <w:jc w:val="both"/>
        <w:rPr>
          <w:rFonts w:ascii="Times New Roman" w:hAnsi="Times New Roman" w:cs="Times New Roman"/>
          <w:sz w:val="28"/>
          <w:szCs w:val="28"/>
        </w:rPr>
      </w:pPr>
    </w:p>
    <w:p w:rsidR="00946C5C" w:rsidRDefault="00946C5C" w:rsidP="006E1927">
      <w:pPr>
        <w:spacing w:line="360" w:lineRule="auto"/>
        <w:ind w:firstLine="567"/>
        <w:jc w:val="both"/>
        <w:rPr>
          <w:rFonts w:ascii="Times New Roman" w:hAnsi="Times New Roman" w:cs="Times New Roman"/>
          <w:sz w:val="28"/>
          <w:szCs w:val="28"/>
        </w:rPr>
      </w:pPr>
      <w:r w:rsidRPr="00946C5C">
        <w:rPr>
          <w:rFonts w:ascii="Times New Roman" w:hAnsi="Times New Roman" w:cs="Times New Roman"/>
          <w:i/>
          <w:sz w:val="28"/>
          <w:szCs w:val="28"/>
        </w:rPr>
        <w:t>Политика</w:t>
      </w:r>
      <w:r w:rsidRPr="00946C5C">
        <w:rPr>
          <w:rFonts w:ascii="Times New Roman" w:hAnsi="Times New Roman" w:cs="Times New Roman"/>
          <w:sz w:val="28"/>
          <w:szCs w:val="28"/>
        </w:rPr>
        <w:t xml:space="preserve">, прежде всего, </w:t>
      </w:r>
      <w:r w:rsidR="00A91555">
        <w:rPr>
          <w:rFonts w:ascii="Times New Roman" w:hAnsi="Times New Roman" w:cs="Times New Roman"/>
          <w:sz w:val="28"/>
          <w:szCs w:val="28"/>
        </w:rPr>
        <w:t xml:space="preserve">есть </w:t>
      </w:r>
      <w:r w:rsidRPr="00946C5C">
        <w:rPr>
          <w:rFonts w:ascii="Times New Roman" w:hAnsi="Times New Roman" w:cs="Times New Roman"/>
          <w:sz w:val="28"/>
          <w:szCs w:val="28"/>
        </w:rPr>
        <w:t xml:space="preserve">деятельность </w:t>
      </w:r>
      <w:hyperlink r:id="rId10" w:tooltip="Орган публичной власти" w:history="1">
        <w:r w:rsidRPr="00946C5C">
          <w:rPr>
            <w:rFonts w:ascii="Times New Roman" w:hAnsi="Times New Roman" w:cs="Times New Roman"/>
            <w:sz w:val="28"/>
            <w:szCs w:val="28"/>
          </w:rPr>
          <w:t>органов государственной власти</w:t>
        </w:r>
      </w:hyperlink>
      <w:r w:rsidRPr="00946C5C">
        <w:rPr>
          <w:rFonts w:ascii="Times New Roman" w:hAnsi="Times New Roman" w:cs="Times New Roman"/>
          <w:sz w:val="28"/>
          <w:szCs w:val="28"/>
        </w:rPr>
        <w:t xml:space="preserve"> и </w:t>
      </w:r>
      <w:hyperlink r:id="rId11" w:tooltip="Государственное управление" w:history="1">
        <w:r w:rsidRPr="00946C5C">
          <w:rPr>
            <w:rFonts w:ascii="Times New Roman" w:hAnsi="Times New Roman" w:cs="Times New Roman"/>
            <w:sz w:val="28"/>
            <w:szCs w:val="28"/>
          </w:rPr>
          <w:t>государственного управления</w:t>
        </w:r>
      </w:hyperlink>
      <w:r w:rsidRPr="00946C5C">
        <w:rPr>
          <w:rFonts w:ascii="Times New Roman" w:hAnsi="Times New Roman" w:cs="Times New Roman"/>
          <w:sz w:val="28"/>
          <w:szCs w:val="28"/>
        </w:rPr>
        <w:t>, направленная на решение проблем и задач конкретного общества.</w:t>
      </w:r>
      <w:r w:rsidR="00A13E72">
        <w:rPr>
          <w:rFonts w:ascii="Times New Roman" w:hAnsi="Times New Roman" w:cs="Times New Roman"/>
          <w:sz w:val="28"/>
          <w:szCs w:val="28"/>
        </w:rPr>
        <w:t xml:space="preserve"> </w:t>
      </w:r>
      <w:r w:rsidR="006E1927">
        <w:rPr>
          <w:rFonts w:ascii="Times New Roman" w:hAnsi="Times New Roman" w:cs="Times New Roman"/>
          <w:sz w:val="28"/>
          <w:szCs w:val="28"/>
        </w:rPr>
        <w:t>О</w:t>
      </w:r>
      <w:r w:rsidRPr="00946C5C">
        <w:rPr>
          <w:rFonts w:ascii="Times New Roman" w:hAnsi="Times New Roman" w:cs="Times New Roman"/>
          <w:sz w:val="28"/>
          <w:szCs w:val="28"/>
        </w:rPr>
        <w:t>днако, как изве</w:t>
      </w:r>
      <w:r w:rsidR="002E09ED">
        <w:rPr>
          <w:rFonts w:ascii="Times New Roman" w:hAnsi="Times New Roman" w:cs="Times New Roman"/>
          <w:sz w:val="28"/>
          <w:szCs w:val="28"/>
        </w:rPr>
        <w:t>стно, «политика - грязное дело»</w:t>
      </w:r>
      <w:r w:rsidRPr="00946C5C">
        <w:rPr>
          <w:rFonts w:ascii="Times New Roman" w:hAnsi="Times New Roman" w:cs="Times New Roman"/>
          <w:sz w:val="28"/>
          <w:szCs w:val="28"/>
        </w:rPr>
        <w:t>. И это не удивительно, поскольку «политику нередко применяют не для управления в достижении задекларированных программных целей, а для манипуляции</w:t>
      </w:r>
      <w:hyperlink r:id="rId12" w:tooltip="Википедия:Ссылки на источники" w:history="1"/>
      <w:r w:rsidRPr="00946C5C">
        <w:rPr>
          <w:rFonts w:ascii="Times New Roman" w:hAnsi="Times New Roman" w:cs="Times New Roman"/>
          <w:sz w:val="28"/>
          <w:szCs w:val="28"/>
        </w:rPr>
        <w:t xml:space="preserve">, политиканства, злоупотребляя сложной иерархией элит и подменой на </w:t>
      </w:r>
      <w:proofErr w:type="spellStart"/>
      <w:r w:rsidRPr="00946C5C">
        <w:rPr>
          <w:rFonts w:ascii="Times New Roman" w:hAnsi="Times New Roman" w:cs="Times New Roman"/>
          <w:sz w:val="28"/>
          <w:szCs w:val="28"/>
        </w:rPr>
        <w:t>псевдоэлиты</w:t>
      </w:r>
      <w:proofErr w:type="spellEnd"/>
      <w:r w:rsidRPr="00946C5C">
        <w:rPr>
          <w:rFonts w:ascii="Times New Roman" w:hAnsi="Times New Roman" w:cs="Times New Roman"/>
          <w:sz w:val="28"/>
          <w:szCs w:val="28"/>
        </w:rPr>
        <w:t xml:space="preserve"> (коррупция, семейственность, ОПГ)»</w:t>
      </w:r>
      <w:r w:rsidRPr="00946C5C">
        <w:rPr>
          <w:rStyle w:val="a5"/>
          <w:rFonts w:ascii="Times New Roman" w:hAnsi="Times New Roman" w:cs="Times New Roman"/>
          <w:sz w:val="28"/>
          <w:szCs w:val="28"/>
        </w:rPr>
        <w:footnoteReference w:id="46"/>
      </w:r>
      <w:r w:rsidRPr="00946C5C">
        <w:rPr>
          <w:rFonts w:ascii="Times New Roman" w:hAnsi="Times New Roman" w:cs="Times New Roman"/>
          <w:sz w:val="28"/>
          <w:szCs w:val="28"/>
        </w:rPr>
        <w:t xml:space="preserve">. </w:t>
      </w:r>
      <w:r w:rsidR="002E09ED">
        <w:rPr>
          <w:rFonts w:ascii="Times New Roman" w:hAnsi="Times New Roman" w:cs="Times New Roman"/>
          <w:sz w:val="28"/>
          <w:szCs w:val="28"/>
        </w:rPr>
        <w:t xml:space="preserve"> Как одно из </w:t>
      </w:r>
      <w:r w:rsidR="002E09ED">
        <w:rPr>
          <w:rFonts w:ascii="Times New Roman" w:hAnsi="Times New Roman" w:cs="Times New Roman"/>
          <w:sz w:val="28"/>
          <w:szCs w:val="28"/>
        </w:rPr>
        <w:lastRenderedPageBreak/>
        <w:t xml:space="preserve">следствий: </w:t>
      </w:r>
      <w:r w:rsidRPr="00946C5C">
        <w:rPr>
          <w:rFonts w:ascii="Times New Roman" w:hAnsi="Times New Roman" w:cs="Times New Roman"/>
          <w:sz w:val="28"/>
          <w:szCs w:val="28"/>
        </w:rPr>
        <w:t>«Слабость государственных и социо-экономических бюрократий: они душат контролируемые ими системы или подсистемы и задыхаются вместе с ними»</w:t>
      </w:r>
      <w:r w:rsidRPr="00946C5C">
        <w:rPr>
          <w:rStyle w:val="a5"/>
          <w:rFonts w:ascii="Times New Roman" w:hAnsi="Times New Roman" w:cs="Times New Roman"/>
          <w:sz w:val="28"/>
          <w:szCs w:val="28"/>
        </w:rPr>
        <w:footnoteReference w:id="47"/>
      </w:r>
      <w:r w:rsidRPr="00946C5C">
        <w:rPr>
          <w:rFonts w:ascii="Times New Roman" w:hAnsi="Times New Roman" w:cs="Times New Roman"/>
          <w:sz w:val="28"/>
          <w:szCs w:val="28"/>
        </w:rPr>
        <w:t xml:space="preserve">. За примерами далеко ходить не надо. Современная российская бюрократия душит все институты: медицину, науку, образование, бизнес, культуру. </w:t>
      </w:r>
    </w:p>
    <w:p w:rsidR="0065412B" w:rsidRDefault="0065412B" w:rsidP="0065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Интересно, как сама власть регулирует противоправность самое себя и – подвластного населения. Во всех странах законодательные органы, как представители власти, не стесняются криминализировать деяния, опасные для власти. Так, в главе 29 Уголовного Кодекса Российской Федерации предусмотрена уголовная ответственность за такие деяния, как государственная измена, шпионаж,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диверсия, организация экстремистского сообщества, организация деятельности экстремистской организации, разглашение государственной тайны и др. Кроме того, и в других главах УК РФ криминализированы деяния, представляющие опасность для власти или ее представителей (организация незаконного вооруженного формирования или участие в нем – ст. 208 УК, массовые беспорядки – ст. 212 УК, посягательство на жизнь лица, осуществляющего правосудие или предварительное расследование – ст. 295 УК, посягательство на жизнь сотрудника правоохранительного органа – ст. 317 УК, применение насилия в отношении представителя власти – ст. 318 УК, оскорбление представителя власти – ст. 319 УК и др.).</w:t>
      </w:r>
    </w:p>
    <w:p w:rsidR="0065412B" w:rsidRDefault="0065412B" w:rsidP="0065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 всех этих случаях власть и ее представители выступают потенциальным </w:t>
      </w:r>
      <w:r>
        <w:rPr>
          <w:rFonts w:ascii="Times New Roman" w:hAnsi="Times New Roman" w:cs="Times New Roman"/>
          <w:i/>
          <w:sz w:val="28"/>
          <w:szCs w:val="28"/>
        </w:rPr>
        <w:t>объектом</w:t>
      </w:r>
      <w:r>
        <w:rPr>
          <w:rFonts w:ascii="Times New Roman" w:hAnsi="Times New Roman" w:cs="Times New Roman"/>
          <w:sz w:val="28"/>
          <w:szCs w:val="28"/>
        </w:rPr>
        <w:t xml:space="preserve"> возможных посягательств, расцениваемых как преступления. При этом законодатель нередко «перестраховывается». Характерный пример – криминализация таких действий, как «неоднократное нарушение установленного порядка организации либо проведения собрания, </w:t>
      </w:r>
      <w:r>
        <w:rPr>
          <w:rFonts w:ascii="Times New Roman" w:hAnsi="Times New Roman" w:cs="Times New Roman"/>
          <w:sz w:val="28"/>
          <w:szCs w:val="28"/>
        </w:rPr>
        <w:lastRenderedPageBreak/>
        <w:t>митинга, демонстрации, шествия или пикетирования» (ст. 212-1 УК), «публичные призывы к осуществлению действий, направленных на нарушение территориальной целостности Российской Федерации» (ст. 280-1 УК). Неопределенность этих и некоторых других составов преступлений предполагает возможность их расширительного толкования и применения…</w:t>
      </w:r>
    </w:p>
    <w:p w:rsidR="0065412B" w:rsidRDefault="0065412B" w:rsidP="0065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Намного скромнее криминализируются деяния, </w:t>
      </w:r>
      <w:r>
        <w:rPr>
          <w:rFonts w:ascii="Times New Roman" w:hAnsi="Times New Roman" w:cs="Times New Roman"/>
          <w:i/>
          <w:sz w:val="28"/>
          <w:szCs w:val="28"/>
        </w:rPr>
        <w:t>субъектом</w:t>
      </w:r>
      <w:r>
        <w:rPr>
          <w:rFonts w:ascii="Times New Roman" w:hAnsi="Times New Roman" w:cs="Times New Roman"/>
          <w:sz w:val="28"/>
          <w:szCs w:val="28"/>
        </w:rPr>
        <w:t xml:space="preserve"> которых является власть и ее представители. Фактически это ограничивается такими составами, как планирование, подготовка, развязывание или ведение агрессивной войны (ст. 353 УК), разработка, производство, накопление, приобретение или сбыт оружия массового поражения (ст. 355 УК), применение запрещенных средств и методов ведения войны (ст. 356 УК), геноцид и экоцид (ст. ст. 357, 358 УК).  Но где и когда эти положения уголовного закона применялись в отношении </w:t>
      </w:r>
      <w:r>
        <w:rPr>
          <w:rFonts w:ascii="Times New Roman" w:hAnsi="Times New Roman" w:cs="Times New Roman"/>
          <w:i/>
          <w:sz w:val="28"/>
          <w:szCs w:val="28"/>
        </w:rPr>
        <w:t>действующей</w:t>
      </w:r>
      <w:r>
        <w:rPr>
          <w:rFonts w:ascii="Times New Roman" w:hAnsi="Times New Roman" w:cs="Times New Roman"/>
          <w:sz w:val="28"/>
          <w:szCs w:val="28"/>
        </w:rPr>
        <w:t xml:space="preserve"> власти? Кто из руководства гитлеровской Германии ответил за совершенные преступления </w:t>
      </w:r>
      <w:r>
        <w:rPr>
          <w:rFonts w:ascii="Times New Roman" w:hAnsi="Times New Roman" w:cs="Times New Roman"/>
          <w:i/>
          <w:sz w:val="28"/>
          <w:szCs w:val="28"/>
        </w:rPr>
        <w:t>до</w:t>
      </w:r>
      <w:r>
        <w:rPr>
          <w:rFonts w:ascii="Times New Roman" w:hAnsi="Times New Roman" w:cs="Times New Roman"/>
          <w:sz w:val="28"/>
          <w:szCs w:val="28"/>
        </w:rPr>
        <w:t xml:space="preserve"> поражения во Второй мировой войне? Кто из советского руководства ответил за агрессию против Финляндии, Эстонии, Латвии, Литвы, за геноцид собственного народа? Разумеется – никто (расстрел под надуманным предлогом «шпиона» Л. Берия не является актом правосудия). Ибо политическое руководство страны «всегда ставило себя выше закона»</w:t>
      </w:r>
      <w:r>
        <w:rPr>
          <w:rStyle w:val="a5"/>
          <w:rFonts w:ascii="Times New Roman" w:hAnsi="Times New Roman" w:cs="Times New Roman"/>
          <w:sz w:val="28"/>
          <w:szCs w:val="28"/>
        </w:rPr>
        <w:footnoteReference w:id="48"/>
      </w:r>
      <w:r>
        <w:rPr>
          <w:rFonts w:ascii="Times New Roman" w:hAnsi="Times New Roman" w:cs="Times New Roman"/>
          <w:sz w:val="28"/>
          <w:szCs w:val="28"/>
        </w:rPr>
        <w:t>. Подобные примеры из истории многих стран можно продолжать до бесконечности…</w:t>
      </w:r>
    </w:p>
    <w:p w:rsidR="0065412B" w:rsidRDefault="0065412B" w:rsidP="0065412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ничего удивительного в этом нет. Не надо забывать, что преступность и преступления суть </w:t>
      </w:r>
      <w:r>
        <w:rPr>
          <w:rFonts w:ascii="Times New Roman" w:hAnsi="Times New Roman" w:cs="Times New Roman"/>
          <w:i/>
          <w:sz w:val="28"/>
          <w:szCs w:val="28"/>
        </w:rPr>
        <w:t>социальные конструкты</w:t>
      </w:r>
      <w:r>
        <w:rPr>
          <w:rFonts w:ascii="Times New Roman" w:hAnsi="Times New Roman" w:cs="Times New Roman"/>
          <w:sz w:val="28"/>
          <w:szCs w:val="28"/>
        </w:rPr>
        <w:t>, которые конструируются («изобретаются», формулируются, принимаются в виде законодательных актов) властью, законодателем, учитывающим «общественное мнение» лишь</w:t>
      </w:r>
      <w:r w:rsidR="00FE5192">
        <w:rPr>
          <w:rFonts w:ascii="Times New Roman" w:hAnsi="Times New Roman" w:cs="Times New Roman"/>
          <w:sz w:val="28"/>
          <w:szCs w:val="28"/>
        </w:rPr>
        <w:t xml:space="preserve"> тогда</w:t>
      </w:r>
      <w:r>
        <w:rPr>
          <w:rFonts w:ascii="Times New Roman" w:hAnsi="Times New Roman" w:cs="Times New Roman"/>
          <w:sz w:val="28"/>
          <w:szCs w:val="28"/>
        </w:rPr>
        <w:t xml:space="preserve">, когда это выгодно самой власти, </w:t>
      </w:r>
      <w:r>
        <w:rPr>
          <w:rFonts w:ascii="Times New Roman" w:hAnsi="Times New Roman" w:cs="Times New Roman"/>
          <w:sz w:val="28"/>
          <w:szCs w:val="28"/>
        </w:rPr>
        <w:lastRenderedPageBreak/>
        <w:t>конкретнее – политическ</w:t>
      </w:r>
      <w:r w:rsidR="00FE5192">
        <w:rPr>
          <w:rFonts w:ascii="Times New Roman" w:hAnsi="Times New Roman" w:cs="Times New Roman"/>
          <w:sz w:val="28"/>
          <w:szCs w:val="28"/>
        </w:rPr>
        <w:t>ому</w:t>
      </w:r>
      <w:r>
        <w:rPr>
          <w:rFonts w:ascii="Times New Roman" w:hAnsi="Times New Roman" w:cs="Times New Roman"/>
          <w:sz w:val="28"/>
          <w:szCs w:val="28"/>
        </w:rPr>
        <w:t xml:space="preserve"> режим</w:t>
      </w:r>
      <w:r w:rsidR="00FE5192">
        <w:rPr>
          <w:rFonts w:ascii="Times New Roman" w:hAnsi="Times New Roman" w:cs="Times New Roman"/>
          <w:sz w:val="28"/>
          <w:szCs w:val="28"/>
        </w:rPr>
        <w:t>у</w:t>
      </w:r>
      <w:r>
        <w:rPr>
          <w:rStyle w:val="a5"/>
          <w:rFonts w:ascii="Times New Roman" w:hAnsi="Times New Roman" w:cs="Times New Roman"/>
          <w:sz w:val="28"/>
          <w:szCs w:val="28"/>
        </w:rPr>
        <w:footnoteReference w:id="49"/>
      </w:r>
      <w:r>
        <w:rPr>
          <w:rFonts w:ascii="Times New Roman" w:hAnsi="Times New Roman" w:cs="Times New Roman"/>
          <w:sz w:val="28"/>
          <w:szCs w:val="28"/>
        </w:rPr>
        <w:t xml:space="preserve">. При этом под политическим режимом понимается </w:t>
      </w:r>
      <w:r>
        <w:rPr>
          <w:rFonts w:ascii="Times New Roman" w:hAnsi="Times New Roman" w:cs="Times New Roman"/>
          <w:i/>
          <w:sz w:val="28"/>
          <w:szCs w:val="28"/>
        </w:rPr>
        <w:t>реальный механизм</w:t>
      </w:r>
      <w:r>
        <w:rPr>
          <w:rFonts w:ascii="Times New Roman" w:hAnsi="Times New Roman" w:cs="Times New Roman"/>
          <w:sz w:val="28"/>
          <w:szCs w:val="28"/>
        </w:rPr>
        <w:t xml:space="preserve"> функционирования власти, независимо от формы правления. Так, тоталитарный режим может быть при вполне «демократической» </w:t>
      </w:r>
      <w:r>
        <w:rPr>
          <w:rFonts w:ascii="Times New Roman" w:hAnsi="Times New Roman" w:cs="Times New Roman"/>
          <w:i/>
          <w:sz w:val="28"/>
          <w:szCs w:val="28"/>
          <w:lang w:val="en-US"/>
        </w:rPr>
        <w:t>de</w:t>
      </w:r>
      <w:r w:rsidRPr="0065412B">
        <w:rPr>
          <w:rFonts w:ascii="Times New Roman" w:hAnsi="Times New Roman" w:cs="Times New Roman"/>
          <w:i/>
          <w:sz w:val="28"/>
          <w:szCs w:val="28"/>
        </w:rPr>
        <w:t xml:space="preserve"> </w:t>
      </w:r>
      <w:r>
        <w:rPr>
          <w:rFonts w:ascii="Times New Roman" w:hAnsi="Times New Roman" w:cs="Times New Roman"/>
          <w:i/>
          <w:sz w:val="28"/>
          <w:szCs w:val="28"/>
          <w:lang w:val="en-US"/>
        </w:rPr>
        <w:t>jure</w:t>
      </w:r>
      <w:r w:rsidRPr="0065412B">
        <w:rPr>
          <w:rFonts w:ascii="Times New Roman" w:hAnsi="Times New Roman" w:cs="Times New Roman"/>
          <w:sz w:val="28"/>
          <w:szCs w:val="28"/>
        </w:rPr>
        <w:t xml:space="preserve"> </w:t>
      </w:r>
      <w:r>
        <w:rPr>
          <w:rFonts w:ascii="Times New Roman" w:hAnsi="Times New Roman" w:cs="Times New Roman"/>
          <w:sz w:val="28"/>
          <w:szCs w:val="28"/>
        </w:rPr>
        <w:t xml:space="preserve">форме правления («демократическая республика»). Политический режим характеризует всю систему политической организации общества, а не только государственную власть. Важно, что политический режим, независимо от формы организации государственной власти, определяет, в конечном счете, политическую жизнь страны, </w:t>
      </w:r>
      <w:r>
        <w:rPr>
          <w:rFonts w:ascii="Times New Roman" w:hAnsi="Times New Roman" w:cs="Times New Roman"/>
          <w:i/>
          <w:sz w:val="28"/>
          <w:szCs w:val="28"/>
        </w:rPr>
        <w:t>реальные</w:t>
      </w:r>
      <w:r>
        <w:rPr>
          <w:rFonts w:ascii="Times New Roman" w:hAnsi="Times New Roman" w:cs="Times New Roman"/>
          <w:sz w:val="28"/>
          <w:szCs w:val="28"/>
        </w:rPr>
        <w:t xml:space="preserve"> права и свободы граждан (или же их юридическое или фактическое бесправие), терпимость или нетерпимость к различного рода «отклонениям» (потребление алкоголя или наркотиков, занятие проституцией, легальность нетрадиционных сексуальных отношений и т.п.). </w:t>
      </w:r>
    </w:p>
    <w:p w:rsidR="00DC6C7D" w:rsidRDefault="00DC6C7D" w:rsidP="006E19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удивительно, что в эпоху постмодерна множатся идеи о едином планетарном государстве, едином планетарном правительстве. Но помимо </w:t>
      </w:r>
      <w:proofErr w:type="spellStart"/>
      <w:r>
        <w:rPr>
          <w:rFonts w:ascii="Times New Roman" w:hAnsi="Times New Roman" w:cs="Times New Roman"/>
          <w:sz w:val="28"/>
          <w:szCs w:val="28"/>
        </w:rPr>
        <w:t>нереалистичности</w:t>
      </w:r>
      <w:proofErr w:type="spellEnd"/>
      <w:r>
        <w:rPr>
          <w:rFonts w:ascii="Times New Roman" w:hAnsi="Times New Roman" w:cs="Times New Roman"/>
          <w:sz w:val="28"/>
          <w:szCs w:val="28"/>
        </w:rPr>
        <w:t xml:space="preserve"> этих проектов на современном этапе</w:t>
      </w:r>
      <w:r w:rsidR="002B5AE1">
        <w:rPr>
          <w:rFonts w:ascii="Times New Roman" w:hAnsi="Times New Roman" w:cs="Times New Roman"/>
          <w:sz w:val="28"/>
          <w:szCs w:val="28"/>
        </w:rPr>
        <w:t xml:space="preserve">, наряду с проектами единого государства и правительства, звучит тревога о том, что они будут представлять интересы </w:t>
      </w:r>
      <w:r w:rsidR="00A13E72">
        <w:rPr>
          <w:rFonts w:ascii="Times New Roman" w:hAnsi="Times New Roman" w:cs="Times New Roman"/>
          <w:sz w:val="28"/>
          <w:szCs w:val="28"/>
        </w:rPr>
        <w:t xml:space="preserve">лишь </w:t>
      </w:r>
      <w:r w:rsidR="002B5AE1">
        <w:rPr>
          <w:rFonts w:ascii="Times New Roman" w:hAnsi="Times New Roman" w:cs="Times New Roman"/>
          <w:sz w:val="28"/>
          <w:szCs w:val="28"/>
        </w:rPr>
        <w:t xml:space="preserve">мировой олигархической верхушки опять же в ущерб не только сегодняшним «исключенным», но и значительной части «включенных» - современному </w:t>
      </w:r>
      <w:r w:rsidR="002B5AE1">
        <w:rPr>
          <w:rFonts w:ascii="Times New Roman" w:hAnsi="Times New Roman" w:cs="Times New Roman"/>
          <w:sz w:val="28"/>
          <w:szCs w:val="28"/>
          <w:lang w:val="en-US"/>
        </w:rPr>
        <w:t>Middle</w:t>
      </w:r>
      <w:r w:rsidR="002B5AE1" w:rsidRPr="002B5AE1">
        <w:rPr>
          <w:rFonts w:ascii="Times New Roman" w:hAnsi="Times New Roman" w:cs="Times New Roman"/>
          <w:sz w:val="28"/>
          <w:szCs w:val="28"/>
        </w:rPr>
        <w:t xml:space="preserve"> </w:t>
      </w:r>
      <w:r w:rsidR="002B5AE1">
        <w:rPr>
          <w:rFonts w:ascii="Times New Roman" w:hAnsi="Times New Roman" w:cs="Times New Roman"/>
          <w:sz w:val="28"/>
          <w:szCs w:val="28"/>
          <w:lang w:val="en-US"/>
        </w:rPr>
        <w:t>Class</w:t>
      </w:r>
      <w:r w:rsidR="002B5AE1" w:rsidRPr="002B5A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904" w:rsidRDefault="00FB7904" w:rsidP="006E192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 если сегодняшние дискуссии о планетарном государстве и планетарном правительстве несколько преждевременны, то политика изоляционизма в условиях глобализации есть ошибка, которая</w:t>
      </w:r>
      <w:r w:rsidR="00A93E51">
        <w:rPr>
          <w:rFonts w:ascii="Times New Roman" w:hAnsi="Times New Roman" w:cs="Times New Roman"/>
          <w:sz w:val="28"/>
          <w:szCs w:val="28"/>
        </w:rPr>
        <w:t xml:space="preserve"> </w:t>
      </w:r>
      <w:r>
        <w:rPr>
          <w:rFonts w:ascii="Times New Roman" w:hAnsi="Times New Roman" w:cs="Times New Roman"/>
          <w:sz w:val="28"/>
          <w:szCs w:val="28"/>
        </w:rPr>
        <w:t xml:space="preserve">хуже преступления… Глобализация может нравиться или не нравиться, но это </w:t>
      </w:r>
      <w:r w:rsidRPr="00FB7904">
        <w:rPr>
          <w:rFonts w:ascii="Times New Roman" w:hAnsi="Times New Roman" w:cs="Times New Roman"/>
          <w:i/>
          <w:sz w:val="28"/>
          <w:szCs w:val="28"/>
        </w:rPr>
        <w:t>факт</w:t>
      </w:r>
      <w:r>
        <w:rPr>
          <w:rFonts w:ascii="Times New Roman" w:hAnsi="Times New Roman" w:cs="Times New Roman"/>
          <w:sz w:val="28"/>
          <w:szCs w:val="28"/>
        </w:rPr>
        <w:t>, с которым бессмысленно и губительно не считаться.</w:t>
      </w:r>
    </w:p>
    <w:p w:rsidR="00277FA4" w:rsidRDefault="00656638" w:rsidP="0087737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Протестная реакция населения по отношению к вершителям власти хорошо известна во все времена и у всех народов. Восстания, мятежи, революции, забастовки, митинги, шествия и т.п. Для общества постмодерна, </w:t>
      </w:r>
      <w:r>
        <w:rPr>
          <w:rFonts w:ascii="Times New Roman" w:hAnsi="Times New Roman" w:cs="Times New Roman"/>
          <w:sz w:val="28"/>
          <w:szCs w:val="28"/>
        </w:rPr>
        <w:lastRenderedPageBreak/>
        <w:t xml:space="preserve">характерны, помимо прочих, две «противоположные» формы протеста: </w:t>
      </w:r>
      <w:r w:rsidRPr="00656638">
        <w:rPr>
          <w:rFonts w:ascii="Times New Roman" w:hAnsi="Times New Roman" w:cs="Times New Roman"/>
          <w:i/>
          <w:sz w:val="28"/>
          <w:szCs w:val="28"/>
        </w:rPr>
        <w:t>терроризм</w:t>
      </w:r>
      <w:r>
        <w:rPr>
          <w:rFonts w:ascii="Times New Roman" w:hAnsi="Times New Roman" w:cs="Times New Roman"/>
          <w:sz w:val="28"/>
          <w:szCs w:val="28"/>
        </w:rPr>
        <w:t xml:space="preserve"> и «</w:t>
      </w:r>
      <w:r w:rsidRPr="00656638">
        <w:rPr>
          <w:rFonts w:ascii="Times New Roman" w:hAnsi="Times New Roman" w:cs="Times New Roman"/>
          <w:i/>
          <w:sz w:val="28"/>
          <w:szCs w:val="28"/>
        </w:rPr>
        <w:t>перфор</w:t>
      </w:r>
      <w:r>
        <w:rPr>
          <w:rFonts w:ascii="Times New Roman" w:hAnsi="Times New Roman" w:cs="Times New Roman"/>
          <w:i/>
          <w:sz w:val="28"/>
          <w:szCs w:val="28"/>
        </w:rPr>
        <w:t>мансы</w:t>
      </w:r>
      <w:r>
        <w:rPr>
          <w:rFonts w:ascii="Times New Roman" w:hAnsi="Times New Roman" w:cs="Times New Roman"/>
          <w:sz w:val="28"/>
          <w:szCs w:val="28"/>
        </w:rPr>
        <w:t>». Если терроризм – крайнее, чрезвычайно опасное и преступное выражение протеста</w:t>
      </w:r>
      <w:r>
        <w:rPr>
          <w:rStyle w:val="a5"/>
          <w:rFonts w:ascii="Times New Roman" w:hAnsi="Times New Roman" w:cs="Times New Roman"/>
          <w:sz w:val="28"/>
          <w:szCs w:val="28"/>
        </w:rPr>
        <w:footnoteReference w:id="50"/>
      </w:r>
      <w:r>
        <w:rPr>
          <w:rFonts w:ascii="Times New Roman" w:hAnsi="Times New Roman" w:cs="Times New Roman"/>
          <w:sz w:val="28"/>
          <w:szCs w:val="28"/>
        </w:rPr>
        <w:t>, то различного рода перформансы, флешмобы – интеллектуально-художественная протестная реакция</w:t>
      </w:r>
      <w:r w:rsidR="00766596">
        <w:rPr>
          <w:rFonts w:ascii="Times New Roman" w:hAnsi="Times New Roman" w:cs="Times New Roman"/>
          <w:sz w:val="28"/>
          <w:szCs w:val="28"/>
        </w:rPr>
        <w:t>. «</w:t>
      </w:r>
      <w:r w:rsidR="000C6D4E">
        <w:rPr>
          <w:rFonts w:ascii="Times New Roman" w:hAnsi="Times New Roman" w:cs="Times New Roman"/>
          <w:sz w:val="28"/>
          <w:szCs w:val="28"/>
        </w:rPr>
        <w:t>Разве не постмодернистская политика сопротивления пропиталась эстетическими феноменами – от пирсинга и трансвестизма до публичных спектаклей? Не символизирует ли курьезный феномен "флешмоба" в чистейшем виде эстетико-политический протест, сведенный к его минимальным рамкам?»</w:t>
      </w:r>
      <w:r w:rsidR="000C6D4E">
        <w:rPr>
          <w:rStyle w:val="a5"/>
          <w:rFonts w:ascii="Times New Roman" w:hAnsi="Times New Roman" w:cs="Times New Roman"/>
          <w:sz w:val="28"/>
          <w:szCs w:val="28"/>
        </w:rPr>
        <w:footnoteReference w:id="51"/>
      </w:r>
      <w:r w:rsidR="000C6D4E">
        <w:rPr>
          <w:rFonts w:ascii="Times New Roman" w:hAnsi="Times New Roman" w:cs="Times New Roman"/>
          <w:sz w:val="28"/>
          <w:szCs w:val="28"/>
        </w:rPr>
        <w:t xml:space="preserve">. </w:t>
      </w:r>
      <w:r w:rsidR="00A93E51">
        <w:rPr>
          <w:rFonts w:ascii="Times New Roman" w:hAnsi="Times New Roman" w:cs="Times New Roman"/>
          <w:sz w:val="28"/>
          <w:szCs w:val="28"/>
        </w:rPr>
        <w:t xml:space="preserve">С нашей точки зрения, все это – проявления творчества как </w:t>
      </w:r>
      <w:r w:rsidR="00A93E51" w:rsidRPr="00A93E51">
        <w:rPr>
          <w:rFonts w:ascii="Times New Roman" w:hAnsi="Times New Roman" w:cs="Times New Roman"/>
          <w:i/>
          <w:sz w:val="28"/>
          <w:szCs w:val="28"/>
        </w:rPr>
        <w:t xml:space="preserve">позитивной </w:t>
      </w:r>
      <w:proofErr w:type="spellStart"/>
      <w:r w:rsidR="00A93E51" w:rsidRPr="00A93E51">
        <w:rPr>
          <w:rFonts w:ascii="Times New Roman" w:hAnsi="Times New Roman" w:cs="Times New Roman"/>
          <w:i/>
          <w:sz w:val="28"/>
          <w:szCs w:val="28"/>
        </w:rPr>
        <w:t>девиантности</w:t>
      </w:r>
      <w:proofErr w:type="spellEnd"/>
      <w:r w:rsidR="00A93E51">
        <w:rPr>
          <w:rFonts w:ascii="Times New Roman" w:hAnsi="Times New Roman" w:cs="Times New Roman"/>
          <w:sz w:val="28"/>
          <w:szCs w:val="28"/>
        </w:rPr>
        <w:t xml:space="preserve">.  </w:t>
      </w:r>
      <w:r w:rsidR="000C6D4E">
        <w:rPr>
          <w:rFonts w:ascii="Times New Roman" w:hAnsi="Times New Roman" w:cs="Times New Roman"/>
          <w:sz w:val="28"/>
          <w:szCs w:val="28"/>
        </w:rPr>
        <w:t>С</w:t>
      </w:r>
      <w:r>
        <w:rPr>
          <w:rFonts w:ascii="Times New Roman" w:hAnsi="Times New Roman" w:cs="Times New Roman"/>
          <w:sz w:val="28"/>
          <w:szCs w:val="28"/>
        </w:rPr>
        <w:t xml:space="preserve">овременные российские примеры: </w:t>
      </w:r>
      <w:r w:rsidR="00766596">
        <w:rPr>
          <w:rFonts w:ascii="Times New Roman" w:hAnsi="Times New Roman" w:cs="Times New Roman"/>
          <w:sz w:val="28"/>
          <w:szCs w:val="28"/>
        </w:rPr>
        <w:t xml:space="preserve">действия </w:t>
      </w:r>
      <w:r w:rsidR="00766596">
        <w:rPr>
          <w:rFonts w:ascii="Times New Roman" w:hAnsi="Times New Roman" w:cs="Times New Roman"/>
          <w:sz w:val="28"/>
          <w:szCs w:val="28"/>
          <w:lang w:val="en-US"/>
        </w:rPr>
        <w:t>Pussy</w:t>
      </w:r>
      <w:r w:rsidR="00766596" w:rsidRPr="00766596">
        <w:rPr>
          <w:rFonts w:ascii="Times New Roman" w:hAnsi="Times New Roman" w:cs="Times New Roman"/>
          <w:sz w:val="28"/>
          <w:szCs w:val="28"/>
        </w:rPr>
        <w:t xml:space="preserve"> </w:t>
      </w:r>
      <w:r w:rsidR="00766596">
        <w:rPr>
          <w:rFonts w:ascii="Times New Roman" w:hAnsi="Times New Roman" w:cs="Times New Roman"/>
          <w:sz w:val="28"/>
          <w:szCs w:val="28"/>
          <w:lang w:val="en-US"/>
        </w:rPr>
        <w:t>Riot</w:t>
      </w:r>
      <w:r w:rsidR="000C6D4E">
        <w:rPr>
          <w:rFonts w:ascii="Times New Roman" w:hAnsi="Times New Roman" w:cs="Times New Roman"/>
          <w:sz w:val="28"/>
          <w:szCs w:val="28"/>
        </w:rPr>
        <w:t>, группы «Война»</w:t>
      </w:r>
      <w:r w:rsidR="009C76B9">
        <w:rPr>
          <w:rFonts w:ascii="Times New Roman" w:hAnsi="Times New Roman" w:cs="Times New Roman"/>
          <w:sz w:val="28"/>
          <w:szCs w:val="28"/>
        </w:rPr>
        <w:t xml:space="preserve">, акции художника Петра </w:t>
      </w:r>
      <w:proofErr w:type="spellStart"/>
      <w:r w:rsidR="009C76B9">
        <w:rPr>
          <w:rFonts w:ascii="Times New Roman" w:hAnsi="Times New Roman" w:cs="Times New Roman"/>
          <w:sz w:val="28"/>
          <w:szCs w:val="28"/>
        </w:rPr>
        <w:t>Павленского</w:t>
      </w:r>
      <w:proofErr w:type="spellEnd"/>
      <w:r w:rsidR="009C76B9">
        <w:rPr>
          <w:rFonts w:ascii="Times New Roman" w:hAnsi="Times New Roman" w:cs="Times New Roman"/>
          <w:sz w:val="28"/>
          <w:szCs w:val="28"/>
        </w:rPr>
        <w:t>. И очень жаль, что эти протестные действия в «минимальных рамках» влекут реакцию государства в «максимальн</w:t>
      </w:r>
      <w:r w:rsidR="000279D9">
        <w:rPr>
          <w:rFonts w:ascii="Times New Roman" w:hAnsi="Times New Roman" w:cs="Times New Roman"/>
          <w:sz w:val="28"/>
          <w:szCs w:val="28"/>
        </w:rPr>
        <w:t xml:space="preserve">ых </w:t>
      </w:r>
      <w:r w:rsidR="009C76B9">
        <w:rPr>
          <w:rFonts w:ascii="Times New Roman" w:hAnsi="Times New Roman" w:cs="Times New Roman"/>
          <w:sz w:val="28"/>
          <w:szCs w:val="28"/>
        </w:rPr>
        <w:t xml:space="preserve">рамках» (включая осуждение участниц </w:t>
      </w:r>
      <w:r w:rsidR="009C76B9">
        <w:rPr>
          <w:rFonts w:ascii="Times New Roman" w:hAnsi="Times New Roman" w:cs="Times New Roman"/>
          <w:sz w:val="28"/>
          <w:szCs w:val="28"/>
          <w:lang w:val="en-US"/>
        </w:rPr>
        <w:t>Pussy</w:t>
      </w:r>
      <w:r w:rsidR="009C76B9" w:rsidRPr="009C76B9">
        <w:rPr>
          <w:rFonts w:ascii="Times New Roman" w:hAnsi="Times New Roman" w:cs="Times New Roman"/>
          <w:sz w:val="28"/>
          <w:szCs w:val="28"/>
        </w:rPr>
        <w:t xml:space="preserve"> </w:t>
      </w:r>
      <w:r w:rsidR="009C76B9">
        <w:rPr>
          <w:rFonts w:ascii="Times New Roman" w:hAnsi="Times New Roman" w:cs="Times New Roman"/>
          <w:sz w:val="28"/>
          <w:szCs w:val="28"/>
          <w:lang w:val="en-US"/>
        </w:rPr>
        <w:t>Riot</w:t>
      </w:r>
      <w:r w:rsidR="009C76B9">
        <w:rPr>
          <w:rFonts w:ascii="Times New Roman" w:hAnsi="Times New Roman" w:cs="Times New Roman"/>
          <w:sz w:val="28"/>
          <w:szCs w:val="28"/>
        </w:rPr>
        <w:t xml:space="preserve"> к реальному лишению свободы при отсутствии в их действиях состава преступления, предусмотренного ст. 213 УК РФ</w:t>
      </w:r>
      <w:r w:rsidR="000279D9">
        <w:rPr>
          <w:rFonts w:ascii="Times New Roman" w:hAnsi="Times New Roman" w:cs="Times New Roman"/>
          <w:sz w:val="28"/>
          <w:szCs w:val="28"/>
        </w:rPr>
        <w:t>,</w:t>
      </w:r>
      <w:r w:rsidR="0002493B">
        <w:rPr>
          <w:rFonts w:ascii="Times New Roman" w:hAnsi="Times New Roman" w:cs="Times New Roman"/>
          <w:sz w:val="28"/>
          <w:szCs w:val="28"/>
        </w:rPr>
        <w:t xml:space="preserve"> и уголовное преследование П. </w:t>
      </w:r>
      <w:proofErr w:type="spellStart"/>
      <w:r w:rsidR="0002493B">
        <w:rPr>
          <w:rFonts w:ascii="Times New Roman" w:hAnsi="Times New Roman" w:cs="Times New Roman"/>
          <w:sz w:val="28"/>
          <w:szCs w:val="28"/>
        </w:rPr>
        <w:t>Павленского</w:t>
      </w:r>
      <w:proofErr w:type="spellEnd"/>
      <w:r w:rsidR="009C76B9">
        <w:rPr>
          <w:rFonts w:ascii="Times New Roman" w:hAnsi="Times New Roman" w:cs="Times New Roman"/>
          <w:sz w:val="28"/>
          <w:szCs w:val="28"/>
        </w:rPr>
        <w:t>)…</w:t>
      </w:r>
    </w:p>
    <w:p w:rsidR="000B1D44" w:rsidRDefault="000B1D44" w:rsidP="00877372">
      <w:pPr>
        <w:spacing w:line="360" w:lineRule="auto"/>
        <w:ind w:firstLine="567"/>
        <w:jc w:val="both"/>
        <w:rPr>
          <w:rFonts w:ascii="Times New Roman" w:hAnsi="Times New Roman" w:cs="Times New Roman"/>
          <w:b/>
          <w:i/>
          <w:sz w:val="28"/>
          <w:szCs w:val="28"/>
        </w:rPr>
      </w:pPr>
    </w:p>
    <w:p w:rsidR="00946C5C" w:rsidRDefault="00946C5C" w:rsidP="00946C5C">
      <w:pPr>
        <w:spacing w:line="360" w:lineRule="auto"/>
        <w:jc w:val="center"/>
        <w:rPr>
          <w:rFonts w:ascii="Times New Roman" w:hAnsi="Times New Roman" w:cs="Times New Roman"/>
          <w:b/>
          <w:i/>
          <w:sz w:val="28"/>
          <w:szCs w:val="28"/>
        </w:rPr>
      </w:pPr>
      <w:r w:rsidRPr="00946C5C">
        <w:rPr>
          <w:rFonts w:ascii="Times New Roman" w:hAnsi="Times New Roman" w:cs="Times New Roman"/>
          <w:b/>
          <w:i/>
          <w:sz w:val="28"/>
          <w:szCs w:val="28"/>
        </w:rPr>
        <w:t>Немного психологии</w:t>
      </w:r>
    </w:p>
    <w:p w:rsidR="004A4361" w:rsidRDefault="004A4361" w:rsidP="004A4361">
      <w:pPr>
        <w:spacing w:line="240" w:lineRule="auto"/>
        <w:jc w:val="right"/>
        <w:rPr>
          <w:rFonts w:ascii="Times New Roman" w:hAnsi="Times New Roman" w:cs="Times New Roman"/>
          <w:sz w:val="28"/>
          <w:szCs w:val="28"/>
        </w:rPr>
      </w:pPr>
      <w:r w:rsidRPr="004A4361">
        <w:rPr>
          <w:rFonts w:ascii="Times New Roman" w:hAnsi="Times New Roman" w:cs="Times New Roman"/>
          <w:sz w:val="28"/>
          <w:szCs w:val="28"/>
        </w:rPr>
        <w:t xml:space="preserve">Истерия – общее состояние </w:t>
      </w:r>
    </w:p>
    <w:p w:rsidR="004A4361" w:rsidRDefault="004A4361" w:rsidP="004A436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постмодерна.</w:t>
      </w:r>
    </w:p>
    <w:p w:rsidR="004A4361" w:rsidRDefault="004A4361" w:rsidP="004A4361">
      <w:pPr>
        <w:spacing w:line="240" w:lineRule="auto"/>
        <w:jc w:val="center"/>
        <w:rPr>
          <w:rFonts w:ascii="Times New Roman" w:hAnsi="Times New Roman" w:cs="Times New Roman"/>
          <w:sz w:val="28"/>
          <w:szCs w:val="28"/>
        </w:rPr>
      </w:pPr>
    </w:p>
    <w:p w:rsidR="004A4361" w:rsidRDefault="004A4361" w:rsidP="004A436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E1927">
        <w:rPr>
          <w:rFonts w:ascii="Times New Roman" w:hAnsi="Times New Roman" w:cs="Times New Roman"/>
          <w:sz w:val="28"/>
          <w:szCs w:val="28"/>
        </w:rPr>
        <w:t xml:space="preserve">                                           Ф. Джеймисон</w:t>
      </w:r>
      <w:r>
        <w:rPr>
          <w:rFonts w:ascii="Times New Roman" w:hAnsi="Times New Roman" w:cs="Times New Roman"/>
          <w:sz w:val="28"/>
          <w:szCs w:val="28"/>
        </w:rPr>
        <w:t xml:space="preserve"> </w:t>
      </w:r>
    </w:p>
    <w:p w:rsidR="00277FA4" w:rsidRPr="004A4361" w:rsidRDefault="00277FA4" w:rsidP="004A4361">
      <w:pPr>
        <w:spacing w:line="240" w:lineRule="auto"/>
        <w:jc w:val="center"/>
        <w:rPr>
          <w:rFonts w:ascii="Times New Roman" w:hAnsi="Times New Roman" w:cs="Times New Roman"/>
          <w:sz w:val="28"/>
          <w:szCs w:val="28"/>
        </w:rPr>
      </w:pPr>
    </w:p>
    <w:p w:rsidR="00946C5C" w:rsidRDefault="00907FCB"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Непривычные для людей модерна процессы глобализации, виртуализации, массовой миграции, </w:t>
      </w:r>
      <w:proofErr w:type="spellStart"/>
      <w:r>
        <w:rPr>
          <w:rFonts w:ascii="Times New Roman" w:hAnsi="Times New Roman" w:cs="Times New Roman"/>
          <w:sz w:val="28"/>
          <w:szCs w:val="28"/>
        </w:rPr>
        <w:t>фрагментаризации</w:t>
      </w:r>
      <w:proofErr w:type="spellEnd"/>
      <w:r>
        <w:rPr>
          <w:rFonts w:ascii="Times New Roman" w:hAnsi="Times New Roman" w:cs="Times New Roman"/>
          <w:sz w:val="28"/>
          <w:szCs w:val="28"/>
        </w:rPr>
        <w:t xml:space="preserve">, всеобщей </w:t>
      </w:r>
      <w:proofErr w:type="spellStart"/>
      <w:r>
        <w:rPr>
          <w:rFonts w:ascii="Times New Roman" w:hAnsi="Times New Roman" w:cs="Times New Roman"/>
          <w:sz w:val="28"/>
          <w:szCs w:val="28"/>
        </w:rPr>
        <w:t>консьюмеризации</w:t>
      </w:r>
      <w:proofErr w:type="spellEnd"/>
      <w:r w:rsidR="00D6259D">
        <w:rPr>
          <w:rFonts w:ascii="Times New Roman" w:hAnsi="Times New Roman" w:cs="Times New Roman"/>
          <w:sz w:val="28"/>
          <w:szCs w:val="28"/>
        </w:rPr>
        <w:t>, «ускорения</w:t>
      </w:r>
      <w:r w:rsidR="00276AE4">
        <w:rPr>
          <w:rFonts w:ascii="Times New Roman" w:hAnsi="Times New Roman" w:cs="Times New Roman"/>
          <w:sz w:val="28"/>
          <w:szCs w:val="28"/>
        </w:rPr>
        <w:t xml:space="preserve"> времени</w:t>
      </w:r>
      <w:r w:rsidR="00D6259D">
        <w:rPr>
          <w:rFonts w:ascii="Times New Roman" w:hAnsi="Times New Roman" w:cs="Times New Roman"/>
          <w:sz w:val="28"/>
          <w:szCs w:val="28"/>
        </w:rPr>
        <w:t>»</w:t>
      </w:r>
      <w:r w:rsidR="00276AE4">
        <w:rPr>
          <w:rFonts w:ascii="Times New Roman" w:hAnsi="Times New Roman" w:cs="Times New Roman"/>
          <w:sz w:val="28"/>
          <w:szCs w:val="28"/>
        </w:rPr>
        <w:t xml:space="preserve"> («мы брошены во время, в котором </w:t>
      </w:r>
      <w:r w:rsidR="00276AE4">
        <w:rPr>
          <w:rFonts w:ascii="Times New Roman" w:hAnsi="Times New Roman" w:cs="Times New Roman"/>
          <w:sz w:val="28"/>
          <w:szCs w:val="28"/>
        </w:rPr>
        <w:lastRenderedPageBreak/>
        <w:t>все временно. Новые технологии меняют наши жизни каждый день»</w:t>
      </w:r>
      <w:r w:rsidR="00276AE4">
        <w:rPr>
          <w:rStyle w:val="a5"/>
          <w:rFonts w:ascii="Times New Roman" w:hAnsi="Times New Roman" w:cs="Times New Roman"/>
          <w:sz w:val="28"/>
          <w:szCs w:val="28"/>
        </w:rPr>
        <w:footnoteReference w:id="52"/>
      </w:r>
      <w:r w:rsidR="00276AE4">
        <w:rPr>
          <w:rFonts w:ascii="Times New Roman" w:hAnsi="Times New Roman" w:cs="Times New Roman"/>
          <w:sz w:val="28"/>
          <w:szCs w:val="28"/>
        </w:rPr>
        <w:t>)</w:t>
      </w:r>
      <w:r>
        <w:rPr>
          <w:rFonts w:ascii="Times New Roman" w:hAnsi="Times New Roman" w:cs="Times New Roman"/>
          <w:sz w:val="28"/>
          <w:szCs w:val="28"/>
        </w:rPr>
        <w:t xml:space="preserve"> неизбежно приводят к массовому изменению психики, психологической растерянности, непониманию мира постмодерна и неумению в нем осваиваться. </w:t>
      </w:r>
      <w:r w:rsidR="004A4361">
        <w:rPr>
          <w:rFonts w:ascii="Times New Roman" w:hAnsi="Times New Roman" w:cs="Times New Roman"/>
          <w:sz w:val="28"/>
          <w:szCs w:val="28"/>
        </w:rPr>
        <w:t>Ф. Джеймисон, один из теоретиков постмодерна, пишет: «Психическая жизнь становится хаотичной и судорожной, подверженной внезапным перепадам настроения, несколько напоминающим шизофреническую расщепленность»</w:t>
      </w:r>
      <w:r w:rsidR="004A4361">
        <w:rPr>
          <w:rStyle w:val="a5"/>
          <w:rFonts w:ascii="Times New Roman" w:hAnsi="Times New Roman" w:cs="Times New Roman"/>
          <w:sz w:val="28"/>
          <w:szCs w:val="28"/>
        </w:rPr>
        <w:footnoteReference w:id="53"/>
      </w:r>
      <w:r w:rsidR="004A4361">
        <w:rPr>
          <w:rFonts w:ascii="Times New Roman" w:hAnsi="Times New Roman" w:cs="Times New Roman"/>
          <w:sz w:val="28"/>
          <w:szCs w:val="28"/>
        </w:rPr>
        <w:t xml:space="preserve">. </w:t>
      </w:r>
    </w:p>
    <w:p w:rsidR="00907FCB" w:rsidRDefault="00907FCB"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 особенно болезненно проявляется в России и тех странах, чье развитие существенно замедленно (а то и регрессивно) по сравнению с условными «западными» странами, к числу коих сегодня относ</w:t>
      </w:r>
      <w:r w:rsidR="00265CD0">
        <w:rPr>
          <w:rFonts w:ascii="Times New Roman" w:hAnsi="Times New Roman" w:cs="Times New Roman"/>
          <w:sz w:val="28"/>
          <w:szCs w:val="28"/>
        </w:rPr>
        <w:t>и</w:t>
      </w:r>
      <w:r w:rsidR="00D6259D">
        <w:rPr>
          <w:rFonts w:ascii="Times New Roman" w:hAnsi="Times New Roman" w:cs="Times New Roman"/>
          <w:sz w:val="28"/>
          <w:szCs w:val="28"/>
        </w:rPr>
        <w:t>тся</w:t>
      </w:r>
      <w:r>
        <w:rPr>
          <w:rFonts w:ascii="Times New Roman" w:hAnsi="Times New Roman" w:cs="Times New Roman"/>
          <w:sz w:val="28"/>
          <w:szCs w:val="28"/>
        </w:rPr>
        <w:t xml:space="preserve"> и </w:t>
      </w:r>
      <w:r w:rsidR="00265CD0">
        <w:rPr>
          <w:rFonts w:ascii="Times New Roman" w:hAnsi="Times New Roman" w:cs="Times New Roman"/>
          <w:sz w:val="28"/>
          <w:szCs w:val="28"/>
        </w:rPr>
        <w:t xml:space="preserve">«азиатская» </w:t>
      </w:r>
      <w:r>
        <w:rPr>
          <w:rFonts w:ascii="Times New Roman" w:hAnsi="Times New Roman" w:cs="Times New Roman"/>
          <w:sz w:val="28"/>
          <w:szCs w:val="28"/>
        </w:rPr>
        <w:t xml:space="preserve">Япония. </w:t>
      </w:r>
      <w:r w:rsidR="00265CD0">
        <w:rPr>
          <w:rFonts w:ascii="Times New Roman" w:hAnsi="Times New Roman" w:cs="Times New Roman"/>
          <w:sz w:val="28"/>
          <w:szCs w:val="28"/>
        </w:rPr>
        <w:t xml:space="preserve">Не осознавая реальности новелл постмодерна, население России находится в состоянии «психологического кризиса». </w:t>
      </w:r>
      <w:r w:rsidR="00D27E3E">
        <w:rPr>
          <w:rFonts w:ascii="Times New Roman" w:hAnsi="Times New Roman" w:cs="Times New Roman"/>
          <w:sz w:val="28"/>
          <w:szCs w:val="28"/>
        </w:rPr>
        <w:t xml:space="preserve">Ситуация в России усугубляется политикой </w:t>
      </w:r>
      <w:proofErr w:type="spellStart"/>
      <w:r w:rsidR="00D27E3E">
        <w:rPr>
          <w:rFonts w:ascii="Times New Roman" w:hAnsi="Times New Roman" w:cs="Times New Roman"/>
          <w:sz w:val="28"/>
          <w:szCs w:val="28"/>
        </w:rPr>
        <w:t>неототалитарного</w:t>
      </w:r>
      <w:proofErr w:type="spellEnd"/>
      <w:r w:rsidR="00D27E3E">
        <w:rPr>
          <w:rFonts w:ascii="Times New Roman" w:hAnsi="Times New Roman" w:cs="Times New Roman"/>
          <w:sz w:val="28"/>
          <w:szCs w:val="28"/>
        </w:rPr>
        <w:t xml:space="preserve"> режима</w:t>
      </w:r>
      <w:r w:rsidR="00D27E3E">
        <w:rPr>
          <w:rStyle w:val="a5"/>
          <w:rFonts w:ascii="Times New Roman" w:hAnsi="Times New Roman" w:cs="Times New Roman"/>
          <w:sz w:val="28"/>
          <w:szCs w:val="28"/>
        </w:rPr>
        <w:footnoteReference w:id="54"/>
      </w:r>
      <w:r w:rsidR="00D27E3E">
        <w:rPr>
          <w:rFonts w:ascii="Times New Roman" w:hAnsi="Times New Roman" w:cs="Times New Roman"/>
          <w:sz w:val="28"/>
          <w:szCs w:val="28"/>
        </w:rPr>
        <w:t>.</w:t>
      </w:r>
    </w:p>
    <w:p w:rsidR="00D6259D" w:rsidRDefault="00E16C85"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Психологический кризис сопровождается вспышками немотивированной агрессии, взаимной ненависти, «преступлениями ненависти» (</w:t>
      </w:r>
      <w:r>
        <w:rPr>
          <w:rFonts w:ascii="Times New Roman" w:hAnsi="Times New Roman" w:cs="Times New Roman"/>
          <w:sz w:val="28"/>
          <w:szCs w:val="28"/>
          <w:lang w:val="en-US"/>
        </w:rPr>
        <w:t>hate</w:t>
      </w:r>
      <w:r w:rsidRPr="00E16C85">
        <w:rPr>
          <w:rFonts w:ascii="Times New Roman" w:hAnsi="Times New Roman" w:cs="Times New Roman"/>
          <w:sz w:val="28"/>
          <w:szCs w:val="28"/>
        </w:rPr>
        <w:t xml:space="preserve"> </w:t>
      </w:r>
      <w:r>
        <w:rPr>
          <w:rFonts w:ascii="Times New Roman" w:hAnsi="Times New Roman" w:cs="Times New Roman"/>
          <w:sz w:val="28"/>
          <w:szCs w:val="28"/>
          <w:lang w:val="en-US"/>
        </w:rPr>
        <w:t>crimes</w:t>
      </w:r>
      <w:r w:rsidRPr="00E16C85">
        <w:rPr>
          <w:rFonts w:ascii="Times New Roman" w:hAnsi="Times New Roman" w:cs="Times New Roman"/>
          <w:sz w:val="28"/>
          <w:szCs w:val="28"/>
        </w:rPr>
        <w:t>)</w:t>
      </w:r>
      <w:r>
        <w:rPr>
          <w:rFonts w:ascii="Times New Roman" w:hAnsi="Times New Roman" w:cs="Times New Roman"/>
          <w:sz w:val="28"/>
          <w:szCs w:val="28"/>
        </w:rPr>
        <w:t>, актами внешне необоснованного уничтожения десятков и сотен людей ценой собственной жизни (</w:t>
      </w:r>
      <w:r w:rsidR="00B246F8">
        <w:rPr>
          <w:rFonts w:ascii="Times New Roman" w:hAnsi="Times New Roman" w:cs="Times New Roman"/>
          <w:sz w:val="28"/>
          <w:szCs w:val="28"/>
        </w:rPr>
        <w:t xml:space="preserve">второй пилот аэробуса А-320 Андреас </w:t>
      </w:r>
      <w:proofErr w:type="spellStart"/>
      <w:r w:rsidR="00B246F8">
        <w:rPr>
          <w:rFonts w:ascii="Times New Roman" w:hAnsi="Times New Roman" w:cs="Times New Roman"/>
          <w:sz w:val="28"/>
          <w:szCs w:val="28"/>
        </w:rPr>
        <w:t>Лубитц</w:t>
      </w:r>
      <w:proofErr w:type="spellEnd"/>
      <w:r>
        <w:rPr>
          <w:rFonts w:ascii="Times New Roman" w:hAnsi="Times New Roman" w:cs="Times New Roman"/>
          <w:sz w:val="28"/>
          <w:szCs w:val="28"/>
        </w:rPr>
        <w:t>) или длительного тюремного заключения (</w:t>
      </w:r>
      <w:r w:rsidR="00B246F8">
        <w:rPr>
          <w:rFonts w:ascii="Times New Roman" w:hAnsi="Times New Roman" w:cs="Times New Roman"/>
          <w:sz w:val="28"/>
          <w:szCs w:val="28"/>
        </w:rPr>
        <w:t>«норвежский стрелок» Андерс Брейвик)</w:t>
      </w:r>
      <w:r>
        <w:rPr>
          <w:rFonts w:ascii="Times New Roman" w:hAnsi="Times New Roman" w:cs="Times New Roman"/>
          <w:sz w:val="28"/>
          <w:szCs w:val="28"/>
        </w:rPr>
        <w:t xml:space="preserve">.  Это – помимо терроризма, политическая (идеологическая, религиозная) </w:t>
      </w:r>
      <w:r w:rsidR="00B246F8">
        <w:rPr>
          <w:rFonts w:ascii="Times New Roman" w:hAnsi="Times New Roman" w:cs="Times New Roman"/>
          <w:sz w:val="28"/>
          <w:szCs w:val="28"/>
        </w:rPr>
        <w:t xml:space="preserve">мотивировка которого очевидна.  </w:t>
      </w:r>
      <w:r>
        <w:rPr>
          <w:rFonts w:ascii="Times New Roman" w:hAnsi="Times New Roman" w:cs="Times New Roman"/>
          <w:sz w:val="28"/>
          <w:szCs w:val="28"/>
        </w:rPr>
        <w:t xml:space="preserve"> </w:t>
      </w:r>
    </w:p>
    <w:p w:rsidR="00FB7904" w:rsidRDefault="00455853"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Насилие присуще роду человеческому</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Каждому этапу эволюции рода </w:t>
      </w:r>
      <w:r>
        <w:rPr>
          <w:rFonts w:ascii="Times New Roman" w:hAnsi="Times New Roman" w:cs="Times New Roman"/>
          <w:sz w:val="28"/>
          <w:szCs w:val="28"/>
          <w:lang w:val="en-US"/>
        </w:rPr>
        <w:t>Homo</w:t>
      </w:r>
      <w:r w:rsidRPr="00455853">
        <w:rPr>
          <w:rFonts w:ascii="Times New Roman" w:hAnsi="Times New Roman" w:cs="Times New Roman"/>
          <w:sz w:val="28"/>
          <w:szCs w:val="28"/>
        </w:rPr>
        <w:t xml:space="preserve"> </w:t>
      </w:r>
      <w:r>
        <w:rPr>
          <w:rFonts w:ascii="Times New Roman" w:hAnsi="Times New Roman" w:cs="Times New Roman"/>
          <w:sz w:val="28"/>
          <w:szCs w:val="28"/>
          <w:lang w:val="en-US"/>
        </w:rPr>
        <w:t>Sapiens</w:t>
      </w:r>
      <w:r w:rsidRPr="00455853">
        <w:rPr>
          <w:rFonts w:ascii="Times New Roman" w:hAnsi="Times New Roman" w:cs="Times New Roman"/>
          <w:sz w:val="28"/>
          <w:szCs w:val="28"/>
        </w:rPr>
        <w:t xml:space="preserve"> </w:t>
      </w:r>
      <w:r>
        <w:rPr>
          <w:rFonts w:ascii="Times New Roman" w:hAnsi="Times New Roman" w:cs="Times New Roman"/>
          <w:sz w:val="28"/>
          <w:szCs w:val="28"/>
        </w:rPr>
        <w:t xml:space="preserve">свойственны свои особенности (человеческие </w:t>
      </w:r>
      <w:r>
        <w:rPr>
          <w:rFonts w:ascii="Times New Roman" w:hAnsi="Times New Roman" w:cs="Times New Roman"/>
          <w:sz w:val="28"/>
          <w:szCs w:val="28"/>
        </w:rPr>
        <w:lastRenderedPageBreak/>
        <w:t xml:space="preserve">жертвоприношения, сожжение еретиков и «ведьм», мировые войны и </w:t>
      </w:r>
      <w:r w:rsidR="005E2957">
        <w:rPr>
          <w:rFonts w:ascii="Times New Roman" w:hAnsi="Times New Roman" w:cs="Times New Roman"/>
          <w:sz w:val="28"/>
          <w:szCs w:val="28"/>
        </w:rPr>
        <w:t>т.п</w:t>
      </w:r>
      <w:r>
        <w:rPr>
          <w:rFonts w:ascii="Times New Roman" w:hAnsi="Times New Roman" w:cs="Times New Roman"/>
          <w:sz w:val="28"/>
          <w:szCs w:val="28"/>
        </w:rPr>
        <w:t>.). Постмодернистский вариант насилия также нашел отражение в литературе</w:t>
      </w:r>
      <w:r>
        <w:rPr>
          <w:rStyle w:val="a5"/>
          <w:rFonts w:ascii="Times New Roman" w:hAnsi="Times New Roman" w:cs="Times New Roman"/>
          <w:sz w:val="28"/>
          <w:szCs w:val="28"/>
        </w:rPr>
        <w:footnoteReference w:id="56"/>
      </w:r>
      <w:r>
        <w:rPr>
          <w:rFonts w:ascii="Times New Roman" w:hAnsi="Times New Roman" w:cs="Times New Roman"/>
          <w:sz w:val="28"/>
          <w:szCs w:val="28"/>
        </w:rPr>
        <w:t>.</w:t>
      </w:r>
    </w:p>
    <w:p w:rsidR="00903C75" w:rsidRDefault="00FB7904" w:rsidP="00903C7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проблема насилия эпохи постмодерн</w:t>
      </w:r>
      <w:r w:rsidR="00903C75">
        <w:rPr>
          <w:rFonts w:ascii="Times New Roman" w:hAnsi="Times New Roman" w:cs="Times New Roman"/>
          <w:sz w:val="28"/>
          <w:szCs w:val="28"/>
        </w:rPr>
        <w:t>а</w:t>
      </w:r>
      <w:r>
        <w:rPr>
          <w:rFonts w:ascii="Times New Roman" w:hAnsi="Times New Roman" w:cs="Times New Roman"/>
          <w:sz w:val="28"/>
          <w:szCs w:val="28"/>
        </w:rPr>
        <w:t xml:space="preserve"> - наличие неограниченного количества оружия массового </w:t>
      </w:r>
      <w:r w:rsidR="00F0526E">
        <w:rPr>
          <w:rFonts w:ascii="Times New Roman" w:hAnsi="Times New Roman" w:cs="Times New Roman"/>
          <w:sz w:val="28"/>
          <w:szCs w:val="28"/>
        </w:rPr>
        <w:t>уничтожения</w:t>
      </w:r>
      <w:r>
        <w:rPr>
          <w:rFonts w:ascii="Times New Roman" w:hAnsi="Times New Roman" w:cs="Times New Roman"/>
          <w:sz w:val="28"/>
          <w:szCs w:val="28"/>
        </w:rPr>
        <w:t>, которое в случае неуправляемой (или слишком хорошо управляемой…) агрессии</w:t>
      </w:r>
      <w:r w:rsidR="00B63BCC">
        <w:rPr>
          <w:rFonts w:ascii="Times New Roman" w:hAnsi="Times New Roman" w:cs="Times New Roman"/>
          <w:sz w:val="28"/>
          <w:szCs w:val="28"/>
        </w:rPr>
        <w:t>,</w:t>
      </w:r>
      <w:r>
        <w:rPr>
          <w:rFonts w:ascii="Times New Roman" w:hAnsi="Times New Roman" w:cs="Times New Roman"/>
          <w:sz w:val="28"/>
          <w:szCs w:val="28"/>
        </w:rPr>
        <w:t xml:space="preserve"> способно </w:t>
      </w:r>
      <w:r w:rsidR="00B63BCC">
        <w:rPr>
          <w:rFonts w:ascii="Times New Roman" w:hAnsi="Times New Roman" w:cs="Times New Roman"/>
          <w:sz w:val="28"/>
          <w:szCs w:val="28"/>
        </w:rPr>
        <w:t xml:space="preserve">уничтожить все человечество, а с ним и все живое на Земле. Вот почему </w:t>
      </w:r>
      <w:r w:rsidR="00B63BCC" w:rsidRPr="0091033E">
        <w:rPr>
          <w:rFonts w:ascii="Times New Roman" w:hAnsi="Times New Roman" w:cs="Times New Roman"/>
          <w:i/>
          <w:sz w:val="28"/>
          <w:szCs w:val="28"/>
        </w:rPr>
        <w:t xml:space="preserve">одна из задач вменяемых представителей </w:t>
      </w:r>
      <w:r w:rsidR="00B63BCC" w:rsidRPr="0091033E">
        <w:rPr>
          <w:rFonts w:ascii="Times New Roman" w:hAnsi="Times New Roman" w:cs="Times New Roman"/>
          <w:i/>
          <w:sz w:val="28"/>
          <w:szCs w:val="28"/>
          <w:lang w:val="en-US"/>
        </w:rPr>
        <w:t>Homo</w:t>
      </w:r>
      <w:r w:rsidR="00B63BCC" w:rsidRPr="0091033E">
        <w:rPr>
          <w:rFonts w:ascii="Times New Roman" w:hAnsi="Times New Roman" w:cs="Times New Roman"/>
          <w:i/>
          <w:sz w:val="28"/>
          <w:szCs w:val="28"/>
        </w:rPr>
        <w:t xml:space="preserve"> </w:t>
      </w:r>
      <w:r w:rsidR="00B63BCC" w:rsidRPr="0091033E">
        <w:rPr>
          <w:rFonts w:ascii="Times New Roman" w:hAnsi="Times New Roman" w:cs="Times New Roman"/>
          <w:i/>
          <w:sz w:val="28"/>
          <w:szCs w:val="28"/>
          <w:lang w:val="en-US"/>
        </w:rPr>
        <w:t>Sapiens</w:t>
      </w:r>
      <w:r w:rsidR="00B63BCC" w:rsidRPr="0091033E">
        <w:rPr>
          <w:rFonts w:ascii="Times New Roman" w:hAnsi="Times New Roman" w:cs="Times New Roman"/>
          <w:i/>
          <w:sz w:val="28"/>
          <w:szCs w:val="28"/>
        </w:rPr>
        <w:t xml:space="preserve"> – распространение всеми возможными средствами идей толерантности, ненасилия, утвержден</w:t>
      </w:r>
      <w:r w:rsidR="00A727DC" w:rsidRPr="0091033E">
        <w:rPr>
          <w:rFonts w:ascii="Times New Roman" w:hAnsi="Times New Roman" w:cs="Times New Roman"/>
          <w:i/>
          <w:sz w:val="28"/>
          <w:szCs w:val="28"/>
        </w:rPr>
        <w:t xml:space="preserve">ие в качестве высших ценностей - </w:t>
      </w:r>
      <w:r w:rsidR="00B63BCC" w:rsidRPr="0091033E">
        <w:rPr>
          <w:rFonts w:ascii="Times New Roman" w:hAnsi="Times New Roman" w:cs="Times New Roman"/>
          <w:i/>
          <w:sz w:val="28"/>
          <w:szCs w:val="28"/>
        </w:rPr>
        <w:t>Жизни и Свободы Каждого жителя планеты.</w:t>
      </w:r>
      <w:r w:rsidR="00B63BCC">
        <w:rPr>
          <w:rFonts w:ascii="Times New Roman" w:hAnsi="Times New Roman" w:cs="Times New Roman"/>
          <w:sz w:val="28"/>
          <w:szCs w:val="28"/>
        </w:rPr>
        <w:t xml:space="preserve"> Само существование человечества и жизни на Земле зависит от успешности/</w:t>
      </w:r>
      <w:proofErr w:type="spellStart"/>
      <w:r w:rsidR="00B63BCC">
        <w:rPr>
          <w:rFonts w:ascii="Times New Roman" w:hAnsi="Times New Roman" w:cs="Times New Roman"/>
          <w:sz w:val="28"/>
          <w:szCs w:val="28"/>
        </w:rPr>
        <w:t>неуспешности</w:t>
      </w:r>
      <w:proofErr w:type="spellEnd"/>
      <w:r w:rsidR="00B63BCC">
        <w:rPr>
          <w:rFonts w:ascii="Times New Roman" w:hAnsi="Times New Roman" w:cs="Times New Roman"/>
          <w:sz w:val="28"/>
          <w:szCs w:val="28"/>
        </w:rPr>
        <w:t xml:space="preserve"> этой миссии. </w:t>
      </w:r>
      <w:r w:rsidR="00903C75">
        <w:rPr>
          <w:rFonts w:ascii="Times New Roman" w:hAnsi="Times New Roman" w:cs="Times New Roman"/>
          <w:sz w:val="28"/>
          <w:szCs w:val="28"/>
        </w:rPr>
        <w:t>Но поскольку «Способ нашего выживания зависит от зрелости нашего коллективного разума»</w:t>
      </w:r>
      <w:r w:rsidR="00903C75">
        <w:rPr>
          <w:rStyle w:val="a5"/>
          <w:rFonts w:ascii="Times New Roman" w:hAnsi="Times New Roman" w:cs="Times New Roman"/>
          <w:sz w:val="28"/>
          <w:szCs w:val="28"/>
        </w:rPr>
        <w:footnoteReference w:id="57"/>
      </w:r>
      <w:r w:rsidR="00903C75">
        <w:rPr>
          <w:rFonts w:ascii="Times New Roman" w:hAnsi="Times New Roman" w:cs="Times New Roman"/>
          <w:sz w:val="28"/>
          <w:szCs w:val="28"/>
        </w:rPr>
        <w:t>, автор не питает особых надежд по поводу возможности выживания…</w:t>
      </w:r>
    </w:p>
    <w:p w:rsidR="006F1E9C" w:rsidRDefault="006F1E9C" w:rsidP="00903C75">
      <w:pPr>
        <w:spacing w:line="360" w:lineRule="auto"/>
        <w:ind w:firstLine="567"/>
        <w:jc w:val="both"/>
        <w:rPr>
          <w:rFonts w:ascii="Times New Roman" w:hAnsi="Times New Roman" w:cs="Times New Roman"/>
          <w:sz w:val="28"/>
          <w:szCs w:val="28"/>
        </w:rPr>
      </w:pPr>
    </w:p>
    <w:p w:rsidR="00914310" w:rsidRDefault="00914310" w:rsidP="00903C75">
      <w:pPr>
        <w:spacing w:line="360" w:lineRule="auto"/>
        <w:ind w:firstLine="567"/>
        <w:jc w:val="center"/>
        <w:rPr>
          <w:rFonts w:ascii="Times New Roman" w:hAnsi="Times New Roman" w:cs="Times New Roman"/>
          <w:b/>
          <w:i/>
          <w:sz w:val="28"/>
          <w:szCs w:val="28"/>
        </w:rPr>
      </w:pPr>
      <w:proofErr w:type="spellStart"/>
      <w:r w:rsidRPr="00914310">
        <w:rPr>
          <w:rFonts w:ascii="Times New Roman" w:hAnsi="Times New Roman" w:cs="Times New Roman"/>
          <w:b/>
          <w:i/>
          <w:sz w:val="28"/>
          <w:szCs w:val="28"/>
        </w:rPr>
        <w:t>Девиантность</w:t>
      </w:r>
      <w:proofErr w:type="spellEnd"/>
      <w:r w:rsidRPr="00914310">
        <w:rPr>
          <w:rFonts w:ascii="Times New Roman" w:hAnsi="Times New Roman" w:cs="Times New Roman"/>
          <w:b/>
          <w:i/>
          <w:sz w:val="28"/>
          <w:szCs w:val="28"/>
        </w:rPr>
        <w:t xml:space="preserve"> в мире постмодерна</w:t>
      </w:r>
    </w:p>
    <w:p w:rsidR="00914310" w:rsidRDefault="00914310" w:rsidP="00914310">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Феномен девиации – интегральное</w:t>
      </w:r>
    </w:p>
    <w:p w:rsidR="00914310" w:rsidRDefault="00914310" w:rsidP="00914310">
      <w:pPr>
        <w:spacing w:line="240" w:lineRule="auto"/>
        <w:ind w:firstLine="567"/>
        <w:jc w:val="center"/>
        <w:rPr>
          <w:rFonts w:ascii="Times New Roman" w:hAnsi="Times New Roman" w:cs="Times New Roman"/>
          <w:sz w:val="28"/>
          <w:szCs w:val="28"/>
        </w:rPr>
      </w:pPr>
      <w:r w:rsidRPr="00914310">
        <w:rPr>
          <w:rFonts w:ascii="Times New Roman" w:hAnsi="Times New Roman" w:cs="Times New Roman"/>
          <w:sz w:val="28"/>
          <w:szCs w:val="28"/>
        </w:rPr>
        <w:t xml:space="preserve">                                       </w:t>
      </w:r>
      <w:r>
        <w:rPr>
          <w:rFonts w:ascii="Times New Roman" w:hAnsi="Times New Roman" w:cs="Times New Roman"/>
          <w:sz w:val="28"/>
          <w:szCs w:val="28"/>
        </w:rPr>
        <w:t>будущее общества.</w:t>
      </w:r>
    </w:p>
    <w:p w:rsidR="00914310" w:rsidRPr="00914310" w:rsidRDefault="00914310" w:rsidP="00914310">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P</w:t>
      </w:r>
      <w:r w:rsidRPr="00914310">
        <w:rPr>
          <w:rFonts w:ascii="Times New Roman" w:hAnsi="Times New Roman" w:cs="Times New Roman"/>
          <w:sz w:val="28"/>
          <w:szCs w:val="28"/>
        </w:rPr>
        <w:t xml:space="preserve">. </w:t>
      </w:r>
      <w:r>
        <w:rPr>
          <w:rFonts w:ascii="Times New Roman" w:hAnsi="Times New Roman" w:cs="Times New Roman"/>
          <w:sz w:val="28"/>
          <w:szCs w:val="28"/>
          <w:lang w:val="en-US"/>
        </w:rPr>
        <w:t>Higgins</w:t>
      </w:r>
      <w:r w:rsidRPr="00914310">
        <w:rPr>
          <w:rFonts w:ascii="Times New Roman" w:hAnsi="Times New Roman" w:cs="Times New Roman"/>
          <w:sz w:val="28"/>
          <w:szCs w:val="28"/>
        </w:rPr>
        <w:t xml:space="preserve">, </w:t>
      </w:r>
      <w:r>
        <w:rPr>
          <w:rFonts w:ascii="Times New Roman" w:hAnsi="Times New Roman" w:cs="Times New Roman"/>
          <w:sz w:val="28"/>
          <w:szCs w:val="28"/>
          <w:lang w:val="en-US"/>
        </w:rPr>
        <w:t>R</w:t>
      </w:r>
      <w:r w:rsidRPr="00914310">
        <w:rPr>
          <w:rFonts w:ascii="Times New Roman" w:hAnsi="Times New Roman" w:cs="Times New Roman"/>
          <w:sz w:val="28"/>
          <w:szCs w:val="28"/>
        </w:rPr>
        <w:t xml:space="preserve">. </w:t>
      </w:r>
      <w:r>
        <w:rPr>
          <w:rFonts w:ascii="Times New Roman" w:hAnsi="Times New Roman" w:cs="Times New Roman"/>
          <w:sz w:val="28"/>
          <w:szCs w:val="28"/>
          <w:lang w:val="en-US"/>
        </w:rPr>
        <w:t>Butler</w:t>
      </w:r>
    </w:p>
    <w:p w:rsidR="00F20009" w:rsidRDefault="00914310" w:rsidP="0091431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все проявления </w:t>
      </w:r>
      <w:proofErr w:type="spellStart"/>
      <w:r>
        <w:rPr>
          <w:rFonts w:ascii="Times New Roman" w:hAnsi="Times New Roman" w:cs="Times New Roman"/>
          <w:sz w:val="28"/>
          <w:szCs w:val="28"/>
        </w:rPr>
        <w:t>девиантности</w:t>
      </w:r>
      <w:proofErr w:type="spellEnd"/>
      <w:r>
        <w:rPr>
          <w:rFonts w:ascii="Times New Roman" w:hAnsi="Times New Roman" w:cs="Times New Roman"/>
          <w:sz w:val="28"/>
          <w:szCs w:val="28"/>
        </w:rPr>
        <w:t>, как негативной (преступность, пьянство, наркотизм, проституция, коррупция, суицидальное поведение и др.), так и позитивной (техническое, научное, художественное творчество и др.)</w:t>
      </w:r>
      <w:r w:rsidR="00C61AEE">
        <w:rPr>
          <w:rFonts w:ascii="Times New Roman" w:hAnsi="Times New Roman" w:cs="Times New Roman"/>
          <w:sz w:val="28"/>
          <w:szCs w:val="28"/>
        </w:rPr>
        <w:t xml:space="preserve">, приобретают новые качественные и количественные характеристики, отличные от привычного мира модерна (вторая половина </w:t>
      </w:r>
      <w:r w:rsidR="00C61AEE">
        <w:rPr>
          <w:rFonts w:ascii="Times New Roman" w:hAnsi="Times New Roman" w:cs="Times New Roman"/>
          <w:sz w:val="28"/>
          <w:szCs w:val="28"/>
          <w:lang w:val="en-US"/>
        </w:rPr>
        <w:t>XIX</w:t>
      </w:r>
      <w:r w:rsidR="00C61AEE">
        <w:rPr>
          <w:rFonts w:ascii="Times New Roman" w:hAnsi="Times New Roman" w:cs="Times New Roman"/>
          <w:sz w:val="28"/>
          <w:szCs w:val="28"/>
        </w:rPr>
        <w:t xml:space="preserve"> в. </w:t>
      </w:r>
      <w:r w:rsidR="00C61AEE" w:rsidRPr="00C61AEE">
        <w:rPr>
          <w:rFonts w:ascii="Times New Roman" w:hAnsi="Times New Roman" w:cs="Times New Roman"/>
          <w:sz w:val="28"/>
          <w:szCs w:val="28"/>
        </w:rPr>
        <w:t xml:space="preserve"> </w:t>
      </w:r>
      <w:r w:rsidR="00C61AEE">
        <w:rPr>
          <w:rFonts w:ascii="Times New Roman" w:hAnsi="Times New Roman" w:cs="Times New Roman"/>
          <w:sz w:val="28"/>
          <w:szCs w:val="28"/>
        </w:rPr>
        <w:t>–</w:t>
      </w:r>
      <w:r w:rsidR="00C61AEE" w:rsidRPr="00C61AEE">
        <w:rPr>
          <w:rFonts w:ascii="Times New Roman" w:hAnsi="Times New Roman" w:cs="Times New Roman"/>
          <w:sz w:val="28"/>
          <w:szCs w:val="28"/>
        </w:rPr>
        <w:t xml:space="preserve"> </w:t>
      </w:r>
      <w:r w:rsidR="00C61AEE">
        <w:rPr>
          <w:rFonts w:ascii="Times New Roman" w:hAnsi="Times New Roman" w:cs="Times New Roman"/>
          <w:sz w:val="28"/>
          <w:szCs w:val="28"/>
        </w:rPr>
        <w:t xml:space="preserve">первая половина </w:t>
      </w:r>
      <w:r w:rsidR="00C61AEE">
        <w:rPr>
          <w:rFonts w:ascii="Times New Roman" w:hAnsi="Times New Roman" w:cs="Times New Roman"/>
          <w:sz w:val="28"/>
          <w:szCs w:val="28"/>
          <w:lang w:val="en-US"/>
        </w:rPr>
        <w:t>XX</w:t>
      </w:r>
      <w:r w:rsidR="00C61AEE">
        <w:rPr>
          <w:rFonts w:ascii="Times New Roman" w:hAnsi="Times New Roman" w:cs="Times New Roman"/>
          <w:sz w:val="28"/>
          <w:szCs w:val="28"/>
        </w:rPr>
        <w:t xml:space="preserve"> в.). Другое дело, что процесс освоения, изучения, </w:t>
      </w:r>
      <w:r w:rsidR="00C61AEE">
        <w:rPr>
          <w:rFonts w:ascii="Times New Roman" w:hAnsi="Times New Roman" w:cs="Times New Roman"/>
          <w:sz w:val="28"/>
          <w:szCs w:val="28"/>
        </w:rPr>
        <w:lastRenderedPageBreak/>
        <w:t xml:space="preserve">понимания </w:t>
      </w:r>
      <w:proofErr w:type="spellStart"/>
      <w:r w:rsidR="00C61AEE" w:rsidRPr="00C61AEE">
        <w:rPr>
          <w:rFonts w:ascii="Times New Roman" w:hAnsi="Times New Roman" w:cs="Times New Roman"/>
          <w:i/>
          <w:sz w:val="28"/>
          <w:szCs w:val="28"/>
        </w:rPr>
        <w:t>девиантности</w:t>
      </w:r>
      <w:proofErr w:type="spellEnd"/>
      <w:r w:rsidR="00C61AEE" w:rsidRPr="00C61AEE">
        <w:rPr>
          <w:rFonts w:ascii="Times New Roman" w:hAnsi="Times New Roman" w:cs="Times New Roman"/>
          <w:i/>
          <w:sz w:val="28"/>
          <w:szCs w:val="28"/>
        </w:rPr>
        <w:t xml:space="preserve"> в мире постмодерна </w:t>
      </w:r>
      <w:r w:rsidR="00C61AEE">
        <w:rPr>
          <w:rFonts w:ascii="Times New Roman" w:hAnsi="Times New Roman" w:cs="Times New Roman"/>
          <w:sz w:val="28"/>
          <w:szCs w:val="28"/>
        </w:rPr>
        <w:t xml:space="preserve">только начинается и требует солидных международных компаративистских исследований. </w:t>
      </w:r>
    </w:p>
    <w:p w:rsidR="00905D51" w:rsidRDefault="00905D51" w:rsidP="00905D51">
      <w:pPr>
        <w:spacing w:line="360" w:lineRule="auto"/>
        <w:ind w:firstLine="567"/>
        <w:jc w:val="both"/>
        <w:rPr>
          <w:rFonts w:ascii="Times New Roman" w:hAnsi="Times New Roman" w:cs="Times New Roman"/>
          <w:sz w:val="28"/>
          <w:szCs w:val="28"/>
        </w:rPr>
      </w:pPr>
      <w:r w:rsidRPr="007923B1">
        <w:rPr>
          <w:rFonts w:ascii="Times New Roman" w:hAnsi="Times New Roman" w:cs="Times New Roman"/>
          <w:sz w:val="28"/>
          <w:szCs w:val="28"/>
        </w:rPr>
        <w:t>Одна из характерных особенностей постмодерна -  стирание границ между дозволенным / недозволенным, нормальным / девиантным, разрешенным / запрещенным. Проституция в сфере сексуальных</w:t>
      </w:r>
      <w:r>
        <w:rPr>
          <w:rFonts w:ascii="Times New Roman" w:hAnsi="Times New Roman" w:cs="Times New Roman"/>
          <w:sz w:val="28"/>
          <w:szCs w:val="28"/>
        </w:rPr>
        <w:t xml:space="preserve"> услуг – </w:t>
      </w:r>
      <w:proofErr w:type="spellStart"/>
      <w:r>
        <w:rPr>
          <w:rFonts w:ascii="Times New Roman" w:hAnsi="Times New Roman" w:cs="Times New Roman"/>
          <w:sz w:val="28"/>
          <w:szCs w:val="28"/>
        </w:rPr>
        <w:t>девиантность</w:t>
      </w:r>
      <w:proofErr w:type="spellEnd"/>
      <w:r>
        <w:rPr>
          <w:rFonts w:ascii="Times New Roman" w:hAnsi="Times New Roman" w:cs="Times New Roman"/>
          <w:sz w:val="28"/>
          <w:szCs w:val="28"/>
        </w:rPr>
        <w:t xml:space="preserve"> или бизнес, трудовая деятельность? </w:t>
      </w:r>
      <w:proofErr w:type="spellStart"/>
      <w:r>
        <w:rPr>
          <w:rFonts w:ascii="Times New Roman" w:hAnsi="Times New Roman" w:cs="Times New Roman"/>
          <w:sz w:val="28"/>
          <w:szCs w:val="28"/>
        </w:rPr>
        <w:t>Наркопотребление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девиантность</w:t>
      </w:r>
      <w:proofErr w:type="spellEnd"/>
      <w:r>
        <w:rPr>
          <w:rFonts w:ascii="Times New Roman" w:hAnsi="Times New Roman" w:cs="Times New Roman"/>
          <w:sz w:val="28"/>
          <w:szCs w:val="28"/>
        </w:rPr>
        <w:t xml:space="preserve"> или, наряду с алкоголем, удовлетворение потребности снять напряжение, утолить боль? Где грань между «порнографией» и литературой (Дж. Джойс, Г. Миллер), искусством, </w:t>
      </w:r>
      <w:r>
        <w:rPr>
          <w:rFonts w:ascii="Times New Roman" w:hAnsi="Times New Roman" w:cs="Times New Roman"/>
          <w:sz w:val="28"/>
          <w:szCs w:val="28"/>
          <w:lang w:val="en-US"/>
        </w:rPr>
        <w:t>Modern</w:t>
      </w:r>
      <w:r w:rsidRPr="006F1464">
        <w:rPr>
          <w:rFonts w:ascii="Times New Roman" w:hAnsi="Times New Roman" w:cs="Times New Roman"/>
          <w:sz w:val="28"/>
          <w:szCs w:val="28"/>
        </w:rPr>
        <w:t xml:space="preserve"> </w:t>
      </w:r>
      <w:r>
        <w:rPr>
          <w:rFonts w:ascii="Times New Roman" w:hAnsi="Times New Roman" w:cs="Times New Roman"/>
          <w:sz w:val="28"/>
          <w:szCs w:val="28"/>
          <w:lang w:val="en-US"/>
        </w:rPr>
        <w:t>Art</w:t>
      </w:r>
      <w:r w:rsidRPr="006F1464">
        <w:rPr>
          <w:rFonts w:ascii="Times New Roman" w:hAnsi="Times New Roman" w:cs="Times New Roman"/>
          <w:sz w:val="28"/>
          <w:szCs w:val="28"/>
        </w:rPr>
        <w:t>?</w:t>
      </w:r>
      <w:r>
        <w:rPr>
          <w:rFonts w:ascii="Times New Roman" w:hAnsi="Times New Roman" w:cs="Times New Roman"/>
          <w:sz w:val="28"/>
          <w:szCs w:val="28"/>
        </w:rPr>
        <w:t xml:space="preserve"> </w:t>
      </w:r>
    </w:p>
    <w:p w:rsidR="00D6259D" w:rsidRDefault="00905D51" w:rsidP="00905D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тенденция, зас</w:t>
      </w:r>
      <w:r w:rsidR="00D6259D">
        <w:rPr>
          <w:rFonts w:ascii="Times New Roman" w:hAnsi="Times New Roman" w:cs="Times New Roman"/>
          <w:sz w:val="28"/>
          <w:szCs w:val="28"/>
        </w:rPr>
        <w:t>луживающая всяческой поддержки, -</w:t>
      </w:r>
      <w:r>
        <w:rPr>
          <w:rFonts w:ascii="Times New Roman" w:hAnsi="Times New Roman" w:cs="Times New Roman"/>
          <w:sz w:val="28"/>
          <w:szCs w:val="28"/>
        </w:rPr>
        <w:t xml:space="preserve"> минимизация запретов, расширение степеней свободы. «Разрешено все, что не запрещено!». А запрещать надо только действительно, объективно (а не по идеологическим, политическим, религиозным соображениям) опасные деяния. </w:t>
      </w:r>
    </w:p>
    <w:p w:rsidR="00905D51" w:rsidRDefault="00905D51" w:rsidP="00905D5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Излишняя криминализация «аморальных» поступков, гражданско-правовых деликтов, «преступлений без жертв» (потребление алкоголя, наркотиков, занятие проституцией, производство абортов и т.п.)</w:t>
      </w:r>
      <w:r>
        <w:rPr>
          <w:rStyle w:val="a5"/>
          <w:rFonts w:ascii="Times New Roman" w:hAnsi="Times New Roman" w:cs="Times New Roman"/>
          <w:sz w:val="28"/>
          <w:szCs w:val="28"/>
        </w:rPr>
        <w:footnoteReference w:id="58"/>
      </w:r>
      <w:r>
        <w:rPr>
          <w:rFonts w:ascii="Times New Roman" w:hAnsi="Times New Roman" w:cs="Times New Roman"/>
          <w:sz w:val="28"/>
          <w:szCs w:val="28"/>
        </w:rPr>
        <w:t xml:space="preserve"> известна большинству стран. Особенно дико проявляется это в современной России, в законотворческой деятельности Государственной Думы – «взбесившегося принтера». Криминализация оскорбления религиозных чувств верующих (п.1 ст. 148 УК), розничной продажи несовершеннолетним алкогольной продукции (ст.151-1 УК), уничтожения или повреждения имущества </w:t>
      </w:r>
      <w:r w:rsidRPr="0065773F">
        <w:rPr>
          <w:rFonts w:ascii="Times New Roman" w:hAnsi="Times New Roman" w:cs="Times New Roman"/>
          <w:i/>
          <w:sz w:val="28"/>
          <w:szCs w:val="28"/>
        </w:rPr>
        <w:t>по неосторожности</w:t>
      </w:r>
      <w:r>
        <w:rPr>
          <w:rFonts w:ascii="Times New Roman" w:hAnsi="Times New Roman" w:cs="Times New Roman"/>
          <w:sz w:val="28"/>
          <w:szCs w:val="28"/>
        </w:rPr>
        <w:t xml:space="preserve"> (ст.168 УК), неоднократного нарушения установленного порядка организации либо проведения собрания, митинга, демонстрации, шествия или пикетирования (ст. 212-1 УК), недопустимое в уголовном праве протаскивание аналогии (ст. ст. 228, 228-1, 229-1, 230, 232 УК), большинство составов преступлений в сфере экономической деятельности (гл. 22 УК РФ) и </w:t>
      </w:r>
      <w:r>
        <w:rPr>
          <w:rFonts w:ascii="Times New Roman" w:hAnsi="Times New Roman" w:cs="Times New Roman"/>
          <w:sz w:val="28"/>
          <w:szCs w:val="28"/>
        </w:rPr>
        <w:lastRenderedPageBreak/>
        <w:t>др. превращают всех граждан Российской Федерации в преступников, противодействуют предпринимательской деятельности.</w:t>
      </w:r>
    </w:p>
    <w:p w:rsidR="005E2957" w:rsidRDefault="00704B45" w:rsidP="00F2000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Назовем</w:t>
      </w:r>
      <w:r w:rsidR="005E2957">
        <w:rPr>
          <w:rFonts w:ascii="Times New Roman" w:hAnsi="Times New Roman" w:cs="Times New Roman"/>
          <w:sz w:val="28"/>
          <w:szCs w:val="28"/>
        </w:rPr>
        <w:t xml:space="preserve"> некоторые </w:t>
      </w:r>
      <w:r w:rsidR="00D6259D">
        <w:rPr>
          <w:rFonts w:ascii="Times New Roman" w:hAnsi="Times New Roman" w:cs="Times New Roman"/>
          <w:sz w:val="28"/>
          <w:szCs w:val="28"/>
        </w:rPr>
        <w:t xml:space="preserve">самые </w:t>
      </w:r>
      <w:r w:rsidR="005E2957">
        <w:rPr>
          <w:rFonts w:ascii="Times New Roman" w:hAnsi="Times New Roman" w:cs="Times New Roman"/>
          <w:sz w:val="28"/>
          <w:szCs w:val="28"/>
        </w:rPr>
        <w:t>общие характеристики девиантных проявлений в обществе постмодерна</w:t>
      </w:r>
      <w:r w:rsidR="00D6259D">
        <w:rPr>
          <w:rStyle w:val="a5"/>
          <w:rFonts w:ascii="Times New Roman" w:hAnsi="Times New Roman" w:cs="Times New Roman"/>
          <w:sz w:val="28"/>
          <w:szCs w:val="28"/>
        </w:rPr>
        <w:footnoteReference w:id="59"/>
      </w:r>
      <w:r w:rsidR="005E2957">
        <w:rPr>
          <w:rFonts w:ascii="Times New Roman" w:hAnsi="Times New Roman" w:cs="Times New Roman"/>
          <w:sz w:val="28"/>
          <w:szCs w:val="28"/>
        </w:rPr>
        <w:t>.</w:t>
      </w:r>
    </w:p>
    <w:p w:rsidR="00E67889" w:rsidRDefault="00E67889" w:rsidP="00F20009">
      <w:pPr>
        <w:spacing w:line="360" w:lineRule="auto"/>
        <w:ind w:firstLine="567"/>
        <w:jc w:val="both"/>
        <w:rPr>
          <w:rFonts w:ascii="Times New Roman" w:hAnsi="Times New Roman" w:cs="Times New Roman"/>
          <w:sz w:val="28"/>
          <w:szCs w:val="28"/>
        </w:rPr>
      </w:pPr>
    </w:p>
    <w:p w:rsidR="00704B45" w:rsidRDefault="00704B45" w:rsidP="00704B45">
      <w:pPr>
        <w:spacing w:line="360" w:lineRule="auto"/>
        <w:ind w:firstLine="567"/>
        <w:jc w:val="center"/>
        <w:rPr>
          <w:rFonts w:ascii="Times New Roman" w:hAnsi="Times New Roman" w:cs="Times New Roman"/>
          <w:i/>
          <w:sz w:val="28"/>
          <w:szCs w:val="28"/>
        </w:rPr>
      </w:pPr>
      <w:r w:rsidRPr="00704B45">
        <w:rPr>
          <w:rFonts w:ascii="Times New Roman" w:hAnsi="Times New Roman" w:cs="Times New Roman"/>
          <w:i/>
          <w:sz w:val="28"/>
          <w:szCs w:val="28"/>
        </w:rPr>
        <w:t>Преступность</w:t>
      </w:r>
    </w:p>
    <w:p w:rsidR="005E2957" w:rsidRDefault="00704B45" w:rsidP="005E29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Подробный авторский анализ изложен в ряде работ</w:t>
      </w:r>
      <w:r>
        <w:rPr>
          <w:rStyle w:val="a5"/>
          <w:rFonts w:ascii="Times New Roman" w:hAnsi="Times New Roman" w:cs="Times New Roman"/>
          <w:sz w:val="28"/>
          <w:szCs w:val="28"/>
        </w:rPr>
        <w:footnoteReference w:id="60"/>
      </w:r>
      <w:r>
        <w:rPr>
          <w:rFonts w:ascii="Times New Roman" w:hAnsi="Times New Roman" w:cs="Times New Roman"/>
          <w:sz w:val="28"/>
          <w:szCs w:val="28"/>
        </w:rPr>
        <w:t xml:space="preserve">. Напомним лишь, что </w:t>
      </w:r>
      <w:r w:rsidR="00292C5B">
        <w:rPr>
          <w:rFonts w:ascii="Times New Roman" w:hAnsi="Times New Roman" w:cs="Times New Roman"/>
          <w:sz w:val="28"/>
          <w:szCs w:val="28"/>
        </w:rPr>
        <w:t xml:space="preserve">всеобщая </w:t>
      </w:r>
      <w:r w:rsidRPr="00704B45">
        <w:rPr>
          <w:rFonts w:ascii="Times New Roman" w:hAnsi="Times New Roman" w:cs="Times New Roman"/>
          <w:i/>
          <w:sz w:val="28"/>
          <w:szCs w:val="28"/>
        </w:rPr>
        <w:t>г</w:t>
      </w:r>
      <w:r w:rsidR="005E2957" w:rsidRPr="005E2957">
        <w:rPr>
          <w:rFonts w:ascii="Times New Roman" w:hAnsi="Times New Roman" w:cs="Times New Roman"/>
          <w:i/>
          <w:sz w:val="28"/>
          <w:szCs w:val="28"/>
        </w:rPr>
        <w:t>лобализация</w:t>
      </w:r>
      <w:r w:rsidR="005E2957" w:rsidRPr="005E2957">
        <w:rPr>
          <w:rFonts w:ascii="Times New Roman" w:hAnsi="Times New Roman" w:cs="Times New Roman"/>
          <w:sz w:val="28"/>
          <w:szCs w:val="28"/>
        </w:rPr>
        <w:t xml:space="preserve"> порождает глобализацию некоторых видов преступности и, прежде всего, </w:t>
      </w:r>
      <w:r w:rsidR="005E2957" w:rsidRPr="007F38CC">
        <w:rPr>
          <w:rFonts w:ascii="Times New Roman" w:hAnsi="Times New Roman" w:cs="Times New Roman"/>
          <w:i/>
          <w:sz w:val="28"/>
          <w:szCs w:val="28"/>
        </w:rPr>
        <w:t>организованной</w:t>
      </w:r>
      <w:r w:rsidR="005E2957" w:rsidRPr="005E2957">
        <w:rPr>
          <w:rFonts w:ascii="Times New Roman" w:hAnsi="Times New Roman" w:cs="Times New Roman"/>
          <w:sz w:val="28"/>
          <w:szCs w:val="28"/>
        </w:rPr>
        <w:t xml:space="preserve"> преступности.</w:t>
      </w:r>
      <w:r w:rsidR="005E2957">
        <w:rPr>
          <w:rFonts w:ascii="Times New Roman" w:hAnsi="Times New Roman" w:cs="Times New Roman"/>
          <w:sz w:val="28"/>
          <w:szCs w:val="28"/>
        </w:rPr>
        <w:t xml:space="preserve"> Т</w:t>
      </w:r>
      <w:r w:rsidR="005E2957" w:rsidRPr="005E2957">
        <w:rPr>
          <w:rFonts w:ascii="Times New Roman" w:hAnsi="Times New Roman" w:cs="Times New Roman"/>
          <w:sz w:val="28"/>
          <w:szCs w:val="28"/>
        </w:rPr>
        <w:t>орговля наркот</w:t>
      </w:r>
      <w:r w:rsidR="005E2957">
        <w:rPr>
          <w:rFonts w:ascii="Times New Roman" w:hAnsi="Times New Roman" w:cs="Times New Roman"/>
          <w:sz w:val="28"/>
          <w:szCs w:val="28"/>
        </w:rPr>
        <w:t>ик</w:t>
      </w:r>
      <w:r w:rsidR="005E2957" w:rsidRPr="005E2957">
        <w:rPr>
          <w:rFonts w:ascii="Times New Roman" w:hAnsi="Times New Roman" w:cs="Times New Roman"/>
          <w:sz w:val="28"/>
          <w:szCs w:val="28"/>
        </w:rPr>
        <w:t>ами, людьми, человеческими органами</w:t>
      </w:r>
      <w:r w:rsidR="005E2957">
        <w:rPr>
          <w:rFonts w:ascii="Times New Roman" w:hAnsi="Times New Roman" w:cs="Times New Roman"/>
          <w:sz w:val="28"/>
          <w:szCs w:val="28"/>
        </w:rPr>
        <w:t>,</w:t>
      </w:r>
      <w:r w:rsidR="005E2957" w:rsidRPr="005E2957">
        <w:rPr>
          <w:rFonts w:ascii="Times New Roman" w:hAnsi="Times New Roman" w:cs="Times New Roman"/>
          <w:sz w:val="28"/>
          <w:szCs w:val="28"/>
        </w:rPr>
        <w:t xml:space="preserve"> оружием носит </w:t>
      </w:r>
      <w:r w:rsidR="005E2957">
        <w:rPr>
          <w:rFonts w:ascii="Times New Roman" w:hAnsi="Times New Roman" w:cs="Times New Roman"/>
          <w:sz w:val="28"/>
          <w:szCs w:val="28"/>
        </w:rPr>
        <w:t xml:space="preserve">международный характер. Глобализация экономики сопровождается интернациональным характером </w:t>
      </w:r>
      <w:r w:rsidR="005E2957" w:rsidRPr="007F38CC">
        <w:rPr>
          <w:rFonts w:ascii="Times New Roman" w:hAnsi="Times New Roman" w:cs="Times New Roman"/>
          <w:i/>
          <w:sz w:val="28"/>
          <w:szCs w:val="28"/>
        </w:rPr>
        <w:t>экономических</w:t>
      </w:r>
      <w:r w:rsidR="005E2957">
        <w:rPr>
          <w:rFonts w:ascii="Times New Roman" w:hAnsi="Times New Roman" w:cs="Times New Roman"/>
          <w:sz w:val="28"/>
          <w:szCs w:val="28"/>
        </w:rPr>
        <w:t xml:space="preserve"> преступлений. </w:t>
      </w:r>
      <w:r w:rsidR="005E2957" w:rsidRPr="007F38CC">
        <w:rPr>
          <w:rFonts w:ascii="Times New Roman" w:hAnsi="Times New Roman" w:cs="Times New Roman"/>
          <w:i/>
          <w:sz w:val="28"/>
          <w:szCs w:val="28"/>
        </w:rPr>
        <w:t xml:space="preserve">Коррупция </w:t>
      </w:r>
      <w:r w:rsidR="005E2957">
        <w:rPr>
          <w:rFonts w:ascii="Times New Roman" w:hAnsi="Times New Roman" w:cs="Times New Roman"/>
          <w:sz w:val="28"/>
          <w:szCs w:val="28"/>
        </w:rPr>
        <w:t>нередко носит также межгосударственный характер (</w:t>
      </w:r>
      <w:r w:rsidR="007F38CC">
        <w:rPr>
          <w:rFonts w:ascii="Times New Roman" w:hAnsi="Times New Roman" w:cs="Times New Roman"/>
          <w:sz w:val="28"/>
          <w:szCs w:val="28"/>
        </w:rPr>
        <w:t xml:space="preserve">бизнесмен государства </w:t>
      </w:r>
      <w:r w:rsidR="007F38CC">
        <w:rPr>
          <w:rFonts w:ascii="Times New Roman" w:hAnsi="Times New Roman" w:cs="Times New Roman"/>
          <w:sz w:val="28"/>
          <w:szCs w:val="28"/>
          <w:lang w:val="en-US"/>
        </w:rPr>
        <w:t>X</w:t>
      </w:r>
      <w:r w:rsidR="007F38CC" w:rsidRPr="007F38CC">
        <w:rPr>
          <w:rFonts w:ascii="Times New Roman" w:hAnsi="Times New Roman" w:cs="Times New Roman"/>
          <w:sz w:val="28"/>
          <w:szCs w:val="28"/>
        </w:rPr>
        <w:t xml:space="preserve"> </w:t>
      </w:r>
      <w:r w:rsidR="007F38CC">
        <w:rPr>
          <w:rFonts w:ascii="Times New Roman" w:hAnsi="Times New Roman" w:cs="Times New Roman"/>
          <w:sz w:val="28"/>
          <w:szCs w:val="28"/>
        </w:rPr>
        <w:t xml:space="preserve">дает взятку министру государства </w:t>
      </w:r>
      <w:r w:rsidR="007F38CC">
        <w:rPr>
          <w:rFonts w:ascii="Times New Roman" w:hAnsi="Times New Roman" w:cs="Times New Roman"/>
          <w:sz w:val="28"/>
          <w:szCs w:val="28"/>
          <w:lang w:val="en-US"/>
        </w:rPr>
        <w:t>Y</w:t>
      </w:r>
      <w:r w:rsidR="007F38CC" w:rsidRPr="007F38CC">
        <w:rPr>
          <w:rFonts w:ascii="Times New Roman" w:hAnsi="Times New Roman" w:cs="Times New Roman"/>
          <w:sz w:val="28"/>
          <w:szCs w:val="28"/>
        </w:rPr>
        <w:t xml:space="preserve"> </w:t>
      </w:r>
      <w:r w:rsidR="007F38CC">
        <w:rPr>
          <w:rFonts w:ascii="Times New Roman" w:hAnsi="Times New Roman" w:cs="Times New Roman"/>
          <w:sz w:val="28"/>
          <w:szCs w:val="28"/>
        </w:rPr>
        <w:t xml:space="preserve">за предоставление выгодного контракта, сотрудник посольства государства </w:t>
      </w:r>
      <w:r w:rsidR="007F38CC">
        <w:rPr>
          <w:rFonts w:ascii="Times New Roman" w:hAnsi="Times New Roman" w:cs="Times New Roman"/>
          <w:sz w:val="28"/>
          <w:szCs w:val="28"/>
          <w:lang w:val="en-US"/>
        </w:rPr>
        <w:t>Z</w:t>
      </w:r>
      <w:r w:rsidR="007F38CC" w:rsidRPr="007F38CC">
        <w:rPr>
          <w:rFonts w:ascii="Times New Roman" w:hAnsi="Times New Roman" w:cs="Times New Roman"/>
          <w:sz w:val="28"/>
          <w:szCs w:val="28"/>
        </w:rPr>
        <w:t xml:space="preserve"> </w:t>
      </w:r>
      <w:r w:rsidR="007F38CC">
        <w:rPr>
          <w:rFonts w:ascii="Times New Roman" w:hAnsi="Times New Roman" w:cs="Times New Roman"/>
          <w:sz w:val="28"/>
          <w:szCs w:val="28"/>
        </w:rPr>
        <w:t>выступает в качестве посредника). Бесспорно</w:t>
      </w:r>
      <w:r w:rsidR="00292C5B">
        <w:rPr>
          <w:rFonts w:ascii="Times New Roman" w:hAnsi="Times New Roman" w:cs="Times New Roman"/>
          <w:sz w:val="28"/>
          <w:szCs w:val="28"/>
        </w:rPr>
        <w:t>,</w:t>
      </w:r>
      <w:r w:rsidR="007F38CC">
        <w:rPr>
          <w:rFonts w:ascii="Times New Roman" w:hAnsi="Times New Roman" w:cs="Times New Roman"/>
          <w:sz w:val="28"/>
          <w:szCs w:val="28"/>
        </w:rPr>
        <w:t xml:space="preserve"> глобальным является бич эпохи постмодерна – </w:t>
      </w:r>
      <w:r w:rsidR="007F38CC" w:rsidRPr="007F38CC">
        <w:rPr>
          <w:rFonts w:ascii="Times New Roman" w:hAnsi="Times New Roman" w:cs="Times New Roman"/>
          <w:i/>
          <w:sz w:val="28"/>
          <w:szCs w:val="28"/>
        </w:rPr>
        <w:t>терроризм.</w:t>
      </w:r>
    </w:p>
    <w:p w:rsidR="005B0294" w:rsidRDefault="005B0294" w:rsidP="005B0294">
      <w:pPr>
        <w:spacing w:line="360" w:lineRule="auto"/>
        <w:ind w:firstLine="567"/>
        <w:jc w:val="both"/>
        <w:rPr>
          <w:rFonts w:ascii="Times New Roman" w:hAnsi="Times New Roman" w:cs="Times New Roman"/>
          <w:sz w:val="28"/>
          <w:szCs w:val="28"/>
        </w:rPr>
      </w:pPr>
      <w:r w:rsidRPr="007F38CC">
        <w:rPr>
          <w:rFonts w:ascii="Times New Roman" w:hAnsi="Times New Roman" w:cs="Times New Roman"/>
          <w:i/>
          <w:sz w:val="28"/>
          <w:szCs w:val="28"/>
        </w:rPr>
        <w:t>Виртуализация</w:t>
      </w:r>
      <w:r>
        <w:rPr>
          <w:rFonts w:ascii="Times New Roman" w:hAnsi="Times New Roman" w:cs="Times New Roman"/>
          <w:sz w:val="28"/>
          <w:szCs w:val="28"/>
        </w:rPr>
        <w:t xml:space="preserve">, как уже отмечалось, порождает </w:t>
      </w:r>
      <w:proofErr w:type="spellStart"/>
      <w:r>
        <w:rPr>
          <w:rFonts w:ascii="Times New Roman" w:hAnsi="Times New Roman" w:cs="Times New Roman"/>
          <w:sz w:val="28"/>
          <w:szCs w:val="28"/>
        </w:rPr>
        <w:t>киберпреступность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кибердевиантность</w:t>
      </w:r>
      <w:proofErr w:type="spellEnd"/>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rsidR="005B0294" w:rsidRDefault="005B0294" w:rsidP="005B0294">
      <w:pPr>
        <w:pStyle w:val="a9"/>
        <w:spacing w:before="144" w:beforeAutospacing="0" w:after="0" w:afterAutospacing="0" w:line="360" w:lineRule="auto"/>
        <w:ind w:firstLine="567"/>
        <w:jc w:val="both"/>
        <w:rPr>
          <w:rFonts w:asciiTheme="minorHAnsi" w:eastAsiaTheme="minorEastAsia" w:hAnsi="Calibri" w:cstheme="minorBidi"/>
          <w:b/>
          <w:bCs/>
          <w:color w:val="000000" w:themeColor="text1"/>
          <w:kern w:val="24"/>
          <w:sz w:val="60"/>
          <w:szCs w:val="60"/>
        </w:rPr>
      </w:pPr>
      <w:r>
        <w:rPr>
          <w:sz w:val="28"/>
          <w:szCs w:val="28"/>
        </w:rPr>
        <w:t xml:space="preserve">На сегодняшнем этапе общества постмодерна уход подростков и молодежи в виртуальный мир неоднозначно сказывается на динамике и структуре </w:t>
      </w:r>
      <w:r w:rsidRPr="00423BF1">
        <w:rPr>
          <w:i/>
          <w:sz w:val="28"/>
          <w:szCs w:val="28"/>
        </w:rPr>
        <w:t>преступности.</w:t>
      </w:r>
      <w:r>
        <w:rPr>
          <w:sz w:val="28"/>
          <w:szCs w:val="28"/>
        </w:rPr>
        <w:t xml:space="preserve"> Так, с конца 1990-х – начала 2000-х годов во всем мире сокращается уровень (в расчете на 100 тыс. населения) преступности и ее основных видов (убийство, изнасилование, кражи, грабежи, разбойные нападения). Уровень убийств сократился к 2013 г. в Австралии с 1,8 в 1999 г. до 1,1; в Аргентине с 9,2 в 2002 г. до 5,5; в Германии с 1,2 в 2002 г. до 0, 8; в </w:t>
      </w:r>
      <w:r>
        <w:rPr>
          <w:sz w:val="28"/>
          <w:szCs w:val="28"/>
        </w:rPr>
        <w:lastRenderedPageBreak/>
        <w:t xml:space="preserve">Израиле с 3,6 в 2002 г. до 1,8; в Колумбии с 70,2 в 2002 г. до 30,8; в США с 6,2 в 1998 г. до 4,7; в Швейцарии с 1,2 в 2002 г. до 0,6; в Южной Африке с 57,7 в 1998 г. до 30,9; в Японии с 0,6 в 1998 г. до 0,3. В России к 2014 г. уровень преступности снизился с 2700,7 в 2006 г. до 1500,4; уровень убийств с 23,1 в 2001 г. до 8,2; уровень грабежей с 242,2 в 2005 г. до 53,2; уровень разбойных нападений с 44,8 в 2005 г. до 9,8. Одно из объяснений этой общемировой тенденции: уход подростков и молодежи – основных субъектов «уличной преступности» - в виртуальный мир. В интернете они встречаются, дружат, любят друг друга, ссорятся, «убивают» («стрелялки»), вскрывают чужие сейфы… Иначе говоря – </w:t>
      </w:r>
      <w:r w:rsidRPr="00B5198E">
        <w:rPr>
          <w:i/>
          <w:sz w:val="28"/>
          <w:szCs w:val="28"/>
        </w:rPr>
        <w:t>удовлетворяют неизбывную потребность в самоутверждении, самореализации</w:t>
      </w:r>
      <w:r>
        <w:rPr>
          <w:sz w:val="28"/>
          <w:szCs w:val="28"/>
        </w:rPr>
        <w:t xml:space="preserve">. </w:t>
      </w:r>
      <w:r w:rsidRPr="00423BF1">
        <w:rPr>
          <w:rFonts w:eastAsiaTheme="minorEastAsia"/>
          <w:bCs/>
          <w:color w:val="000000" w:themeColor="text1"/>
          <w:kern w:val="24"/>
          <w:sz w:val="28"/>
          <w:szCs w:val="28"/>
        </w:rPr>
        <w:t>Взрослые негативно оценивают компью</w:t>
      </w:r>
      <w:r>
        <w:rPr>
          <w:rFonts w:eastAsiaTheme="minorEastAsia"/>
          <w:bCs/>
          <w:color w:val="000000" w:themeColor="text1"/>
          <w:kern w:val="24"/>
          <w:sz w:val="28"/>
          <w:szCs w:val="28"/>
        </w:rPr>
        <w:t xml:space="preserve">терные «стрелялки», между тем, </w:t>
      </w:r>
      <w:r w:rsidRPr="00423BF1">
        <w:rPr>
          <w:rFonts w:eastAsiaTheme="minorEastAsia"/>
          <w:bCs/>
          <w:color w:val="000000" w:themeColor="text1"/>
          <w:kern w:val="24"/>
          <w:sz w:val="28"/>
          <w:szCs w:val="28"/>
        </w:rPr>
        <w:t xml:space="preserve">Университеты в </w:t>
      </w:r>
      <w:proofErr w:type="spellStart"/>
      <w:r w:rsidRPr="00423BF1">
        <w:rPr>
          <w:rFonts w:eastAsiaTheme="minorEastAsia"/>
          <w:bCs/>
          <w:color w:val="000000" w:themeColor="text1"/>
          <w:kern w:val="24"/>
          <w:sz w:val="28"/>
          <w:szCs w:val="28"/>
        </w:rPr>
        <w:t>Вилланове</w:t>
      </w:r>
      <w:proofErr w:type="spellEnd"/>
      <w:r w:rsidRPr="00423BF1">
        <w:rPr>
          <w:rFonts w:eastAsiaTheme="minorEastAsia"/>
          <w:bCs/>
          <w:color w:val="000000" w:themeColor="text1"/>
          <w:kern w:val="24"/>
          <w:sz w:val="28"/>
          <w:szCs w:val="28"/>
        </w:rPr>
        <w:t xml:space="preserve"> и </w:t>
      </w:r>
      <w:proofErr w:type="spellStart"/>
      <w:r w:rsidRPr="00423BF1">
        <w:rPr>
          <w:rFonts w:eastAsiaTheme="minorEastAsia"/>
          <w:bCs/>
          <w:color w:val="000000" w:themeColor="text1"/>
          <w:kern w:val="24"/>
          <w:sz w:val="28"/>
          <w:szCs w:val="28"/>
        </w:rPr>
        <w:t>Р</w:t>
      </w:r>
      <w:r w:rsidR="00E67889">
        <w:rPr>
          <w:rFonts w:eastAsiaTheme="minorEastAsia"/>
          <w:bCs/>
          <w:color w:val="000000" w:themeColor="text1"/>
          <w:kern w:val="24"/>
          <w:sz w:val="28"/>
          <w:szCs w:val="28"/>
        </w:rPr>
        <w:t>а</w:t>
      </w:r>
      <w:r w:rsidRPr="00423BF1">
        <w:rPr>
          <w:rFonts w:eastAsiaTheme="minorEastAsia"/>
          <w:bCs/>
          <w:color w:val="000000" w:themeColor="text1"/>
          <w:kern w:val="24"/>
          <w:sz w:val="28"/>
          <w:szCs w:val="28"/>
        </w:rPr>
        <w:t>тгерсе</w:t>
      </w:r>
      <w:proofErr w:type="spellEnd"/>
      <w:r w:rsidRPr="00423BF1">
        <w:rPr>
          <w:rFonts w:eastAsiaTheme="minorEastAsia"/>
          <w:bCs/>
          <w:color w:val="000000" w:themeColor="text1"/>
          <w:kern w:val="24"/>
          <w:sz w:val="28"/>
          <w:szCs w:val="28"/>
        </w:rPr>
        <w:t xml:space="preserve"> опубликовали результаты своих исследований связи между преступлениями и видеоиграми в США. Исследователи пришли к выводу, что </w:t>
      </w:r>
      <w:r w:rsidRPr="00423BF1">
        <w:rPr>
          <w:rFonts w:eastAsiaTheme="minorEastAsia"/>
          <w:bCs/>
          <w:i/>
          <w:iCs/>
          <w:color w:val="000000" w:themeColor="text1"/>
          <w:kern w:val="24"/>
          <w:sz w:val="28"/>
          <w:szCs w:val="28"/>
        </w:rPr>
        <w:t xml:space="preserve">во время пика продаж видеоигр количество преступлений существенно снижается. </w:t>
      </w:r>
      <w:r w:rsidRPr="00423BF1">
        <w:rPr>
          <w:rFonts w:eastAsiaTheme="minorEastAsia"/>
          <w:bCs/>
          <w:color w:val="000000" w:themeColor="text1"/>
          <w:kern w:val="24"/>
          <w:sz w:val="28"/>
          <w:szCs w:val="28"/>
        </w:rPr>
        <w:t>«Различные измерения использования видеоигр прямо сказываются на снижении таких преступлений, как убийства» (</w:t>
      </w:r>
      <w:proofErr w:type="spellStart"/>
      <w:r w:rsidRPr="00423BF1">
        <w:rPr>
          <w:rFonts w:eastAsiaTheme="minorEastAsia"/>
          <w:bCs/>
          <w:color w:val="000000" w:themeColor="text1"/>
          <w:kern w:val="24"/>
          <w:sz w:val="28"/>
          <w:szCs w:val="28"/>
        </w:rPr>
        <w:t>Patrick</w:t>
      </w:r>
      <w:proofErr w:type="spellEnd"/>
      <w:r w:rsidRPr="00423BF1">
        <w:rPr>
          <w:rFonts w:eastAsiaTheme="minorEastAsia"/>
          <w:bCs/>
          <w:color w:val="000000" w:themeColor="text1"/>
          <w:kern w:val="24"/>
          <w:sz w:val="28"/>
          <w:szCs w:val="28"/>
        </w:rPr>
        <w:t xml:space="preserve"> </w:t>
      </w:r>
      <w:proofErr w:type="spellStart"/>
      <w:r w:rsidRPr="00423BF1">
        <w:rPr>
          <w:rFonts w:eastAsiaTheme="minorEastAsia"/>
          <w:bCs/>
          <w:color w:val="000000" w:themeColor="text1"/>
          <w:kern w:val="24"/>
          <w:sz w:val="28"/>
          <w:szCs w:val="28"/>
        </w:rPr>
        <w:t>Markey</w:t>
      </w:r>
      <w:proofErr w:type="spellEnd"/>
      <w:r w:rsidRPr="00423BF1">
        <w:rPr>
          <w:rFonts w:eastAsiaTheme="minorEastAsia"/>
          <w:bCs/>
          <w:color w:val="000000" w:themeColor="text1"/>
          <w:kern w:val="24"/>
          <w:sz w:val="28"/>
          <w:szCs w:val="28"/>
        </w:rPr>
        <w:t>)</w:t>
      </w:r>
      <w:r>
        <w:rPr>
          <w:rStyle w:val="a5"/>
          <w:rFonts w:eastAsiaTheme="minorEastAsia"/>
          <w:bCs/>
          <w:color w:val="000000" w:themeColor="text1"/>
          <w:kern w:val="24"/>
          <w:sz w:val="28"/>
          <w:szCs w:val="28"/>
        </w:rPr>
        <w:footnoteReference w:id="62"/>
      </w:r>
      <w:r w:rsidRPr="00423BF1">
        <w:rPr>
          <w:rFonts w:eastAsiaTheme="minorEastAsia"/>
          <w:bCs/>
          <w:color w:val="000000" w:themeColor="text1"/>
          <w:kern w:val="24"/>
          <w:sz w:val="28"/>
          <w:szCs w:val="28"/>
        </w:rPr>
        <w:t>.</w:t>
      </w:r>
      <w:r>
        <w:rPr>
          <w:rFonts w:asciiTheme="minorHAnsi" w:eastAsiaTheme="minorEastAsia" w:hAnsi="Calibri" w:cstheme="minorBidi"/>
          <w:b/>
          <w:bCs/>
          <w:color w:val="000000" w:themeColor="text1"/>
          <w:kern w:val="24"/>
          <w:sz w:val="60"/>
          <w:szCs w:val="60"/>
        </w:rPr>
        <w:t xml:space="preserve"> </w:t>
      </w:r>
    </w:p>
    <w:p w:rsidR="005B0294" w:rsidRDefault="005B0294" w:rsidP="005B0294">
      <w:pPr>
        <w:pStyle w:val="a9"/>
        <w:spacing w:before="144" w:beforeAutospacing="0" w:after="0" w:afterAutospacing="0" w:line="360" w:lineRule="auto"/>
        <w:ind w:firstLine="567"/>
        <w:jc w:val="both"/>
        <w:rPr>
          <w:rFonts w:eastAsiaTheme="minorEastAsia"/>
          <w:bCs/>
          <w:color w:val="000000" w:themeColor="text1"/>
          <w:kern w:val="24"/>
          <w:sz w:val="28"/>
          <w:szCs w:val="28"/>
        </w:rPr>
      </w:pPr>
      <w:r w:rsidRPr="007923B1">
        <w:rPr>
          <w:rFonts w:eastAsiaTheme="minorEastAsia"/>
          <w:bCs/>
          <w:color w:val="000000" w:themeColor="text1"/>
          <w:kern w:val="24"/>
          <w:sz w:val="28"/>
          <w:szCs w:val="28"/>
        </w:rPr>
        <w:t>Происходит изменение структуры преступности: сокращение доли насильственных преступлений</w:t>
      </w:r>
      <w:r w:rsidR="00B5198E">
        <w:rPr>
          <w:rFonts w:eastAsiaTheme="minorEastAsia"/>
          <w:bCs/>
          <w:color w:val="000000" w:themeColor="text1"/>
          <w:kern w:val="24"/>
          <w:sz w:val="28"/>
          <w:szCs w:val="28"/>
        </w:rPr>
        <w:t xml:space="preserve"> и</w:t>
      </w:r>
      <w:r w:rsidRPr="007923B1">
        <w:rPr>
          <w:rFonts w:eastAsiaTheme="minorEastAsia"/>
          <w:bCs/>
          <w:color w:val="000000" w:themeColor="text1"/>
          <w:kern w:val="24"/>
          <w:sz w:val="28"/>
          <w:szCs w:val="28"/>
        </w:rPr>
        <w:t xml:space="preserve"> увеличение доли корыстных прес</w:t>
      </w:r>
      <w:r>
        <w:rPr>
          <w:rFonts w:eastAsiaTheme="minorEastAsia"/>
          <w:bCs/>
          <w:color w:val="000000" w:themeColor="text1"/>
          <w:kern w:val="24"/>
          <w:sz w:val="28"/>
          <w:szCs w:val="28"/>
        </w:rPr>
        <w:t>ту</w:t>
      </w:r>
      <w:r w:rsidRPr="007923B1">
        <w:rPr>
          <w:rFonts w:eastAsiaTheme="minorEastAsia"/>
          <w:bCs/>
          <w:color w:val="000000" w:themeColor="text1"/>
          <w:kern w:val="24"/>
          <w:sz w:val="28"/>
          <w:szCs w:val="28"/>
        </w:rPr>
        <w:t>плени</w:t>
      </w:r>
      <w:r>
        <w:rPr>
          <w:rFonts w:eastAsiaTheme="minorEastAsia"/>
          <w:bCs/>
          <w:color w:val="000000" w:themeColor="text1"/>
          <w:kern w:val="24"/>
          <w:sz w:val="28"/>
          <w:szCs w:val="28"/>
        </w:rPr>
        <w:t xml:space="preserve">й («гуманизация преступности», по В. </w:t>
      </w:r>
      <w:proofErr w:type="spellStart"/>
      <w:r>
        <w:rPr>
          <w:rFonts w:eastAsiaTheme="minorEastAsia"/>
          <w:bCs/>
          <w:color w:val="000000" w:themeColor="text1"/>
          <w:kern w:val="24"/>
          <w:sz w:val="28"/>
          <w:szCs w:val="28"/>
        </w:rPr>
        <w:t>Лунееву</w:t>
      </w:r>
      <w:proofErr w:type="spellEnd"/>
      <w:r>
        <w:rPr>
          <w:rFonts w:eastAsiaTheme="minorEastAsia"/>
          <w:bCs/>
          <w:color w:val="000000" w:themeColor="text1"/>
          <w:kern w:val="24"/>
          <w:sz w:val="28"/>
          <w:szCs w:val="28"/>
        </w:rPr>
        <w:t>) и «</w:t>
      </w:r>
      <w:proofErr w:type="spellStart"/>
      <w:r>
        <w:rPr>
          <w:rFonts w:eastAsiaTheme="minorEastAsia"/>
          <w:bCs/>
          <w:color w:val="000000" w:themeColor="text1"/>
          <w:kern w:val="24"/>
          <w:sz w:val="28"/>
          <w:szCs w:val="28"/>
        </w:rPr>
        <w:t>переструктуризация</w:t>
      </w:r>
      <w:proofErr w:type="spellEnd"/>
      <w:r>
        <w:rPr>
          <w:rFonts w:eastAsiaTheme="minorEastAsia"/>
          <w:bCs/>
          <w:color w:val="000000" w:themeColor="text1"/>
          <w:kern w:val="24"/>
          <w:sz w:val="28"/>
          <w:szCs w:val="28"/>
        </w:rPr>
        <w:t xml:space="preserve">» преступности, когда преступления традиционные теснятся высоко латентной </w:t>
      </w:r>
      <w:proofErr w:type="spellStart"/>
      <w:r>
        <w:rPr>
          <w:rFonts w:eastAsiaTheme="minorEastAsia"/>
          <w:bCs/>
          <w:color w:val="000000" w:themeColor="text1"/>
          <w:kern w:val="24"/>
          <w:sz w:val="28"/>
          <w:szCs w:val="28"/>
        </w:rPr>
        <w:t>киберпреступностью</w:t>
      </w:r>
      <w:proofErr w:type="spellEnd"/>
      <w:r>
        <w:rPr>
          <w:rFonts w:eastAsiaTheme="minorEastAsia"/>
          <w:bCs/>
          <w:color w:val="000000" w:themeColor="text1"/>
          <w:kern w:val="24"/>
          <w:sz w:val="28"/>
          <w:szCs w:val="28"/>
        </w:rPr>
        <w:t>.</w:t>
      </w:r>
    </w:p>
    <w:p w:rsidR="00905D51" w:rsidRDefault="00905D51" w:rsidP="005B0294">
      <w:pPr>
        <w:pStyle w:val="a9"/>
        <w:spacing w:before="144" w:beforeAutospacing="0" w:after="0" w:afterAutospacing="0" w:line="360" w:lineRule="auto"/>
        <w:ind w:firstLine="567"/>
        <w:jc w:val="both"/>
        <w:rPr>
          <w:sz w:val="28"/>
          <w:szCs w:val="28"/>
        </w:rPr>
      </w:pPr>
    </w:p>
    <w:p w:rsidR="00B5198E" w:rsidRDefault="00704B45" w:rsidP="00B5198E">
      <w:pPr>
        <w:spacing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Алкоголизация населения</w:t>
      </w:r>
    </w:p>
    <w:p w:rsidR="00704B45" w:rsidRDefault="00704B45" w:rsidP="00B5198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Пьянство – старинное российское зло </w:t>
      </w:r>
      <w:r w:rsidR="00292C5B">
        <w:rPr>
          <w:rFonts w:ascii="Times New Roman" w:hAnsi="Times New Roman" w:cs="Times New Roman"/>
          <w:sz w:val="28"/>
          <w:szCs w:val="28"/>
        </w:rPr>
        <w:t xml:space="preserve">- </w:t>
      </w:r>
      <w:r>
        <w:rPr>
          <w:rFonts w:ascii="Times New Roman" w:hAnsi="Times New Roman" w:cs="Times New Roman"/>
          <w:sz w:val="28"/>
          <w:szCs w:val="28"/>
        </w:rPr>
        <w:t xml:space="preserve">в обществе постмодерна, с одной стороны, стало массовым средством «утешения» </w:t>
      </w:r>
      <w:r w:rsidR="00292C5B">
        <w:rPr>
          <w:rFonts w:ascii="Times New Roman" w:hAnsi="Times New Roman" w:cs="Times New Roman"/>
          <w:sz w:val="28"/>
          <w:szCs w:val="28"/>
        </w:rPr>
        <w:t>«</w:t>
      </w:r>
      <w:r>
        <w:rPr>
          <w:rFonts w:ascii="Times New Roman" w:hAnsi="Times New Roman" w:cs="Times New Roman"/>
          <w:sz w:val="28"/>
          <w:szCs w:val="28"/>
        </w:rPr>
        <w:t>исключенных</w:t>
      </w:r>
      <w:r w:rsidR="00292C5B">
        <w:rPr>
          <w:rFonts w:ascii="Times New Roman" w:hAnsi="Times New Roman" w:cs="Times New Roman"/>
          <w:sz w:val="28"/>
          <w:szCs w:val="28"/>
        </w:rPr>
        <w:t xml:space="preserve">», а, с другой </w:t>
      </w:r>
      <w:r w:rsidR="00292C5B">
        <w:rPr>
          <w:rFonts w:ascii="Times New Roman" w:hAnsi="Times New Roman" w:cs="Times New Roman"/>
          <w:sz w:val="28"/>
          <w:szCs w:val="28"/>
        </w:rPr>
        <w:lastRenderedPageBreak/>
        <w:t>стороны, символом достатка и моды «включенных»</w:t>
      </w:r>
      <w:r>
        <w:rPr>
          <w:rFonts w:ascii="Times New Roman" w:hAnsi="Times New Roman" w:cs="Times New Roman"/>
          <w:sz w:val="28"/>
          <w:szCs w:val="28"/>
        </w:rPr>
        <w:t xml:space="preserve"> </w:t>
      </w:r>
      <w:r w:rsidR="00292C5B">
        <w:rPr>
          <w:rFonts w:ascii="Times New Roman" w:hAnsi="Times New Roman" w:cs="Times New Roman"/>
          <w:sz w:val="28"/>
          <w:szCs w:val="28"/>
        </w:rPr>
        <w:t>(«престижное потребление»): от немецкого или чешского пива до французского коньяка и шотландского виски. Россия занимает первое место в мире по душевому потреблению алкоголя (по разным источникам – от 16 до 18 л абсолютного алкоголя). Неблагоприятна и структура потребляемого алкоголя: крепкие спиртные напитки (водка, самогон) вместо вина, предпочитаемого в винодельческих странах (Франция, Италия, Испания, Португалия).</w:t>
      </w:r>
    </w:p>
    <w:p w:rsidR="00E22DE5" w:rsidRDefault="00E22DE5" w:rsidP="005B0294">
      <w:pPr>
        <w:spacing w:line="360" w:lineRule="auto"/>
        <w:ind w:firstLine="567"/>
        <w:jc w:val="center"/>
        <w:rPr>
          <w:rFonts w:ascii="Times New Roman" w:hAnsi="Times New Roman" w:cs="Times New Roman"/>
          <w:i/>
          <w:sz w:val="28"/>
          <w:szCs w:val="28"/>
        </w:rPr>
      </w:pPr>
    </w:p>
    <w:p w:rsidR="005B0294" w:rsidRDefault="005B0294" w:rsidP="005B0294">
      <w:pPr>
        <w:spacing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Наркотизм</w:t>
      </w:r>
    </w:p>
    <w:p w:rsidR="00136CF4" w:rsidRDefault="005B0294" w:rsidP="00B742C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Другим, распространенным среди молодежи, средством «утешения» для исключенных, неудачников, служат наркотические средства и психотропные вещества. </w:t>
      </w:r>
      <w:r w:rsidR="008C2551">
        <w:rPr>
          <w:rFonts w:ascii="Times New Roman" w:hAnsi="Times New Roman" w:cs="Times New Roman"/>
          <w:sz w:val="28"/>
          <w:szCs w:val="28"/>
        </w:rPr>
        <w:t>Вообще «антисоциальное поведение приобретает значительные масштабы только тогда, когда система культурных ценностей превозносит, фактически превыше всего, определенные символы успеха, общие для населения в целом, в то время как социальная структура общества жестко ограничивает или полностью устраняет доступ к апробированным средствам овладения этими символами для большей части того же самого населения»</w:t>
      </w:r>
      <w:r w:rsidR="008C2551">
        <w:rPr>
          <w:rStyle w:val="a5"/>
          <w:rFonts w:ascii="Times New Roman" w:hAnsi="Times New Roman" w:cs="Times New Roman"/>
          <w:sz w:val="28"/>
          <w:szCs w:val="28"/>
        </w:rPr>
        <w:footnoteReference w:id="63"/>
      </w:r>
      <w:r w:rsidR="008C2551">
        <w:rPr>
          <w:rFonts w:ascii="Times New Roman" w:hAnsi="Times New Roman" w:cs="Times New Roman"/>
          <w:sz w:val="28"/>
          <w:szCs w:val="28"/>
        </w:rPr>
        <w:t xml:space="preserve">. </w:t>
      </w:r>
    </w:p>
    <w:p w:rsidR="00136CF4" w:rsidRDefault="008C2551" w:rsidP="00B742C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принципу «двойной неудачи» Р. Мертона, лица, не сумевшие удовлетворить потребность в самоутверждении, самореализации путем творчес</w:t>
      </w:r>
      <w:r w:rsidR="008F3046">
        <w:rPr>
          <w:rFonts w:ascii="Times New Roman" w:hAnsi="Times New Roman" w:cs="Times New Roman"/>
          <w:sz w:val="28"/>
          <w:szCs w:val="28"/>
        </w:rPr>
        <w:t>тва</w:t>
      </w:r>
      <w:r>
        <w:rPr>
          <w:rFonts w:ascii="Times New Roman" w:hAnsi="Times New Roman" w:cs="Times New Roman"/>
          <w:sz w:val="28"/>
          <w:szCs w:val="28"/>
        </w:rPr>
        <w:t xml:space="preserve"> (</w:t>
      </w:r>
      <w:r w:rsidR="00136CF4">
        <w:rPr>
          <w:rFonts w:ascii="Times New Roman" w:hAnsi="Times New Roman" w:cs="Times New Roman"/>
          <w:sz w:val="28"/>
          <w:szCs w:val="28"/>
        </w:rPr>
        <w:t>первая неудача</w:t>
      </w:r>
      <w:r>
        <w:rPr>
          <w:rFonts w:ascii="Times New Roman" w:hAnsi="Times New Roman" w:cs="Times New Roman"/>
          <w:sz w:val="28"/>
          <w:szCs w:val="28"/>
        </w:rPr>
        <w:t>) и в результате</w:t>
      </w:r>
      <w:r w:rsidR="00136CF4">
        <w:rPr>
          <w:rFonts w:ascii="Times New Roman" w:hAnsi="Times New Roman" w:cs="Times New Roman"/>
          <w:sz w:val="28"/>
          <w:szCs w:val="28"/>
        </w:rPr>
        <w:t xml:space="preserve"> преступлений (вторая неудача), уходят в алкоголь, наркотики или из жизни (суицид). Не удивительно, что для массы исключенных в обществе постмодерна, обществе все возрастающего социально-экономического неравенства, «уход» в наркотики вполне закономерен. В России ситуация обостряется в силу крайне неудачной антинаркотической политики, когда медицинские, психологические, педагогические меры заменяются уголовно-репрессивными.</w:t>
      </w:r>
      <w:r w:rsidR="00B5198E">
        <w:rPr>
          <w:rFonts w:ascii="Times New Roman" w:hAnsi="Times New Roman" w:cs="Times New Roman"/>
          <w:sz w:val="28"/>
          <w:szCs w:val="28"/>
        </w:rPr>
        <w:t xml:space="preserve"> </w:t>
      </w:r>
      <w:r w:rsidR="008F3046">
        <w:rPr>
          <w:rFonts w:ascii="Times New Roman" w:hAnsi="Times New Roman" w:cs="Times New Roman"/>
          <w:sz w:val="28"/>
          <w:szCs w:val="28"/>
        </w:rPr>
        <w:t>Так,</w:t>
      </w:r>
      <w:r w:rsidR="00B5198E">
        <w:rPr>
          <w:rFonts w:ascii="Times New Roman" w:hAnsi="Times New Roman" w:cs="Times New Roman"/>
          <w:sz w:val="28"/>
          <w:szCs w:val="28"/>
        </w:rPr>
        <w:t xml:space="preserve"> запрет заместительной терапии, легализованной в Европе, приводит к тысячам жертв.</w:t>
      </w:r>
    </w:p>
    <w:p w:rsidR="00704B45" w:rsidRDefault="00136CF4" w:rsidP="00704B45">
      <w:pPr>
        <w:spacing w:line="360" w:lineRule="auto"/>
        <w:ind w:firstLine="567"/>
        <w:jc w:val="center"/>
        <w:rPr>
          <w:rFonts w:ascii="Times New Roman" w:hAnsi="Times New Roman" w:cs="Times New Roman"/>
          <w:sz w:val="28"/>
          <w:szCs w:val="28"/>
        </w:rPr>
      </w:pPr>
      <w:r>
        <w:rPr>
          <w:rFonts w:ascii="Times New Roman" w:hAnsi="Times New Roman" w:cs="Times New Roman"/>
          <w:i/>
          <w:sz w:val="28"/>
          <w:szCs w:val="28"/>
        </w:rPr>
        <w:lastRenderedPageBreak/>
        <w:t>Проституция</w:t>
      </w:r>
    </w:p>
    <w:p w:rsidR="007F38CC" w:rsidRDefault="00136CF4" w:rsidP="005E29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7F38CC">
        <w:rPr>
          <w:rFonts w:ascii="Times New Roman" w:hAnsi="Times New Roman" w:cs="Times New Roman"/>
          <w:sz w:val="28"/>
          <w:szCs w:val="28"/>
        </w:rPr>
        <w:t>лобальный</w:t>
      </w:r>
      <w:r>
        <w:rPr>
          <w:rFonts w:ascii="Times New Roman" w:hAnsi="Times New Roman" w:cs="Times New Roman"/>
          <w:sz w:val="28"/>
          <w:szCs w:val="28"/>
        </w:rPr>
        <w:t xml:space="preserve"> и распространенный</w:t>
      </w:r>
      <w:r w:rsidR="007F38CC">
        <w:rPr>
          <w:rFonts w:ascii="Times New Roman" w:hAnsi="Times New Roman" w:cs="Times New Roman"/>
          <w:sz w:val="28"/>
          <w:szCs w:val="28"/>
        </w:rPr>
        <w:t xml:space="preserve"> характер </w:t>
      </w:r>
      <w:r w:rsidR="00431401">
        <w:rPr>
          <w:rFonts w:ascii="Times New Roman" w:hAnsi="Times New Roman" w:cs="Times New Roman"/>
          <w:sz w:val="28"/>
          <w:szCs w:val="28"/>
        </w:rPr>
        <w:t>приобрета</w:t>
      </w:r>
      <w:r>
        <w:rPr>
          <w:rFonts w:ascii="Times New Roman" w:hAnsi="Times New Roman" w:cs="Times New Roman"/>
          <w:sz w:val="28"/>
          <w:szCs w:val="28"/>
        </w:rPr>
        <w:t>е</w:t>
      </w:r>
      <w:r w:rsidR="00431401">
        <w:rPr>
          <w:rFonts w:ascii="Times New Roman" w:hAnsi="Times New Roman" w:cs="Times New Roman"/>
          <w:sz w:val="28"/>
          <w:szCs w:val="28"/>
        </w:rPr>
        <w:t>т</w:t>
      </w:r>
      <w:r w:rsidR="007F38CC">
        <w:rPr>
          <w:rFonts w:ascii="Times New Roman" w:hAnsi="Times New Roman" w:cs="Times New Roman"/>
          <w:sz w:val="28"/>
          <w:szCs w:val="28"/>
        </w:rPr>
        <w:t xml:space="preserve"> также </w:t>
      </w:r>
      <w:r w:rsidR="007F38CC" w:rsidRPr="007F38CC">
        <w:rPr>
          <w:rFonts w:ascii="Times New Roman" w:hAnsi="Times New Roman" w:cs="Times New Roman"/>
          <w:i/>
          <w:sz w:val="28"/>
          <w:szCs w:val="28"/>
        </w:rPr>
        <w:t>проституция</w:t>
      </w:r>
      <w:r w:rsidR="007F38CC">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символами общества потребления – деньги, богатство, </w:t>
      </w:r>
      <w:r w:rsidR="00545FDD">
        <w:rPr>
          <w:rFonts w:ascii="Times New Roman" w:hAnsi="Times New Roman" w:cs="Times New Roman"/>
          <w:sz w:val="28"/>
          <w:szCs w:val="28"/>
        </w:rPr>
        <w:t>достичь которы</w:t>
      </w:r>
      <w:r w:rsidR="0089753A">
        <w:rPr>
          <w:rFonts w:ascii="Times New Roman" w:hAnsi="Times New Roman" w:cs="Times New Roman"/>
          <w:sz w:val="28"/>
          <w:szCs w:val="28"/>
        </w:rPr>
        <w:t>е</w:t>
      </w:r>
      <w:r w:rsidR="00545FDD">
        <w:rPr>
          <w:rFonts w:ascii="Times New Roman" w:hAnsi="Times New Roman" w:cs="Times New Roman"/>
          <w:sz w:val="28"/>
          <w:szCs w:val="28"/>
        </w:rPr>
        <w:t xml:space="preserve"> – удел немногих из числа «включенных». Кроме того, торговля людьми и, прежде всего, «белыми рабынями», проститутками - один из прибыльных видов деятельности организованной преступности. </w:t>
      </w:r>
      <w:r w:rsidR="005D796F">
        <w:rPr>
          <w:rFonts w:ascii="Times New Roman" w:hAnsi="Times New Roman" w:cs="Times New Roman"/>
          <w:sz w:val="28"/>
          <w:szCs w:val="28"/>
        </w:rPr>
        <w:t>Объем мировой торговли женщинами оценивается в 12-15 миллиардов долларов год. Распространена и детская проституция, причем родители-алкоголики могут продать ребенка за пол-литра водки.</w:t>
      </w:r>
    </w:p>
    <w:p w:rsidR="00545FDD" w:rsidRDefault="008E3D33" w:rsidP="005E295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в современном обществе растет не только проституция, как </w:t>
      </w:r>
      <w:r w:rsidR="0089753A">
        <w:rPr>
          <w:rFonts w:ascii="Times New Roman" w:hAnsi="Times New Roman" w:cs="Times New Roman"/>
          <w:sz w:val="28"/>
          <w:szCs w:val="28"/>
        </w:rPr>
        <w:t>предоставление возмездных сексуальных услуг, но и проституирование, продажность политиков, журналистов, писателей, спортсменов, деятелей науки и искусств.</w:t>
      </w:r>
    </w:p>
    <w:p w:rsidR="00545FDD" w:rsidRDefault="00905D51" w:rsidP="00905D51">
      <w:pPr>
        <w:spacing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Самоубийств</w:t>
      </w:r>
      <w:r w:rsidR="006F1799">
        <w:rPr>
          <w:rFonts w:ascii="Times New Roman" w:hAnsi="Times New Roman" w:cs="Times New Roman"/>
          <w:i/>
          <w:sz w:val="28"/>
          <w:szCs w:val="28"/>
        </w:rPr>
        <w:t>о</w:t>
      </w:r>
    </w:p>
    <w:p w:rsidR="006F1799" w:rsidRPr="006F1799" w:rsidRDefault="006F1799" w:rsidP="006F179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Самоубийство служит крайним проявлением неудовлетворенности жизнью. Добровольный уход из жизни людей, не страдающих </w:t>
      </w:r>
      <w:r w:rsidR="00CD6030">
        <w:rPr>
          <w:rFonts w:ascii="Times New Roman" w:hAnsi="Times New Roman" w:cs="Times New Roman"/>
          <w:sz w:val="28"/>
          <w:szCs w:val="28"/>
        </w:rPr>
        <w:t xml:space="preserve">тяжелым неизлечимым недугом </w:t>
      </w:r>
      <w:r w:rsidR="00B5198E">
        <w:rPr>
          <w:rFonts w:ascii="Times New Roman" w:hAnsi="Times New Roman" w:cs="Times New Roman"/>
          <w:sz w:val="28"/>
          <w:szCs w:val="28"/>
        </w:rPr>
        <w:t>и</w:t>
      </w:r>
      <w:r w:rsidR="00CD6030">
        <w:rPr>
          <w:rFonts w:ascii="Times New Roman" w:hAnsi="Times New Roman" w:cs="Times New Roman"/>
          <w:sz w:val="28"/>
          <w:szCs w:val="28"/>
        </w:rPr>
        <w:t>ли психическими расстройствами, свидетельствует о социальном неблагополучии. Россия занимает одно из первых мест в мире по уровню (в расчете на 100 тысяч человек) самоубийств</w:t>
      </w:r>
      <w:r w:rsidR="00B5198E">
        <w:rPr>
          <w:rFonts w:ascii="Times New Roman" w:hAnsi="Times New Roman" w:cs="Times New Roman"/>
          <w:sz w:val="28"/>
          <w:szCs w:val="28"/>
        </w:rPr>
        <w:t xml:space="preserve"> и первое место по уровню самоубийств подростков и молодежи.</w:t>
      </w:r>
    </w:p>
    <w:p w:rsidR="006F1799" w:rsidRPr="006F1799" w:rsidRDefault="006F1799" w:rsidP="006F1799">
      <w:pPr>
        <w:spacing w:line="360" w:lineRule="auto"/>
        <w:ind w:firstLine="567"/>
        <w:jc w:val="both"/>
        <w:rPr>
          <w:rFonts w:ascii="Times New Roman" w:hAnsi="Times New Roman" w:cs="Times New Roman"/>
          <w:sz w:val="28"/>
          <w:szCs w:val="28"/>
        </w:rPr>
      </w:pPr>
    </w:p>
    <w:p w:rsidR="00914310" w:rsidRDefault="00914310" w:rsidP="00914310">
      <w:pPr>
        <w:spacing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Социальный контроль в мире постмодерна</w:t>
      </w:r>
    </w:p>
    <w:p w:rsidR="00914310" w:rsidRDefault="00914310" w:rsidP="00914310">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Следует отказаться от надежд, </w:t>
      </w:r>
    </w:p>
    <w:p w:rsidR="00914310" w:rsidRDefault="00914310" w:rsidP="00914310">
      <w:pPr>
        <w:spacing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связанных с иллюзией контроля.</w:t>
      </w:r>
    </w:p>
    <w:p w:rsidR="00914310" w:rsidRDefault="00914310" w:rsidP="00914310">
      <w:pPr>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Никлас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Луман</w:t>
      </w:r>
      <w:proofErr w:type="spellEnd"/>
    </w:p>
    <w:p w:rsidR="00907FCB" w:rsidRDefault="00D15D49"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Социальный контроль – механизм самоорганизации (саморегуляции) и самосохранения общества путем установления и поддержания в обществе </w:t>
      </w:r>
      <w:r>
        <w:rPr>
          <w:rFonts w:ascii="Times New Roman" w:hAnsi="Times New Roman" w:cs="Times New Roman"/>
          <w:sz w:val="28"/>
          <w:szCs w:val="28"/>
        </w:rPr>
        <w:lastRenderedPageBreak/>
        <w:t xml:space="preserve">нормативного порядка и устранения, сокращения </w:t>
      </w:r>
      <w:proofErr w:type="spellStart"/>
      <w:r>
        <w:rPr>
          <w:rFonts w:ascii="Times New Roman" w:hAnsi="Times New Roman" w:cs="Times New Roman"/>
          <w:sz w:val="28"/>
          <w:szCs w:val="28"/>
        </w:rPr>
        <w:t>нормонарушающего</w:t>
      </w:r>
      <w:proofErr w:type="spellEnd"/>
      <w:r>
        <w:rPr>
          <w:rFonts w:ascii="Times New Roman" w:hAnsi="Times New Roman" w:cs="Times New Roman"/>
          <w:sz w:val="28"/>
          <w:szCs w:val="28"/>
        </w:rPr>
        <w:t xml:space="preserve"> (девиантного) поведения. </w:t>
      </w:r>
      <w:r w:rsidR="00997428">
        <w:rPr>
          <w:rFonts w:ascii="Times New Roman" w:hAnsi="Times New Roman" w:cs="Times New Roman"/>
          <w:sz w:val="28"/>
          <w:szCs w:val="28"/>
        </w:rPr>
        <w:t>Двумя основными составляющими социального контроля являются наказание и профилактика (превенция).</w:t>
      </w:r>
    </w:p>
    <w:p w:rsidR="00D15D49" w:rsidRDefault="00D15D49"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Общая историческая тенденция социального контроля: (1) сокращение числа деяний, запрещаемых под страхом уголовного наказания или административных санкций; (2) либерализация средств и методов наказания (от квалифицированных видов смертной казни к «простой» смертной казни</w:t>
      </w:r>
      <w:r w:rsidR="004B19D5">
        <w:rPr>
          <w:rFonts w:ascii="Times New Roman" w:hAnsi="Times New Roman" w:cs="Times New Roman"/>
          <w:sz w:val="28"/>
          <w:szCs w:val="28"/>
        </w:rPr>
        <w:t xml:space="preserve"> и </w:t>
      </w:r>
      <w:r w:rsidR="00997428">
        <w:rPr>
          <w:rFonts w:ascii="Times New Roman" w:hAnsi="Times New Roman" w:cs="Times New Roman"/>
          <w:sz w:val="28"/>
          <w:szCs w:val="28"/>
        </w:rPr>
        <w:t xml:space="preserve">далее к </w:t>
      </w:r>
      <w:r w:rsidR="004B19D5">
        <w:rPr>
          <w:rFonts w:ascii="Times New Roman" w:hAnsi="Times New Roman" w:cs="Times New Roman"/>
          <w:sz w:val="28"/>
          <w:szCs w:val="28"/>
        </w:rPr>
        <w:t>ее запрету</w:t>
      </w:r>
      <w:r>
        <w:rPr>
          <w:rFonts w:ascii="Times New Roman" w:hAnsi="Times New Roman" w:cs="Times New Roman"/>
          <w:sz w:val="28"/>
          <w:szCs w:val="28"/>
        </w:rPr>
        <w:t xml:space="preserve">, </w:t>
      </w:r>
      <w:r w:rsidR="004B19D5">
        <w:rPr>
          <w:rFonts w:ascii="Times New Roman" w:hAnsi="Times New Roman" w:cs="Times New Roman"/>
          <w:sz w:val="28"/>
          <w:szCs w:val="28"/>
        </w:rPr>
        <w:t>сокращени</w:t>
      </w:r>
      <w:r w:rsidR="00997428">
        <w:rPr>
          <w:rFonts w:ascii="Times New Roman" w:hAnsi="Times New Roman" w:cs="Times New Roman"/>
          <w:sz w:val="28"/>
          <w:szCs w:val="28"/>
        </w:rPr>
        <w:t>е</w:t>
      </w:r>
      <w:r w:rsidR="004B19D5">
        <w:rPr>
          <w:rFonts w:ascii="Times New Roman" w:hAnsi="Times New Roman" w:cs="Times New Roman"/>
          <w:sz w:val="28"/>
          <w:szCs w:val="28"/>
        </w:rPr>
        <w:t xml:space="preserve"> применения </w:t>
      </w:r>
      <w:r>
        <w:rPr>
          <w:rFonts w:ascii="Times New Roman" w:hAnsi="Times New Roman" w:cs="Times New Roman"/>
          <w:sz w:val="28"/>
          <w:szCs w:val="28"/>
        </w:rPr>
        <w:t>лишени</w:t>
      </w:r>
      <w:r w:rsidR="004B19D5">
        <w:rPr>
          <w:rFonts w:ascii="Times New Roman" w:hAnsi="Times New Roman" w:cs="Times New Roman"/>
          <w:sz w:val="28"/>
          <w:szCs w:val="28"/>
        </w:rPr>
        <w:t>я</w:t>
      </w:r>
      <w:r>
        <w:rPr>
          <w:rFonts w:ascii="Times New Roman" w:hAnsi="Times New Roman" w:cs="Times New Roman"/>
          <w:sz w:val="28"/>
          <w:szCs w:val="28"/>
        </w:rPr>
        <w:t xml:space="preserve"> свободы</w:t>
      </w:r>
      <w:r w:rsidR="004B19D5">
        <w:rPr>
          <w:rFonts w:ascii="Times New Roman" w:hAnsi="Times New Roman" w:cs="Times New Roman"/>
          <w:sz w:val="28"/>
          <w:szCs w:val="28"/>
        </w:rPr>
        <w:t xml:space="preserve"> и ее замен</w:t>
      </w:r>
      <w:r w:rsidR="00997428">
        <w:rPr>
          <w:rFonts w:ascii="Times New Roman" w:hAnsi="Times New Roman" w:cs="Times New Roman"/>
          <w:sz w:val="28"/>
          <w:szCs w:val="28"/>
        </w:rPr>
        <w:t xml:space="preserve">а </w:t>
      </w:r>
      <w:r>
        <w:rPr>
          <w:rFonts w:ascii="Times New Roman" w:hAnsi="Times New Roman" w:cs="Times New Roman"/>
          <w:sz w:val="28"/>
          <w:szCs w:val="28"/>
        </w:rPr>
        <w:t>альтернативным</w:t>
      </w:r>
      <w:r w:rsidR="004B19D5">
        <w:rPr>
          <w:rFonts w:ascii="Times New Roman" w:hAnsi="Times New Roman" w:cs="Times New Roman"/>
          <w:sz w:val="28"/>
          <w:szCs w:val="28"/>
        </w:rPr>
        <w:t>и</w:t>
      </w:r>
      <w:r>
        <w:rPr>
          <w:rFonts w:ascii="Times New Roman" w:hAnsi="Times New Roman" w:cs="Times New Roman"/>
          <w:sz w:val="28"/>
          <w:szCs w:val="28"/>
        </w:rPr>
        <w:t xml:space="preserve"> мерам</w:t>
      </w:r>
      <w:r w:rsidR="00997428">
        <w:rPr>
          <w:rFonts w:ascii="Times New Roman" w:hAnsi="Times New Roman" w:cs="Times New Roman"/>
          <w:sz w:val="28"/>
          <w:szCs w:val="28"/>
        </w:rPr>
        <w:t>и</w:t>
      </w:r>
      <w:r>
        <w:rPr>
          <w:rFonts w:ascii="Times New Roman" w:hAnsi="Times New Roman" w:cs="Times New Roman"/>
          <w:sz w:val="28"/>
          <w:szCs w:val="28"/>
        </w:rPr>
        <w:t xml:space="preserve"> наказания); 3) приоритет превенции</w:t>
      </w:r>
      <w:r>
        <w:rPr>
          <w:rStyle w:val="a5"/>
          <w:rFonts w:ascii="Times New Roman" w:hAnsi="Times New Roman" w:cs="Times New Roman"/>
          <w:sz w:val="28"/>
          <w:szCs w:val="28"/>
        </w:rPr>
        <w:footnoteReference w:id="64"/>
      </w:r>
      <w:r>
        <w:rPr>
          <w:rFonts w:ascii="Times New Roman" w:hAnsi="Times New Roman" w:cs="Times New Roman"/>
          <w:sz w:val="28"/>
          <w:szCs w:val="28"/>
        </w:rPr>
        <w:t>.</w:t>
      </w:r>
    </w:p>
    <w:p w:rsidR="007F6CAF" w:rsidRDefault="00F5177C"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Существенные новеллы стратегии, мер и средств социального контроля происходят и будут происходить в мире постмодерна. </w:t>
      </w:r>
      <w:r w:rsidR="007F6CAF">
        <w:rPr>
          <w:rFonts w:ascii="Times New Roman" w:hAnsi="Times New Roman" w:cs="Times New Roman"/>
          <w:sz w:val="28"/>
          <w:szCs w:val="28"/>
        </w:rPr>
        <w:t xml:space="preserve">Прежде всего – повсеместный категорический </w:t>
      </w:r>
      <w:r w:rsidR="007F6CAF" w:rsidRPr="007F6CAF">
        <w:rPr>
          <w:rFonts w:ascii="Times New Roman" w:hAnsi="Times New Roman" w:cs="Times New Roman"/>
          <w:i/>
          <w:sz w:val="28"/>
          <w:szCs w:val="28"/>
        </w:rPr>
        <w:t>отказ от смертной казни</w:t>
      </w:r>
      <w:r w:rsidR="007F6CAF">
        <w:rPr>
          <w:rFonts w:ascii="Times New Roman" w:hAnsi="Times New Roman" w:cs="Times New Roman"/>
          <w:sz w:val="28"/>
          <w:szCs w:val="28"/>
        </w:rPr>
        <w:t xml:space="preserve">, как преступления, убийства. С обоснованной критикой смертной казни мы встречаемся, начиная с Ч. </w:t>
      </w:r>
      <w:proofErr w:type="spellStart"/>
      <w:r w:rsidR="007F6CAF">
        <w:rPr>
          <w:rFonts w:ascii="Times New Roman" w:hAnsi="Times New Roman" w:cs="Times New Roman"/>
          <w:sz w:val="28"/>
          <w:szCs w:val="28"/>
        </w:rPr>
        <w:t>Беккариа</w:t>
      </w:r>
      <w:proofErr w:type="spellEnd"/>
      <w:r w:rsidR="007F6CAF">
        <w:rPr>
          <w:rFonts w:ascii="Times New Roman" w:hAnsi="Times New Roman" w:cs="Times New Roman"/>
          <w:sz w:val="28"/>
          <w:szCs w:val="28"/>
        </w:rPr>
        <w:t xml:space="preserve"> («О преступлениях и наказаниях», 1764). Вся отечественная профессура до 1917 г. выступала против смертной казни. По словам М.Н. </w:t>
      </w:r>
      <w:proofErr w:type="spellStart"/>
      <w:r w:rsidR="007F6CAF">
        <w:rPr>
          <w:rFonts w:ascii="Times New Roman" w:hAnsi="Times New Roman" w:cs="Times New Roman"/>
          <w:sz w:val="28"/>
          <w:szCs w:val="28"/>
        </w:rPr>
        <w:t>Гернета</w:t>
      </w:r>
      <w:proofErr w:type="spellEnd"/>
      <w:r w:rsidR="007F6CAF">
        <w:rPr>
          <w:rFonts w:ascii="Times New Roman" w:hAnsi="Times New Roman" w:cs="Times New Roman"/>
          <w:sz w:val="28"/>
          <w:szCs w:val="28"/>
        </w:rPr>
        <w:t>, смертная казнь - это «институт легального убийства». В 1993 г. на специальном заседании Европарламента рассматривался вопрос об отмене смертной казни во всем мире к 2000 году</w:t>
      </w:r>
      <w:r w:rsidR="00B332BD">
        <w:rPr>
          <w:rStyle w:val="a5"/>
          <w:rFonts w:ascii="Times New Roman" w:hAnsi="Times New Roman" w:cs="Times New Roman"/>
          <w:sz w:val="28"/>
          <w:szCs w:val="28"/>
        </w:rPr>
        <w:footnoteReference w:id="65"/>
      </w:r>
      <w:r w:rsidR="007F6CAF">
        <w:rPr>
          <w:rFonts w:ascii="Times New Roman" w:hAnsi="Times New Roman" w:cs="Times New Roman"/>
          <w:sz w:val="28"/>
          <w:szCs w:val="28"/>
        </w:rPr>
        <w:t xml:space="preserve">. </w:t>
      </w:r>
      <w:r w:rsidR="00B332BD">
        <w:rPr>
          <w:rFonts w:ascii="Times New Roman" w:hAnsi="Times New Roman" w:cs="Times New Roman"/>
          <w:sz w:val="28"/>
          <w:szCs w:val="28"/>
        </w:rPr>
        <w:t>К сожалению, это благое пожелание не было реализовано, но постепенно расширяется круг государств, отменивших смертную казнь</w:t>
      </w:r>
      <w:r w:rsidR="00B332BD">
        <w:rPr>
          <w:rStyle w:val="a5"/>
          <w:rFonts w:ascii="Times New Roman" w:hAnsi="Times New Roman" w:cs="Times New Roman"/>
          <w:sz w:val="28"/>
          <w:szCs w:val="28"/>
        </w:rPr>
        <w:footnoteReference w:id="66"/>
      </w:r>
      <w:r w:rsidR="00B332BD">
        <w:rPr>
          <w:rFonts w:ascii="Times New Roman" w:hAnsi="Times New Roman" w:cs="Times New Roman"/>
          <w:sz w:val="28"/>
          <w:szCs w:val="28"/>
        </w:rPr>
        <w:t xml:space="preserve">. </w:t>
      </w:r>
    </w:p>
    <w:p w:rsidR="0003626C" w:rsidRDefault="0051560C"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Начало постмодерна (1970-е – 1980-е годы) совпало с пониманием «</w:t>
      </w:r>
      <w:r w:rsidRPr="00315319">
        <w:rPr>
          <w:rFonts w:ascii="Times New Roman" w:hAnsi="Times New Roman" w:cs="Times New Roman"/>
          <w:i/>
          <w:sz w:val="28"/>
          <w:szCs w:val="28"/>
        </w:rPr>
        <w:t>кризиса наказания</w:t>
      </w:r>
      <w:r>
        <w:rPr>
          <w:rFonts w:ascii="Times New Roman" w:hAnsi="Times New Roman" w:cs="Times New Roman"/>
          <w:sz w:val="28"/>
          <w:szCs w:val="28"/>
        </w:rPr>
        <w:t>»</w:t>
      </w:r>
      <w:r w:rsidR="004B19D5">
        <w:rPr>
          <w:rFonts w:ascii="Times New Roman" w:hAnsi="Times New Roman" w:cs="Times New Roman"/>
          <w:sz w:val="28"/>
          <w:szCs w:val="28"/>
        </w:rPr>
        <w:t>,</w:t>
      </w:r>
      <w:r w:rsidR="001D39FD">
        <w:rPr>
          <w:rFonts w:ascii="Times New Roman" w:hAnsi="Times New Roman" w:cs="Times New Roman"/>
          <w:sz w:val="28"/>
          <w:szCs w:val="28"/>
        </w:rPr>
        <w:t xml:space="preserve"> неэффективности его традиционных форм и, прежде </w:t>
      </w:r>
      <w:r w:rsidR="001D39FD">
        <w:rPr>
          <w:rFonts w:ascii="Times New Roman" w:hAnsi="Times New Roman" w:cs="Times New Roman"/>
          <w:sz w:val="28"/>
          <w:szCs w:val="28"/>
        </w:rPr>
        <w:lastRenderedPageBreak/>
        <w:t xml:space="preserve">всего, </w:t>
      </w:r>
      <w:r w:rsidR="001D39FD" w:rsidRPr="00315319">
        <w:rPr>
          <w:rFonts w:ascii="Times New Roman" w:hAnsi="Times New Roman" w:cs="Times New Roman"/>
          <w:sz w:val="28"/>
          <w:szCs w:val="28"/>
        </w:rPr>
        <w:t>лишения свободы</w:t>
      </w:r>
      <w:r>
        <w:rPr>
          <w:rStyle w:val="a5"/>
          <w:rFonts w:ascii="Times New Roman" w:hAnsi="Times New Roman" w:cs="Times New Roman"/>
          <w:sz w:val="28"/>
          <w:szCs w:val="28"/>
        </w:rPr>
        <w:footnoteReference w:id="67"/>
      </w:r>
      <w:r w:rsidR="001D39FD">
        <w:rPr>
          <w:rFonts w:ascii="Times New Roman" w:hAnsi="Times New Roman" w:cs="Times New Roman"/>
          <w:sz w:val="28"/>
          <w:szCs w:val="28"/>
        </w:rPr>
        <w:t xml:space="preserve">. </w:t>
      </w:r>
      <w:r>
        <w:rPr>
          <w:rFonts w:ascii="Times New Roman" w:hAnsi="Times New Roman" w:cs="Times New Roman"/>
          <w:sz w:val="28"/>
          <w:szCs w:val="28"/>
        </w:rPr>
        <w:t xml:space="preserve"> </w:t>
      </w:r>
      <w:r w:rsidR="00A127FF">
        <w:rPr>
          <w:rFonts w:ascii="Times New Roman" w:hAnsi="Times New Roman" w:cs="Times New Roman"/>
          <w:sz w:val="28"/>
          <w:szCs w:val="28"/>
        </w:rPr>
        <w:t>Как писал М. Фуко: «Известны все недостатки тюрьмы. Известно, что она опасна, если не бесполезна. И все же никто "не видит" чем ее заменить. Она – отвратительное решение, без которого, видимо, не обойтись»</w:t>
      </w:r>
      <w:r w:rsidR="00A127FF">
        <w:rPr>
          <w:rStyle w:val="a5"/>
          <w:rFonts w:ascii="Times New Roman" w:hAnsi="Times New Roman" w:cs="Times New Roman"/>
          <w:sz w:val="28"/>
          <w:szCs w:val="28"/>
        </w:rPr>
        <w:footnoteReference w:id="68"/>
      </w:r>
      <w:r w:rsidR="00A127FF">
        <w:rPr>
          <w:rFonts w:ascii="Times New Roman" w:hAnsi="Times New Roman" w:cs="Times New Roman"/>
          <w:sz w:val="28"/>
          <w:szCs w:val="28"/>
        </w:rPr>
        <w:t>.</w:t>
      </w:r>
      <w:r w:rsidR="00315319">
        <w:rPr>
          <w:rFonts w:ascii="Times New Roman" w:hAnsi="Times New Roman" w:cs="Times New Roman"/>
          <w:sz w:val="28"/>
          <w:szCs w:val="28"/>
        </w:rPr>
        <w:t xml:space="preserve"> Тюрьма еще никогда никого не исправляла. А вот искалечить (нравственно, психически и физически), повысить криминальную профессионализацию – да. </w:t>
      </w:r>
    </w:p>
    <w:p w:rsidR="00511D90" w:rsidRDefault="0003626C"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Неэффективность наказания, «вредоносность» лишения свободы понимают и отечественные ученые. </w:t>
      </w:r>
      <w:r w:rsidR="00315319">
        <w:rPr>
          <w:rFonts w:ascii="Times New Roman" w:hAnsi="Times New Roman" w:cs="Times New Roman"/>
          <w:sz w:val="28"/>
          <w:szCs w:val="28"/>
        </w:rPr>
        <w:t xml:space="preserve"> </w:t>
      </w:r>
      <w:r>
        <w:rPr>
          <w:rFonts w:ascii="Times New Roman" w:hAnsi="Times New Roman" w:cs="Times New Roman"/>
          <w:sz w:val="28"/>
          <w:szCs w:val="28"/>
        </w:rPr>
        <w:t xml:space="preserve">А.Э. </w:t>
      </w:r>
      <w:proofErr w:type="spellStart"/>
      <w:r>
        <w:rPr>
          <w:rFonts w:ascii="Times New Roman" w:hAnsi="Times New Roman" w:cs="Times New Roman"/>
          <w:sz w:val="28"/>
          <w:szCs w:val="28"/>
        </w:rPr>
        <w:t>Жалинский</w:t>
      </w:r>
      <w:proofErr w:type="spellEnd"/>
      <w:r>
        <w:rPr>
          <w:rFonts w:ascii="Times New Roman" w:hAnsi="Times New Roman" w:cs="Times New Roman"/>
          <w:sz w:val="28"/>
          <w:szCs w:val="28"/>
        </w:rPr>
        <w:t>, один из блестящих российских исследователей, писал: «</w:t>
      </w:r>
      <w:r w:rsidR="00760819">
        <w:rPr>
          <w:rFonts w:ascii="Times New Roman" w:hAnsi="Times New Roman" w:cs="Times New Roman"/>
          <w:sz w:val="28"/>
          <w:szCs w:val="28"/>
        </w:rPr>
        <w:t xml:space="preserve">Действующая в современных условиях система уголовного права, очевидно, не способна реализовать декларированные цели, что во многих странах откровенно определяется как кризис уголовной юстиции… </w:t>
      </w:r>
      <w:r w:rsidR="004006F4">
        <w:rPr>
          <w:rFonts w:ascii="Times New Roman" w:hAnsi="Times New Roman" w:cs="Times New Roman"/>
          <w:sz w:val="28"/>
          <w:szCs w:val="28"/>
        </w:rPr>
        <w:t xml:space="preserve">Наказание – это очевидный расход и неявная выгода… </w:t>
      </w:r>
      <w:r w:rsidR="00760819">
        <w:rPr>
          <w:rFonts w:ascii="Times New Roman" w:hAnsi="Times New Roman" w:cs="Times New Roman"/>
          <w:sz w:val="28"/>
          <w:szCs w:val="28"/>
        </w:rPr>
        <w:t>Следует учитывать хорошо известные свойства уголовного права, состоящие в том, что</w:t>
      </w:r>
      <w:r w:rsidR="004006F4">
        <w:rPr>
          <w:rFonts w:ascii="Times New Roman" w:hAnsi="Times New Roman" w:cs="Times New Roman"/>
          <w:sz w:val="28"/>
          <w:szCs w:val="28"/>
        </w:rPr>
        <w:t xml:space="preserve"> оно являет</w:t>
      </w:r>
      <w:r w:rsidR="00760819">
        <w:rPr>
          <w:rFonts w:ascii="Times New Roman" w:hAnsi="Times New Roman" w:cs="Times New Roman"/>
          <w:sz w:val="28"/>
          <w:szCs w:val="28"/>
        </w:rPr>
        <w:t>ся чрезвычайно затратным и весьма опасным средс</w:t>
      </w:r>
      <w:r w:rsidR="004006F4">
        <w:rPr>
          <w:rFonts w:ascii="Times New Roman" w:hAnsi="Times New Roman" w:cs="Times New Roman"/>
          <w:sz w:val="28"/>
          <w:szCs w:val="28"/>
        </w:rPr>
        <w:t>т</w:t>
      </w:r>
      <w:r w:rsidR="00760819">
        <w:rPr>
          <w:rFonts w:ascii="Times New Roman" w:hAnsi="Times New Roman" w:cs="Times New Roman"/>
          <w:sz w:val="28"/>
          <w:szCs w:val="28"/>
        </w:rPr>
        <w:t>вом воздействия на социальные отноше</w:t>
      </w:r>
      <w:r w:rsidR="004006F4">
        <w:rPr>
          <w:rFonts w:ascii="Times New Roman" w:hAnsi="Times New Roman" w:cs="Times New Roman"/>
          <w:sz w:val="28"/>
          <w:szCs w:val="28"/>
        </w:rPr>
        <w:t>н</w:t>
      </w:r>
      <w:r w:rsidR="00760819">
        <w:rPr>
          <w:rFonts w:ascii="Times New Roman" w:hAnsi="Times New Roman" w:cs="Times New Roman"/>
          <w:sz w:val="28"/>
          <w:szCs w:val="28"/>
        </w:rPr>
        <w:t>ия</w:t>
      </w:r>
      <w:r w:rsidR="001A5D6A">
        <w:rPr>
          <w:rFonts w:ascii="Times New Roman" w:hAnsi="Times New Roman" w:cs="Times New Roman"/>
          <w:sz w:val="28"/>
          <w:szCs w:val="28"/>
        </w:rPr>
        <w:t>»</w:t>
      </w:r>
      <w:r w:rsidR="001A5D6A">
        <w:rPr>
          <w:rStyle w:val="a5"/>
          <w:rFonts w:ascii="Times New Roman" w:hAnsi="Times New Roman" w:cs="Times New Roman"/>
          <w:sz w:val="28"/>
          <w:szCs w:val="28"/>
        </w:rPr>
        <w:footnoteReference w:id="69"/>
      </w:r>
      <w:r w:rsidR="001A5D6A">
        <w:rPr>
          <w:rFonts w:ascii="Times New Roman" w:hAnsi="Times New Roman" w:cs="Times New Roman"/>
          <w:sz w:val="28"/>
          <w:szCs w:val="28"/>
        </w:rPr>
        <w:t>.</w:t>
      </w:r>
      <w:r w:rsidR="00511D90">
        <w:rPr>
          <w:rFonts w:ascii="Times New Roman" w:hAnsi="Times New Roman" w:cs="Times New Roman"/>
          <w:sz w:val="28"/>
          <w:szCs w:val="28"/>
        </w:rPr>
        <w:t xml:space="preserve"> </w:t>
      </w:r>
      <w:r w:rsidR="008F3046">
        <w:rPr>
          <w:rFonts w:ascii="Times New Roman" w:hAnsi="Times New Roman" w:cs="Times New Roman"/>
          <w:sz w:val="28"/>
          <w:szCs w:val="28"/>
        </w:rPr>
        <w:t>Н</w:t>
      </w:r>
      <w:r w:rsidR="001A5D6A">
        <w:rPr>
          <w:rFonts w:ascii="Times New Roman" w:hAnsi="Times New Roman" w:cs="Times New Roman"/>
          <w:sz w:val="28"/>
          <w:szCs w:val="28"/>
        </w:rPr>
        <w:t>еэффективности лишения свободы посвящен ряд исследований отечественных авторов</w:t>
      </w:r>
      <w:r w:rsidR="001A5D6A">
        <w:rPr>
          <w:rStyle w:val="a5"/>
          <w:rFonts w:ascii="Times New Roman" w:hAnsi="Times New Roman" w:cs="Times New Roman"/>
          <w:sz w:val="28"/>
          <w:szCs w:val="28"/>
        </w:rPr>
        <w:footnoteReference w:id="70"/>
      </w:r>
      <w:r w:rsidR="001A5D6A">
        <w:rPr>
          <w:rFonts w:ascii="Times New Roman" w:hAnsi="Times New Roman" w:cs="Times New Roman"/>
          <w:sz w:val="28"/>
          <w:szCs w:val="28"/>
        </w:rPr>
        <w:t>.</w:t>
      </w:r>
    </w:p>
    <w:p w:rsidR="00D7332A" w:rsidRDefault="00D7332A"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криминологическое сообщество крайне обеспокоено «кризисом наказания» и его неэффективностью. От 35% до 45% всех выступлений на ежегодных конференциях Европейского</w:t>
      </w:r>
      <w:r w:rsidRPr="00D7332A">
        <w:rPr>
          <w:rFonts w:ascii="Times New Roman" w:hAnsi="Times New Roman" w:cs="Times New Roman"/>
          <w:sz w:val="28"/>
          <w:szCs w:val="28"/>
        </w:rPr>
        <w:t xml:space="preserve"> </w:t>
      </w:r>
      <w:r>
        <w:rPr>
          <w:rFonts w:ascii="Times New Roman" w:hAnsi="Times New Roman" w:cs="Times New Roman"/>
          <w:sz w:val="28"/>
          <w:szCs w:val="28"/>
        </w:rPr>
        <w:t>общества криминологов (</w:t>
      </w:r>
      <w:r>
        <w:rPr>
          <w:rFonts w:ascii="Times New Roman" w:hAnsi="Times New Roman" w:cs="Times New Roman"/>
          <w:sz w:val="28"/>
          <w:szCs w:val="28"/>
          <w:lang w:val="en-US"/>
        </w:rPr>
        <w:t>ESC</w:t>
      </w:r>
      <w:r w:rsidRPr="00D7332A">
        <w:rPr>
          <w:rFonts w:ascii="Times New Roman" w:hAnsi="Times New Roman" w:cs="Times New Roman"/>
          <w:sz w:val="28"/>
          <w:szCs w:val="28"/>
        </w:rPr>
        <w:t xml:space="preserve">) </w:t>
      </w:r>
      <w:r>
        <w:rPr>
          <w:rFonts w:ascii="Times New Roman" w:hAnsi="Times New Roman" w:cs="Times New Roman"/>
          <w:sz w:val="28"/>
          <w:szCs w:val="28"/>
        </w:rPr>
        <w:t>и мировых криминологических конгрессах посвящены этим проблемам.</w:t>
      </w:r>
      <w:r w:rsidR="008F3046">
        <w:rPr>
          <w:rFonts w:ascii="Times New Roman" w:hAnsi="Times New Roman" w:cs="Times New Roman"/>
          <w:sz w:val="28"/>
          <w:szCs w:val="28"/>
        </w:rPr>
        <w:t xml:space="preserve"> </w:t>
      </w:r>
      <w:r>
        <w:rPr>
          <w:rFonts w:ascii="Times New Roman" w:hAnsi="Times New Roman" w:cs="Times New Roman"/>
          <w:sz w:val="28"/>
          <w:szCs w:val="28"/>
        </w:rPr>
        <w:t>Не удивительно, что в эпоху постмодерна выдвигается предложение об отмене уголовного права, как несовместимого с</w:t>
      </w:r>
      <w:r w:rsidR="00B4542F">
        <w:rPr>
          <w:rFonts w:ascii="Times New Roman" w:hAnsi="Times New Roman" w:cs="Times New Roman"/>
          <w:sz w:val="28"/>
          <w:szCs w:val="28"/>
        </w:rPr>
        <w:t xml:space="preserve"> правами человека </w:t>
      </w:r>
      <w:r>
        <w:rPr>
          <w:rFonts w:ascii="Times New Roman" w:hAnsi="Times New Roman" w:cs="Times New Roman"/>
          <w:sz w:val="28"/>
          <w:szCs w:val="28"/>
        </w:rPr>
        <w:t>и гражданина</w:t>
      </w:r>
      <w:r>
        <w:rPr>
          <w:rStyle w:val="a5"/>
          <w:rFonts w:ascii="Times New Roman" w:hAnsi="Times New Roman" w:cs="Times New Roman"/>
          <w:sz w:val="28"/>
          <w:szCs w:val="28"/>
        </w:rPr>
        <w:footnoteReference w:id="71"/>
      </w:r>
      <w:r>
        <w:rPr>
          <w:rFonts w:ascii="Times New Roman" w:hAnsi="Times New Roman" w:cs="Times New Roman"/>
          <w:sz w:val="28"/>
          <w:szCs w:val="28"/>
        </w:rPr>
        <w:t>.</w:t>
      </w:r>
    </w:p>
    <w:p w:rsidR="001A5D6A" w:rsidRDefault="00B4542F"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 же это не произошло, необходимо постоянно совершенствовать уголовное законодательство и правоприменение по пути декриминализации </w:t>
      </w:r>
      <w:r>
        <w:rPr>
          <w:rFonts w:ascii="Times New Roman" w:hAnsi="Times New Roman" w:cs="Times New Roman"/>
          <w:sz w:val="28"/>
          <w:szCs w:val="28"/>
        </w:rPr>
        <w:lastRenderedPageBreak/>
        <w:t>незначительных по тяжести деяний; безусловного исключения смертной казни из перечня наказаний; сокращения оснований и сроков лишения свободы</w:t>
      </w:r>
      <w:r w:rsidR="004B5B50">
        <w:rPr>
          <w:rFonts w:ascii="Times New Roman" w:hAnsi="Times New Roman" w:cs="Times New Roman"/>
          <w:sz w:val="28"/>
          <w:szCs w:val="28"/>
        </w:rPr>
        <w:t xml:space="preserve"> (при назначении наказания в виде лишения свободы нельзя не учитывать «ускорение времени»: пять лет лишения свободы оборачиваются сегодня реальной десятилетним, а то и пятнадцатилетним «отставанием» от жизни на свободе)</w:t>
      </w:r>
      <w:r>
        <w:rPr>
          <w:rFonts w:ascii="Times New Roman" w:hAnsi="Times New Roman" w:cs="Times New Roman"/>
          <w:sz w:val="28"/>
          <w:szCs w:val="28"/>
        </w:rPr>
        <w:t xml:space="preserve">; «очеловечивания», либерализации условий </w:t>
      </w:r>
      <w:r w:rsidR="00CB48A5">
        <w:rPr>
          <w:rFonts w:ascii="Times New Roman" w:hAnsi="Times New Roman" w:cs="Times New Roman"/>
          <w:sz w:val="28"/>
          <w:szCs w:val="28"/>
        </w:rPr>
        <w:t>отбывания наказания в пенитенциарных учреждениях</w:t>
      </w:r>
      <w:r>
        <w:rPr>
          <w:rFonts w:ascii="Times New Roman" w:hAnsi="Times New Roman" w:cs="Times New Roman"/>
          <w:sz w:val="28"/>
          <w:szCs w:val="28"/>
        </w:rPr>
        <w:t>; исключение пыток и иных методов воздействия на психику и физическую неприкосновенность человека</w:t>
      </w:r>
      <w:r>
        <w:rPr>
          <w:rStyle w:val="a5"/>
          <w:rFonts w:ascii="Times New Roman" w:hAnsi="Times New Roman" w:cs="Times New Roman"/>
          <w:sz w:val="28"/>
          <w:szCs w:val="28"/>
        </w:rPr>
        <w:footnoteReference w:id="72"/>
      </w:r>
      <w:r>
        <w:rPr>
          <w:rFonts w:ascii="Times New Roman" w:hAnsi="Times New Roman" w:cs="Times New Roman"/>
          <w:sz w:val="28"/>
          <w:szCs w:val="28"/>
        </w:rPr>
        <w:t xml:space="preserve">. </w:t>
      </w:r>
    </w:p>
    <w:p w:rsidR="008F3046" w:rsidRPr="00B4542F" w:rsidRDefault="008F3046" w:rsidP="004A436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Приоритет превенции предполагает разработку мер профилактики на всех трех ее уровнях: первичном (</w:t>
      </w:r>
      <w:proofErr w:type="spellStart"/>
      <w:r>
        <w:rPr>
          <w:rFonts w:ascii="Times New Roman" w:hAnsi="Times New Roman" w:cs="Times New Roman"/>
          <w:sz w:val="28"/>
          <w:szCs w:val="28"/>
        </w:rPr>
        <w:t>общесоциальная</w:t>
      </w:r>
      <w:proofErr w:type="spellEnd"/>
      <w:r>
        <w:rPr>
          <w:rFonts w:ascii="Times New Roman" w:hAnsi="Times New Roman" w:cs="Times New Roman"/>
          <w:sz w:val="28"/>
          <w:szCs w:val="28"/>
        </w:rPr>
        <w:t xml:space="preserve"> профилактика), вторичном (специальная профилактика) и третичном (индивидуальная проф</w:t>
      </w:r>
      <w:r w:rsidR="00CE5D36">
        <w:rPr>
          <w:rFonts w:ascii="Times New Roman" w:hAnsi="Times New Roman" w:cs="Times New Roman"/>
          <w:sz w:val="28"/>
          <w:szCs w:val="28"/>
        </w:rPr>
        <w:t>и</w:t>
      </w:r>
      <w:r>
        <w:rPr>
          <w:rFonts w:ascii="Times New Roman" w:hAnsi="Times New Roman" w:cs="Times New Roman"/>
          <w:sz w:val="28"/>
          <w:szCs w:val="28"/>
        </w:rPr>
        <w:t>лактика).</w:t>
      </w:r>
    </w:p>
    <w:p w:rsidR="004B5B50" w:rsidRPr="000E1182" w:rsidRDefault="004B5B50" w:rsidP="004B5B50">
      <w:pPr>
        <w:shd w:val="clear" w:color="auto" w:fill="FFFFFF"/>
        <w:spacing w:before="96" w:after="120" w:line="360" w:lineRule="auto"/>
        <w:ind w:firstLine="567"/>
        <w:jc w:val="both"/>
        <w:rPr>
          <w:rFonts w:ascii="Times New Roman" w:eastAsia="Times New Roman" w:hAnsi="Times New Roman" w:cs="Times New Roman"/>
          <w:bCs/>
          <w:color w:val="000000"/>
          <w:sz w:val="28"/>
          <w:szCs w:val="28"/>
          <w:lang w:eastAsia="ru-RU"/>
        </w:rPr>
      </w:pPr>
    </w:p>
    <w:p w:rsidR="00D15D49" w:rsidRPr="00946C5C" w:rsidRDefault="00D15D49" w:rsidP="004A4361">
      <w:pPr>
        <w:spacing w:line="360" w:lineRule="auto"/>
        <w:ind w:firstLine="567"/>
        <w:jc w:val="both"/>
        <w:rPr>
          <w:rFonts w:ascii="Times New Roman" w:hAnsi="Times New Roman" w:cs="Times New Roman"/>
          <w:sz w:val="28"/>
          <w:szCs w:val="28"/>
        </w:rPr>
      </w:pPr>
    </w:p>
    <w:p w:rsidR="00FB6F73" w:rsidRPr="00591709" w:rsidRDefault="00FB6F73" w:rsidP="00487737">
      <w:pPr>
        <w:spacing w:line="360" w:lineRule="auto"/>
        <w:ind w:firstLine="567"/>
        <w:rPr>
          <w:rFonts w:ascii="Times New Roman" w:hAnsi="Times New Roman" w:cs="Times New Roman"/>
          <w:sz w:val="28"/>
          <w:szCs w:val="28"/>
        </w:rPr>
      </w:pPr>
    </w:p>
    <w:sectPr w:rsidR="00FB6F73" w:rsidRPr="0059170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1A" w:rsidRDefault="00D5791A" w:rsidP="00591709">
      <w:pPr>
        <w:spacing w:after="0" w:line="240" w:lineRule="auto"/>
      </w:pPr>
      <w:r>
        <w:separator/>
      </w:r>
    </w:p>
  </w:endnote>
  <w:endnote w:type="continuationSeparator" w:id="0">
    <w:p w:rsidR="00D5791A" w:rsidRDefault="00D5791A" w:rsidP="0059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nion Pro">
    <w:altName w:val="Cambria"/>
    <w:panose1 w:val="00000000000000000000"/>
    <w:charset w:val="CC"/>
    <w:family w:val="roman"/>
    <w:notTrueType/>
    <w:pitch w:val="default"/>
    <w:sig w:usb0="000002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295584"/>
      <w:docPartObj>
        <w:docPartGallery w:val="Page Numbers (Bottom of Page)"/>
        <w:docPartUnique/>
      </w:docPartObj>
    </w:sdtPr>
    <w:sdtEndPr/>
    <w:sdtContent>
      <w:p w:rsidR="00E44978" w:rsidRDefault="00E44978">
        <w:pPr>
          <w:pStyle w:val="ac"/>
          <w:jc w:val="right"/>
        </w:pPr>
        <w:r>
          <w:fldChar w:fldCharType="begin"/>
        </w:r>
        <w:r>
          <w:instrText>PAGE   \* MERGEFORMAT</w:instrText>
        </w:r>
        <w:r>
          <w:fldChar w:fldCharType="separate"/>
        </w:r>
        <w:r w:rsidR="00CE090C">
          <w:rPr>
            <w:noProof/>
          </w:rPr>
          <w:t>21</w:t>
        </w:r>
        <w:r>
          <w:fldChar w:fldCharType="end"/>
        </w:r>
      </w:p>
    </w:sdtContent>
  </w:sdt>
  <w:p w:rsidR="00E44978" w:rsidRDefault="00E449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1A" w:rsidRDefault="00D5791A" w:rsidP="00591709">
      <w:pPr>
        <w:spacing w:after="0" w:line="240" w:lineRule="auto"/>
      </w:pPr>
      <w:r>
        <w:separator/>
      </w:r>
    </w:p>
  </w:footnote>
  <w:footnote w:type="continuationSeparator" w:id="0">
    <w:p w:rsidR="00D5791A" w:rsidRDefault="00D5791A" w:rsidP="00591709">
      <w:pPr>
        <w:spacing w:after="0" w:line="240" w:lineRule="auto"/>
      </w:pPr>
      <w:r>
        <w:continuationSeparator/>
      </w:r>
    </w:p>
  </w:footnote>
  <w:footnote w:id="1">
    <w:p w:rsidR="0091033E" w:rsidRPr="0091033E" w:rsidRDefault="0091033E" w:rsidP="0091033E">
      <w:pPr>
        <w:pStyle w:val="a3"/>
        <w:spacing w:line="240" w:lineRule="auto"/>
      </w:pPr>
      <w:r>
        <w:rPr>
          <w:rStyle w:val="a5"/>
        </w:rPr>
        <w:footnoteRef/>
      </w:r>
      <w:r>
        <w:t xml:space="preserve"> </w:t>
      </w:r>
      <w:r w:rsidR="00CE090C">
        <w:t xml:space="preserve">Опубликовано в: </w:t>
      </w:r>
      <w:bookmarkStart w:id="0" w:name="_GoBack"/>
      <w:bookmarkEnd w:id="0"/>
      <w:r w:rsidRPr="00D21523">
        <w:rPr>
          <w:b/>
        </w:rPr>
        <w:t xml:space="preserve">Глава 2 монографии «Современная </w:t>
      </w:r>
      <w:proofErr w:type="spellStart"/>
      <w:r w:rsidRPr="00D21523">
        <w:rPr>
          <w:b/>
        </w:rPr>
        <w:t>девиантология</w:t>
      </w:r>
      <w:proofErr w:type="spellEnd"/>
      <w:r w:rsidRPr="00D21523">
        <w:rPr>
          <w:b/>
        </w:rPr>
        <w:t>: методология, теория, практика» / ред. Ю</w:t>
      </w:r>
      <w:r w:rsidRPr="00D21523">
        <w:rPr>
          <w:b/>
          <w:lang w:val="en-US"/>
        </w:rPr>
        <w:t>.</w:t>
      </w:r>
      <w:r w:rsidRPr="00D21523">
        <w:rPr>
          <w:b/>
        </w:rPr>
        <w:t>А</w:t>
      </w:r>
      <w:r w:rsidRPr="00D21523">
        <w:rPr>
          <w:b/>
          <w:lang w:val="en-US"/>
        </w:rPr>
        <w:t xml:space="preserve">. </w:t>
      </w:r>
      <w:proofErr w:type="spellStart"/>
      <w:r w:rsidRPr="00D21523">
        <w:rPr>
          <w:b/>
        </w:rPr>
        <w:t>Клейберг</w:t>
      </w:r>
      <w:proofErr w:type="spellEnd"/>
      <w:r w:rsidRPr="00D21523">
        <w:rPr>
          <w:b/>
          <w:lang w:val="en-US"/>
        </w:rPr>
        <w:t xml:space="preserve">, </w:t>
      </w:r>
      <w:proofErr w:type="spellStart"/>
      <w:r w:rsidRPr="00D21523">
        <w:rPr>
          <w:b/>
          <w:lang w:val="en-US"/>
        </w:rPr>
        <w:t>Kwami</w:t>
      </w:r>
      <w:proofErr w:type="spellEnd"/>
      <w:r w:rsidRPr="00D21523">
        <w:rPr>
          <w:b/>
          <w:lang w:val="en-US"/>
        </w:rPr>
        <w:t xml:space="preserve"> S. </w:t>
      </w:r>
      <w:proofErr w:type="spellStart"/>
      <w:r w:rsidRPr="00D21523">
        <w:rPr>
          <w:b/>
          <w:lang w:val="en-US"/>
        </w:rPr>
        <w:t>Dartey</w:t>
      </w:r>
      <w:proofErr w:type="spellEnd"/>
      <w:r w:rsidRPr="00D21523">
        <w:rPr>
          <w:b/>
          <w:lang w:val="en-US"/>
        </w:rPr>
        <w:t xml:space="preserve">. London: UK Academy of Education, 2016. </w:t>
      </w:r>
      <w:r w:rsidRPr="00D21523">
        <w:rPr>
          <w:b/>
        </w:rPr>
        <w:t>С. 35-61.</w:t>
      </w:r>
    </w:p>
  </w:footnote>
  <w:footnote w:id="2">
    <w:p w:rsidR="00E44978" w:rsidRPr="00FB2A00" w:rsidRDefault="00E44978" w:rsidP="0091033E">
      <w:pPr>
        <w:pStyle w:val="a7"/>
        <w:ind w:firstLine="567"/>
        <w:jc w:val="both"/>
        <w:rPr>
          <w:rFonts w:ascii="Times New Roman" w:hAnsi="Times New Roman" w:cs="Times New Roman"/>
          <w:sz w:val="20"/>
          <w:szCs w:val="20"/>
        </w:rPr>
      </w:pPr>
      <w:r w:rsidRPr="00FB2A00">
        <w:rPr>
          <w:rStyle w:val="a5"/>
          <w:rFonts w:ascii="Times New Roman" w:hAnsi="Times New Roman" w:cs="Times New Roman"/>
          <w:sz w:val="20"/>
          <w:szCs w:val="20"/>
        </w:rPr>
        <w:footnoteRef/>
      </w:r>
      <w:r w:rsidRPr="00FB2A00">
        <w:rPr>
          <w:rFonts w:ascii="Times New Roman" w:hAnsi="Times New Roman" w:cs="Times New Roman"/>
          <w:sz w:val="20"/>
          <w:szCs w:val="20"/>
        </w:rPr>
        <w:t xml:space="preserve"> Андерсон П. Истоки постмодерна. - М.: Территория будущего, 2011; </w:t>
      </w:r>
      <w:proofErr w:type="spellStart"/>
      <w:r w:rsidRPr="00FB2A00">
        <w:rPr>
          <w:rFonts w:ascii="Times New Roman" w:hAnsi="Times New Roman" w:cs="Times New Roman"/>
          <w:sz w:val="20"/>
          <w:szCs w:val="20"/>
        </w:rPr>
        <w:t>Жмуров</w:t>
      </w:r>
      <w:proofErr w:type="spellEnd"/>
      <w:r w:rsidRPr="00FB2A00">
        <w:rPr>
          <w:rFonts w:ascii="Times New Roman" w:hAnsi="Times New Roman" w:cs="Times New Roman"/>
          <w:sz w:val="20"/>
          <w:szCs w:val="20"/>
        </w:rPr>
        <w:t xml:space="preserve"> Д.В. Криминология в эпоху постмодерна. В поисках новых ответов. - Иркутск: </w:t>
      </w:r>
      <w:proofErr w:type="spellStart"/>
      <w:r w:rsidRPr="00FB2A00">
        <w:rPr>
          <w:rFonts w:ascii="Times New Roman" w:hAnsi="Times New Roman" w:cs="Times New Roman"/>
          <w:sz w:val="20"/>
          <w:szCs w:val="20"/>
        </w:rPr>
        <w:t>БГУЭиП</w:t>
      </w:r>
      <w:proofErr w:type="spellEnd"/>
      <w:r w:rsidRPr="00FB2A00">
        <w:rPr>
          <w:rFonts w:ascii="Times New Roman" w:hAnsi="Times New Roman" w:cs="Times New Roman"/>
          <w:sz w:val="20"/>
          <w:szCs w:val="20"/>
        </w:rPr>
        <w:t xml:space="preserve">, 2012; </w:t>
      </w:r>
      <w:proofErr w:type="spellStart"/>
      <w:r w:rsidRPr="00FB2A00">
        <w:rPr>
          <w:rFonts w:ascii="Times New Roman" w:hAnsi="Times New Roman" w:cs="Times New Roman"/>
          <w:sz w:val="20"/>
          <w:szCs w:val="20"/>
        </w:rPr>
        <w:t>Лиотар</w:t>
      </w:r>
      <w:proofErr w:type="spellEnd"/>
      <w:r w:rsidRPr="00FB2A00">
        <w:rPr>
          <w:rFonts w:ascii="Times New Roman" w:hAnsi="Times New Roman" w:cs="Times New Roman"/>
          <w:sz w:val="20"/>
          <w:szCs w:val="20"/>
        </w:rPr>
        <w:t xml:space="preserve"> Ж.-Ф. Состояние постмодерна. - СПб: </w:t>
      </w:r>
      <w:proofErr w:type="spellStart"/>
      <w:r w:rsidRPr="00FB2A00">
        <w:rPr>
          <w:rFonts w:ascii="Times New Roman" w:hAnsi="Times New Roman" w:cs="Times New Roman"/>
          <w:sz w:val="20"/>
          <w:szCs w:val="20"/>
        </w:rPr>
        <w:t>Алетейя</w:t>
      </w:r>
      <w:proofErr w:type="spellEnd"/>
      <w:r w:rsidRPr="00FB2A00">
        <w:rPr>
          <w:rFonts w:ascii="Times New Roman" w:hAnsi="Times New Roman" w:cs="Times New Roman"/>
          <w:sz w:val="20"/>
          <w:szCs w:val="20"/>
        </w:rPr>
        <w:t xml:space="preserve">, 1998; Социо-Логос постмодернизма. - М.: ИЭС, 1996; Честнов И.Л. </w:t>
      </w:r>
      <w:proofErr w:type="spellStart"/>
      <w:r w:rsidRPr="00FB2A00">
        <w:rPr>
          <w:rFonts w:ascii="Times New Roman" w:hAnsi="Times New Roman" w:cs="Times New Roman"/>
          <w:sz w:val="20"/>
          <w:szCs w:val="20"/>
        </w:rPr>
        <w:t>Постклассическая</w:t>
      </w:r>
      <w:proofErr w:type="spellEnd"/>
      <w:r w:rsidRPr="00FB2A00">
        <w:rPr>
          <w:rFonts w:ascii="Times New Roman" w:hAnsi="Times New Roman" w:cs="Times New Roman"/>
          <w:sz w:val="20"/>
          <w:szCs w:val="20"/>
        </w:rPr>
        <w:t xml:space="preserve"> теория права. - СПб: Алеф-Пресс, 2012.</w:t>
      </w:r>
    </w:p>
  </w:footnote>
  <w:footnote w:id="3">
    <w:p w:rsidR="00E44978" w:rsidRPr="00FB2A00" w:rsidRDefault="00E44978" w:rsidP="0091033E">
      <w:pPr>
        <w:pStyle w:val="a7"/>
        <w:ind w:firstLine="567"/>
        <w:jc w:val="both"/>
        <w:rPr>
          <w:rFonts w:ascii="Times New Roman" w:hAnsi="Times New Roman" w:cs="Times New Roman"/>
          <w:sz w:val="20"/>
          <w:szCs w:val="20"/>
        </w:rPr>
      </w:pPr>
      <w:r w:rsidRPr="00FB2A00">
        <w:rPr>
          <w:rStyle w:val="a5"/>
          <w:rFonts w:ascii="Times New Roman" w:hAnsi="Times New Roman" w:cs="Times New Roman"/>
          <w:sz w:val="20"/>
          <w:szCs w:val="20"/>
        </w:rPr>
        <w:footnoteRef/>
      </w:r>
      <w:r w:rsidRPr="00FB2A00">
        <w:rPr>
          <w:rFonts w:ascii="Times New Roman" w:hAnsi="Times New Roman" w:cs="Times New Roman"/>
          <w:sz w:val="20"/>
          <w:szCs w:val="20"/>
        </w:rPr>
        <w:t xml:space="preserve"> Андерсон П. Истоки постмодерна. -  М.: Территория будущего, 2011. С.39-40.</w:t>
      </w:r>
    </w:p>
  </w:footnote>
  <w:footnote w:id="4">
    <w:p w:rsidR="00E44978" w:rsidRPr="00FB2A00" w:rsidRDefault="00E44978" w:rsidP="00FB2A00">
      <w:pPr>
        <w:pStyle w:val="a7"/>
        <w:ind w:firstLine="567"/>
        <w:jc w:val="both"/>
        <w:rPr>
          <w:rFonts w:ascii="Times New Roman" w:hAnsi="Times New Roman" w:cs="Times New Roman"/>
          <w:sz w:val="20"/>
          <w:szCs w:val="20"/>
        </w:rPr>
      </w:pPr>
      <w:r w:rsidRPr="00FB2A00">
        <w:rPr>
          <w:rStyle w:val="a5"/>
          <w:rFonts w:ascii="Times New Roman" w:hAnsi="Times New Roman" w:cs="Times New Roman"/>
          <w:sz w:val="20"/>
          <w:szCs w:val="20"/>
        </w:rPr>
        <w:footnoteRef/>
      </w:r>
      <w:r w:rsidRPr="00FB2A00">
        <w:rPr>
          <w:rFonts w:ascii="Times New Roman" w:hAnsi="Times New Roman" w:cs="Times New Roman"/>
          <w:sz w:val="20"/>
          <w:szCs w:val="20"/>
        </w:rPr>
        <w:t xml:space="preserve"> Жижек С. Размышления в красном цвете. - М.: Европа, 2011. С. 289.</w:t>
      </w:r>
    </w:p>
  </w:footnote>
  <w:footnote w:id="5">
    <w:p w:rsidR="00E44978" w:rsidRPr="00100FEF" w:rsidRDefault="00E44978" w:rsidP="00100FEF">
      <w:pPr>
        <w:pStyle w:val="a3"/>
        <w:spacing w:line="240" w:lineRule="auto"/>
      </w:pPr>
      <w:r w:rsidRPr="00100FEF">
        <w:rPr>
          <w:rStyle w:val="a5"/>
        </w:rPr>
        <w:footnoteRef/>
      </w:r>
      <w:r w:rsidRPr="00100FEF">
        <w:t xml:space="preserve"> Ромул М. Сингулярность действительно близко // </w:t>
      </w:r>
      <w:r w:rsidRPr="00100FEF">
        <w:rPr>
          <w:lang w:val="en-US"/>
        </w:rPr>
        <w:t>URL</w:t>
      </w:r>
      <w:r w:rsidRPr="00100FEF">
        <w:t xml:space="preserve">: </w:t>
      </w:r>
      <w:hyperlink r:id="rId1" w:tgtFrame="_blank" w:history="1">
        <w:r w:rsidRPr="00100FEF">
          <w:rPr>
            <w:rFonts w:eastAsiaTheme="minorHAnsi"/>
          </w:rPr>
          <w:t>http://novadeus.com/wp-content/uploads/Singularity.pdf</w:t>
        </w:r>
      </w:hyperlink>
      <w:r w:rsidRPr="00100FEF">
        <w:rPr>
          <w:rFonts w:eastAsiaTheme="minorHAnsi"/>
        </w:rPr>
        <w:t xml:space="preserve"> </w:t>
      </w:r>
      <w:r>
        <w:rPr>
          <w:rFonts w:eastAsiaTheme="minorHAnsi"/>
        </w:rPr>
        <w:t xml:space="preserve">  С.49. </w:t>
      </w:r>
      <w:r w:rsidRPr="00100FEF">
        <w:rPr>
          <w:rFonts w:eastAsiaTheme="minorHAnsi"/>
        </w:rPr>
        <w:t>(</w:t>
      </w:r>
      <w:r>
        <w:rPr>
          <w:rFonts w:eastAsiaTheme="minorHAnsi"/>
        </w:rPr>
        <w:t>Дата обращения: 19.04.2015).</w:t>
      </w:r>
    </w:p>
  </w:footnote>
  <w:footnote w:id="6">
    <w:p w:rsidR="00E44978" w:rsidRDefault="00E44978" w:rsidP="00314AA8">
      <w:pPr>
        <w:pStyle w:val="a3"/>
        <w:spacing w:line="240" w:lineRule="auto"/>
      </w:pPr>
      <w:r>
        <w:rPr>
          <w:rStyle w:val="a5"/>
        </w:rPr>
        <w:footnoteRef/>
      </w:r>
      <w:r>
        <w:t xml:space="preserve"> Многоликая глобализация. Культурное разнообразие в современном мире / ред. П. Бергер, С. Хантингтон. – М.: Аспект Пресс, 2002.</w:t>
      </w:r>
    </w:p>
  </w:footnote>
  <w:footnote w:id="7">
    <w:p w:rsidR="00E44978" w:rsidRPr="000E1182" w:rsidRDefault="00E44978" w:rsidP="00314AA8">
      <w:pPr>
        <w:pStyle w:val="a3"/>
        <w:spacing w:line="240" w:lineRule="auto"/>
        <w:rPr>
          <w:lang w:val="en-US"/>
        </w:rPr>
      </w:pPr>
      <w:r>
        <w:rPr>
          <w:rStyle w:val="a5"/>
        </w:rPr>
        <w:footnoteRef/>
      </w:r>
      <w:r>
        <w:t xml:space="preserve"> </w:t>
      </w:r>
      <w:proofErr w:type="spellStart"/>
      <w:r>
        <w:t>Селлин</w:t>
      </w:r>
      <w:proofErr w:type="spellEnd"/>
      <w:r>
        <w:t xml:space="preserve"> Т. Конфликт норм поведения. В</w:t>
      </w:r>
      <w:r w:rsidRPr="00F153C5">
        <w:t xml:space="preserve">: </w:t>
      </w:r>
      <w:r>
        <w:t>Социология</w:t>
      </w:r>
      <w:r w:rsidRPr="00F153C5">
        <w:t xml:space="preserve"> </w:t>
      </w:r>
      <w:r>
        <w:t>преступности</w:t>
      </w:r>
      <w:r w:rsidRPr="00F153C5">
        <w:t xml:space="preserve">. </w:t>
      </w:r>
      <w:r>
        <w:t>- М</w:t>
      </w:r>
      <w:r w:rsidRPr="00314AA8">
        <w:t xml:space="preserve">.:  </w:t>
      </w:r>
      <w:r>
        <w:t>Прогресс</w:t>
      </w:r>
      <w:r w:rsidRPr="00314AA8">
        <w:t xml:space="preserve">, 1966. </w:t>
      </w:r>
      <w:r>
        <w:t>С</w:t>
      </w:r>
      <w:r w:rsidRPr="000E1182">
        <w:rPr>
          <w:lang w:val="en-US"/>
        </w:rPr>
        <w:t>.282-287.</w:t>
      </w:r>
    </w:p>
  </w:footnote>
  <w:footnote w:id="8">
    <w:p w:rsidR="00E44978" w:rsidRPr="000E1182" w:rsidRDefault="00E44978" w:rsidP="00314AA8">
      <w:pPr>
        <w:pStyle w:val="a3"/>
        <w:spacing w:line="240" w:lineRule="auto"/>
        <w:rPr>
          <w:lang w:val="en-US"/>
        </w:rPr>
      </w:pPr>
      <w:r>
        <w:rPr>
          <w:rStyle w:val="a5"/>
        </w:rPr>
        <w:footnoteRef/>
      </w:r>
      <w:r w:rsidRPr="00314AA8">
        <w:rPr>
          <w:lang w:val="en-US"/>
        </w:rPr>
        <w:t xml:space="preserve"> </w:t>
      </w:r>
      <w:r>
        <w:rPr>
          <w:lang w:val="en-US"/>
        </w:rPr>
        <w:t>Humphrey</w:t>
      </w:r>
      <w:r w:rsidRPr="00314AA8">
        <w:rPr>
          <w:lang w:val="en-US"/>
        </w:rPr>
        <w:t xml:space="preserve"> </w:t>
      </w:r>
      <w:r>
        <w:rPr>
          <w:lang w:val="en-US"/>
        </w:rPr>
        <w:t>J</w:t>
      </w:r>
      <w:r w:rsidRPr="00314AA8">
        <w:rPr>
          <w:lang w:val="en-US"/>
        </w:rPr>
        <w:t xml:space="preserve">. </w:t>
      </w:r>
      <w:r>
        <w:rPr>
          <w:lang w:val="en-US"/>
        </w:rPr>
        <w:t>Deviant</w:t>
      </w:r>
      <w:r w:rsidRPr="00591709">
        <w:rPr>
          <w:lang w:val="en-US"/>
        </w:rPr>
        <w:t xml:space="preserve"> </w:t>
      </w:r>
      <w:r>
        <w:rPr>
          <w:lang w:val="en-US"/>
        </w:rPr>
        <w:t>Behavior</w:t>
      </w:r>
      <w:r w:rsidRPr="00BF3A3C">
        <w:rPr>
          <w:lang w:val="en-US"/>
        </w:rPr>
        <w:t xml:space="preserve">. </w:t>
      </w:r>
      <w:r w:rsidRPr="00314AA8">
        <w:rPr>
          <w:lang w:val="en-US"/>
        </w:rPr>
        <w:t xml:space="preserve">- </w:t>
      </w:r>
      <w:r>
        <w:rPr>
          <w:lang w:val="en-US"/>
        </w:rPr>
        <w:t>NJ</w:t>
      </w:r>
      <w:r w:rsidRPr="00BF3A3C">
        <w:rPr>
          <w:lang w:val="en-US"/>
        </w:rPr>
        <w:t xml:space="preserve">: </w:t>
      </w:r>
      <w:r>
        <w:rPr>
          <w:lang w:val="en-US"/>
        </w:rPr>
        <w:t>Prentice</w:t>
      </w:r>
      <w:r w:rsidRPr="00BF3A3C">
        <w:rPr>
          <w:lang w:val="en-US"/>
        </w:rPr>
        <w:t xml:space="preserve"> </w:t>
      </w:r>
      <w:r>
        <w:rPr>
          <w:lang w:val="en-US"/>
        </w:rPr>
        <w:t>Hall</w:t>
      </w:r>
      <w:r w:rsidRPr="00BF3A3C">
        <w:rPr>
          <w:lang w:val="en-US"/>
        </w:rPr>
        <w:t xml:space="preserve">, 2006. </w:t>
      </w:r>
      <w:r>
        <w:rPr>
          <w:lang w:val="en-US"/>
        </w:rPr>
        <w:t>Ch</w:t>
      </w:r>
      <w:r w:rsidRPr="000E1182">
        <w:rPr>
          <w:lang w:val="en-US"/>
        </w:rPr>
        <w:t xml:space="preserve">.13 </w:t>
      </w:r>
      <w:proofErr w:type="spellStart"/>
      <w:r>
        <w:rPr>
          <w:lang w:val="en-US"/>
        </w:rPr>
        <w:t>Cyberdeviance</w:t>
      </w:r>
      <w:proofErr w:type="spellEnd"/>
      <w:r w:rsidRPr="000E1182">
        <w:rPr>
          <w:lang w:val="en-US"/>
        </w:rPr>
        <w:t xml:space="preserve">, </w:t>
      </w:r>
      <w:r>
        <w:rPr>
          <w:lang w:val="en-US"/>
        </w:rPr>
        <w:t>pp</w:t>
      </w:r>
      <w:r w:rsidRPr="000E1182">
        <w:rPr>
          <w:lang w:val="en-US"/>
        </w:rPr>
        <w:t>. 272-295.</w:t>
      </w:r>
    </w:p>
  </w:footnote>
  <w:footnote w:id="9">
    <w:p w:rsidR="00E44978" w:rsidRPr="0053005F" w:rsidRDefault="00E44978" w:rsidP="00314AA8">
      <w:pPr>
        <w:pStyle w:val="a3"/>
        <w:spacing w:line="240" w:lineRule="auto"/>
      </w:pPr>
      <w:r>
        <w:rPr>
          <w:rStyle w:val="a5"/>
        </w:rPr>
        <w:footnoteRef/>
      </w:r>
      <w:r>
        <w:t xml:space="preserve"> Интернет-зависимость // </w:t>
      </w:r>
      <w:r>
        <w:rPr>
          <w:lang w:val="en-US"/>
        </w:rPr>
        <w:t>URL</w:t>
      </w:r>
      <w:r>
        <w:t xml:space="preserve">: </w:t>
      </w:r>
      <w:hyperlink r:id="rId2" w:history="1">
        <w:r w:rsidRPr="00F43541">
          <w:rPr>
            <w:rStyle w:val="a6"/>
            <w:color w:val="auto"/>
            <w:u w:val="none"/>
          </w:rPr>
          <w:t>http://constructorus.ru/zdorovie/internet-zavisimost.html</w:t>
        </w:r>
      </w:hyperlink>
      <w:r w:rsidRPr="00F43541">
        <w:t xml:space="preserve"> </w:t>
      </w:r>
      <w:r>
        <w:t>(дата обращения: 30.03.2015).</w:t>
      </w:r>
    </w:p>
  </w:footnote>
  <w:footnote w:id="10">
    <w:p w:rsidR="00E44978" w:rsidRPr="00591709" w:rsidRDefault="00E44978" w:rsidP="00A63A21">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Pr>
          <w:rFonts w:ascii="Times New Roman" w:hAnsi="Times New Roman" w:cs="Times New Roman"/>
          <w:sz w:val="20"/>
          <w:szCs w:val="20"/>
        </w:rPr>
        <w:t xml:space="preserve"> Ядов В.А. Современная </w:t>
      </w:r>
      <w:r w:rsidRPr="00591709">
        <w:rPr>
          <w:rFonts w:ascii="Times New Roman" w:hAnsi="Times New Roman" w:cs="Times New Roman"/>
          <w:sz w:val="20"/>
          <w:szCs w:val="20"/>
        </w:rPr>
        <w:t xml:space="preserve">теоретическая социология. </w:t>
      </w:r>
      <w:r>
        <w:rPr>
          <w:rFonts w:ascii="Times New Roman" w:hAnsi="Times New Roman" w:cs="Times New Roman"/>
          <w:sz w:val="20"/>
          <w:szCs w:val="20"/>
        </w:rPr>
        <w:t xml:space="preserve">- </w:t>
      </w:r>
      <w:r w:rsidRPr="00591709">
        <w:rPr>
          <w:rFonts w:ascii="Times New Roman" w:hAnsi="Times New Roman" w:cs="Times New Roman"/>
          <w:sz w:val="20"/>
          <w:szCs w:val="20"/>
        </w:rPr>
        <w:t xml:space="preserve">СПб: </w:t>
      </w:r>
      <w:proofErr w:type="spellStart"/>
      <w:r w:rsidRPr="00591709">
        <w:rPr>
          <w:rFonts w:ascii="Times New Roman" w:hAnsi="Times New Roman" w:cs="Times New Roman"/>
          <w:sz w:val="20"/>
          <w:szCs w:val="20"/>
        </w:rPr>
        <w:t>Интерсоцис</w:t>
      </w:r>
      <w:proofErr w:type="spellEnd"/>
      <w:r w:rsidRPr="00591709">
        <w:rPr>
          <w:rFonts w:ascii="Times New Roman" w:hAnsi="Times New Roman" w:cs="Times New Roman"/>
          <w:sz w:val="20"/>
          <w:szCs w:val="20"/>
        </w:rPr>
        <w:t>, 2009, с.20.</w:t>
      </w:r>
    </w:p>
  </w:footnote>
  <w:footnote w:id="11">
    <w:p w:rsidR="00E44978" w:rsidRPr="00591709" w:rsidRDefault="00E44978" w:rsidP="00A63A21">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sidRPr="00591709">
        <w:rPr>
          <w:rFonts w:ascii="Times New Roman" w:hAnsi="Times New Roman" w:cs="Times New Roman"/>
          <w:sz w:val="20"/>
          <w:szCs w:val="20"/>
        </w:rPr>
        <w:t xml:space="preserve"> Спиридонов Л.И. Избранные произведения. </w:t>
      </w:r>
      <w:r>
        <w:rPr>
          <w:rFonts w:ascii="Times New Roman" w:hAnsi="Times New Roman" w:cs="Times New Roman"/>
          <w:sz w:val="20"/>
          <w:szCs w:val="20"/>
        </w:rPr>
        <w:t xml:space="preserve">- </w:t>
      </w:r>
      <w:r w:rsidRPr="00591709">
        <w:rPr>
          <w:rFonts w:ascii="Times New Roman" w:hAnsi="Times New Roman" w:cs="Times New Roman"/>
          <w:sz w:val="20"/>
          <w:szCs w:val="20"/>
        </w:rPr>
        <w:t>СПб, 2002. С. 25.</w:t>
      </w:r>
    </w:p>
  </w:footnote>
  <w:footnote w:id="12">
    <w:p w:rsidR="00E44978" w:rsidRDefault="00E44978" w:rsidP="00A63A21">
      <w:pPr>
        <w:pStyle w:val="a3"/>
        <w:spacing w:line="240" w:lineRule="auto"/>
      </w:pPr>
      <w:r>
        <w:rPr>
          <w:rStyle w:val="a5"/>
        </w:rPr>
        <w:footnoteRef/>
      </w:r>
      <w:r>
        <w:t xml:space="preserve"> Андерсон П. Истоки постмодерна. С. 38.</w:t>
      </w:r>
    </w:p>
  </w:footnote>
  <w:footnote w:id="13">
    <w:p w:rsidR="00E44978" w:rsidRPr="00591709" w:rsidRDefault="00E44978" w:rsidP="00A63A21">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sidRPr="00591709">
        <w:rPr>
          <w:rFonts w:ascii="Times New Roman" w:hAnsi="Times New Roman" w:cs="Times New Roman"/>
          <w:sz w:val="20"/>
          <w:szCs w:val="20"/>
        </w:rPr>
        <w:t xml:space="preserve"> </w:t>
      </w:r>
      <w:proofErr w:type="spellStart"/>
      <w:r w:rsidRPr="00591709">
        <w:rPr>
          <w:rFonts w:ascii="Times New Roman" w:hAnsi="Times New Roman" w:cs="Times New Roman"/>
          <w:sz w:val="20"/>
          <w:szCs w:val="20"/>
        </w:rPr>
        <w:t>Лиотар</w:t>
      </w:r>
      <w:proofErr w:type="spellEnd"/>
      <w:r w:rsidRPr="00591709">
        <w:rPr>
          <w:rFonts w:ascii="Times New Roman" w:hAnsi="Times New Roman" w:cs="Times New Roman"/>
          <w:sz w:val="20"/>
          <w:szCs w:val="20"/>
        </w:rPr>
        <w:t xml:space="preserve"> Ж.-Ф. Состояние постмодерна. </w:t>
      </w:r>
      <w:r>
        <w:rPr>
          <w:rFonts w:ascii="Times New Roman" w:hAnsi="Times New Roman" w:cs="Times New Roman"/>
          <w:sz w:val="20"/>
          <w:szCs w:val="20"/>
        </w:rPr>
        <w:t xml:space="preserve">- </w:t>
      </w:r>
      <w:r w:rsidRPr="00591709">
        <w:rPr>
          <w:rFonts w:ascii="Times New Roman" w:hAnsi="Times New Roman" w:cs="Times New Roman"/>
          <w:sz w:val="20"/>
          <w:szCs w:val="20"/>
        </w:rPr>
        <w:t xml:space="preserve">СПб: </w:t>
      </w:r>
      <w:proofErr w:type="spellStart"/>
      <w:r w:rsidRPr="00591709">
        <w:rPr>
          <w:rFonts w:ascii="Times New Roman" w:hAnsi="Times New Roman" w:cs="Times New Roman"/>
          <w:sz w:val="20"/>
          <w:szCs w:val="20"/>
        </w:rPr>
        <w:t>Алетейя</w:t>
      </w:r>
      <w:proofErr w:type="spellEnd"/>
      <w:r w:rsidRPr="00591709">
        <w:rPr>
          <w:rFonts w:ascii="Times New Roman" w:hAnsi="Times New Roman" w:cs="Times New Roman"/>
          <w:sz w:val="20"/>
          <w:szCs w:val="20"/>
        </w:rPr>
        <w:t>, 1998. С. 96.</w:t>
      </w:r>
    </w:p>
  </w:footnote>
  <w:footnote w:id="14">
    <w:p w:rsidR="00E44978" w:rsidRDefault="00E44978" w:rsidP="00DA32EE">
      <w:pPr>
        <w:pStyle w:val="a3"/>
        <w:spacing w:line="240" w:lineRule="auto"/>
      </w:pPr>
      <w:r>
        <w:rPr>
          <w:rStyle w:val="a5"/>
        </w:rPr>
        <w:footnoteRef/>
      </w:r>
      <w:r>
        <w:t xml:space="preserve"> Честнов И.Л. Постмодернизм как вызов юриспруденции // Общество и человек, 2014, №4 (10). С.         47-48.</w:t>
      </w:r>
    </w:p>
  </w:footnote>
  <w:footnote w:id="15">
    <w:p w:rsidR="00E44978" w:rsidRDefault="00E44978" w:rsidP="00DA32EE">
      <w:pPr>
        <w:pStyle w:val="a3"/>
        <w:spacing w:line="240" w:lineRule="auto"/>
      </w:pPr>
      <w:r>
        <w:rPr>
          <w:rStyle w:val="a5"/>
        </w:rPr>
        <w:footnoteRef/>
      </w:r>
      <w:r>
        <w:t xml:space="preserve"> Конструирование </w:t>
      </w:r>
      <w:proofErr w:type="spellStart"/>
      <w:r>
        <w:t>девиантности</w:t>
      </w:r>
      <w:proofErr w:type="spellEnd"/>
      <w:r>
        <w:t xml:space="preserve"> / ред. Я. </w:t>
      </w:r>
      <w:proofErr w:type="spellStart"/>
      <w:r>
        <w:t>Гилинский</w:t>
      </w:r>
      <w:proofErr w:type="spellEnd"/>
      <w:r>
        <w:t xml:space="preserve">. - СПб: ДЕАН, 2011; Социальные проблемы: </w:t>
      </w:r>
      <w:proofErr w:type="spellStart"/>
      <w:r>
        <w:t>конструкционистское</w:t>
      </w:r>
      <w:proofErr w:type="spellEnd"/>
      <w:r>
        <w:t xml:space="preserve"> прочтение / сост. И.Г. </w:t>
      </w:r>
      <w:proofErr w:type="spellStart"/>
      <w:r>
        <w:t>Ясавеев</w:t>
      </w:r>
      <w:proofErr w:type="spellEnd"/>
      <w:r>
        <w:t xml:space="preserve">. - Казань: Изд-во казанского ун-та, 2007. </w:t>
      </w:r>
    </w:p>
  </w:footnote>
  <w:footnote w:id="16">
    <w:p w:rsidR="00E44978" w:rsidRPr="00591709" w:rsidRDefault="00E44978" w:rsidP="00DA32EE">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sidRPr="00591709">
        <w:rPr>
          <w:rFonts w:ascii="Times New Roman" w:hAnsi="Times New Roman" w:cs="Times New Roman"/>
          <w:sz w:val="20"/>
          <w:szCs w:val="20"/>
        </w:rPr>
        <w:t xml:space="preserve"> </w:t>
      </w:r>
      <w:proofErr w:type="spellStart"/>
      <w:r w:rsidRPr="00591709">
        <w:rPr>
          <w:rFonts w:ascii="Times New Roman" w:hAnsi="Times New Roman" w:cs="Times New Roman"/>
          <w:sz w:val="20"/>
          <w:szCs w:val="20"/>
        </w:rPr>
        <w:t>Гилинский</w:t>
      </w:r>
      <w:proofErr w:type="spellEnd"/>
      <w:r w:rsidRPr="00591709">
        <w:rPr>
          <w:rFonts w:ascii="Times New Roman" w:hAnsi="Times New Roman" w:cs="Times New Roman"/>
          <w:sz w:val="20"/>
          <w:szCs w:val="20"/>
        </w:rPr>
        <w:t xml:space="preserve"> Я. </w:t>
      </w:r>
      <w:r w:rsidRPr="00591709">
        <w:rPr>
          <w:rFonts w:ascii="Times New Roman" w:hAnsi="Times New Roman" w:cs="Times New Roman"/>
          <w:sz w:val="20"/>
          <w:szCs w:val="20"/>
          <w:lang w:val="en-US"/>
        </w:rPr>
        <w:t>Ultra</w:t>
      </w:r>
      <w:r w:rsidRPr="00591709">
        <w:rPr>
          <w:rFonts w:ascii="Times New Roman" w:hAnsi="Times New Roman" w:cs="Times New Roman"/>
          <w:sz w:val="20"/>
          <w:szCs w:val="20"/>
        </w:rPr>
        <w:t xml:space="preserve"> </w:t>
      </w:r>
      <w:proofErr w:type="spellStart"/>
      <w:r w:rsidRPr="00591709">
        <w:rPr>
          <w:rFonts w:ascii="Times New Roman" w:hAnsi="Times New Roman" w:cs="Times New Roman"/>
          <w:sz w:val="20"/>
          <w:szCs w:val="20"/>
          <w:lang w:val="en-US"/>
        </w:rPr>
        <w:t>pessimo</w:t>
      </w:r>
      <w:proofErr w:type="spellEnd"/>
      <w:r w:rsidRPr="00591709">
        <w:rPr>
          <w:rFonts w:ascii="Times New Roman" w:hAnsi="Times New Roman" w:cs="Times New Roman"/>
          <w:sz w:val="20"/>
          <w:szCs w:val="20"/>
        </w:rPr>
        <w:t xml:space="preserve">, или </w:t>
      </w:r>
      <w:r w:rsidRPr="00591709">
        <w:rPr>
          <w:rFonts w:ascii="Times New Roman" w:hAnsi="Times New Roman" w:cs="Times New Roman"/>
          <w:sz w:val="20"/>
          <w:szCs w:val="20"/>
          <w:lang w:val="en-US"/>
        </w:rPr>
        <w:t>Homo</w:t>
      </w:r>
      <w:r w:rsidRPr="00591709">
        <w:rPr>
          <w:rFonts w:ascii="Times New Roman" w:hAnsi="Times New Roman" w:cs="Times New Roman"/>
          <w:sz w:val="20"/>
          <w:szCs w:val="20"/>
        </w:rPr>
        <w:t xml:space="preserve"> </w:t>
      </w:r>
      <w:r w:rsidRPr="00591709">
        <w:rPr>
          <w:rFonts w:ascii="Times New Roman" w:hAnsi="Times New Roman" w:cs="Times New Roman"/>
          <w:sz w:val="20"/>
          <w:szCs w:val="20"/>
          <w:lang w:val="en-US"/>
        </w:rPr>
        <w:t>Sapiens</w:t>
      </w:r>
      <w:r w:rsidRPr="00591709">
        <w:rPr>
          <w:rFonts w:ascii="Times New Roman" w:hAnsi="Times New Roman" w:cs="Times New Roman"/>
          <w:sz w:val="20"/>
          <w:szCs w:val="20"/>
        </w:rPr>
        <w:t xml:space="preserve"> как страшная ошибка природы... // </w:t>
      </w:r>
      <w:r w:rsidRPr="00591709">
        <w:rPr>
          <w:rFonts w:ascii="Times New Roman" w:hAnsi="Times New Roman" w:cs="Times New Roman"/>
          <w:sz w:val="20"/>
          <w:szCs w:val="20"/>
          <w:lang w:val="en-US"/>
        </w:rPr>
        <w:t>URL</w:t>
      </w:r>
      <w:r w:rsidRPr="00591709">
        <w:rPr>
          <w:rFonts w:ascii="Times New Roman" w:hAnsi="Times New Roman" w:cs="Times New Roman"/>
          <w:sz w:val="20"/>
          <w:szCs w:val="20"/>
        </w:rPr>
        <w:t xml:space="preserve">: </w:t>
      </w:r>
      <w:hyperlink r:id="rId3" w:anchor="cut" w:history="1">
        <w:r w:rsidRPr="00591709">
          <w:rPr>
            <w:rStyle w:val="a6"/>
            <w:rFonts w:ascii="Times New Roman" w:hAnsi="Times New Roman" w:cs="Times New Roman"/>
            <w:color w:val="auto"/>
            <w:sz w:val="20"/>
            <w:szCs w:val="20"/>
            <w:u w:val="none"/>
          </w:rPr>
          <w:t>http://crimpravo.ru/blog/3112.html#cut</w:t>
        </w:r>
      </w:hyperlink>
      <w:r>
        <w:rPr>
          <w:rFonts w:ascii="Times New Roman" w:hAnsi="Times New Roman" w:cs="Times New Roman"/>
          <w:sz w:val="20"/>
          <w:szCs w:val="20"/>
        </w:rPr>
        <w:t xml:space="preserve">; </w:t>
      </w:r>
      <w:hyperlink r:id="rId4" w:tgtFrame="_blank" w:history="1">
        <w:r w:rsidRPr="00591709">
          <w:rPr>
            <w:rStyle w:val="a6"/>
            <w:rFonts w:ascii="Times New Roman" w:hAnsi="Times New Roman" w:cs="Times New Roman"/>
            <w:color w:val="auto"/>
            <w:sz w:val="20"/>
            <w:szCs w:val="20"/>
            <w:u w:val="none"/>
            <w:shd w:val="clear" w:color="auto" w:fill="FFFFFF"/>
          </w:rPr>
          <w:t>http://www.cogita.ru/cogita/a.n.-alekseev/publikacii-a.n.alekseeva/homo-sapiens-kak-strashnaya-oshibka-prirody</w:t>
        </w:r>
      </w:hyperlink>
      <w:r w:rsidRPr="00591709">
        <w:rPr>
          <w:rFonts w:ascii="Times New Roman" w:hAnsi="Times New Roman" w:cs="Times New Roman"/>
          <w:sz w:val="20"/>
          <w:szCs w:val="20"/>
        </w:rPr>
        <w:t xml:space="preserve"> (дата обращения 25.03.201</w:t>
      </w:r>
      <w:r>
        <w:rPr>
          <w:rFonts w:ascii="Times New Roman" w:hAnsi="Times New Roman" w:cs="Times New Roman"/>
          <w:sz w:val="20"/>
          <w:szCs w:val="20"/>
        </w:rPr>
        <w:t>6</w:t>
      </w:r>
      <w:r w:rsidRPr="00591709">
        <w:rPr>
          <w:rFonts w:ascii="Times New Roman" w:hAnsi="Times New Roman" w:cs="Times New Roman"/>
          <w:sz w:val="20"/>
          <w:szCs w:val="20"/>
        </w:rPr>
        <w:t>).</w:t>
      </w:r>
    </w:p>
  </w:footnote>
  <w:footnote w:id="17">
    <w:p w:rsidR="00E44978" w:rsidRPr="00591709" w:rsidRDefault="00E44978" w:rsidP="00DA32EE">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sidRPr="00591709">
        <w:rPr>
          <w:rFonts w:ascii="Times New Roman" w:hAnsi="Times New Roman" w:cs="Times New Roman"/>
          <w:sz w:val="20"/>
          <w:szCs w:val="20"/>
        </w:rPr>
        <w:t xml:space="preserve"> О </w:t>
      </w:r>
      <w:proofErr w:type="spellStart"/>
      <w:r w:rsidRPr="00591709">
        <w:rPr>
          <w:rFonts w:ascii="Times New Roman" w:hAnsi="Times New Roman" w:cs="Times New Roman"/>
          <w:sz w:val="20"/>
          <w:szCs w:val="20"/>
        </w:rPr>
        <w:t>девиантогенной</w:t>
      </w:r>
      <w:proofErr w:type="spellEnd"/>
      <w:r w:rsidRPr="00591709">
        <w:rPr>
          <w:rFonts w:ascii="Times New Roman" w:hAnsi="Times New Roman" w:cs="Times New Roman"/>
          <w:sz w:val="20"/>
          <w:szCs w:val="20"/>
        </w:rPr>
        <w:t xml:space="preserve"> роли социально-экономического неравенства см.: </w:t>
      </w:r>
      <w:proofErr w:type="spellStart"/>
      <w:r w:rsidRPr="00591709">
        <w:rPr>
          <w:rFonts w:ascii="Times New Roman" w:hAnsi="Times New Roman" w:cs="Times New Roman"/>
          <w:sz w:val="20"/>
          <w:szCs w:val="20"/>
        </w:rPr>
        <w:t>Гилинский</w:t>
      </w:r>
      <w:proofErr w:type="spellEnd"/>
      <w:r w:rsidRPr="00591709">
        <w:rPr>
          <w:rFonts w:ascii="Times New Roman" w:hAnsi="Times New Roman" w:cs="Times New Roman"/>
          <w:sz w:val="20"/>
          <w:szCs w:val="20"/>
        </w:rPr>
        <w:t xml:space="preserve"> Я. </w:t>
      </w:r>
      <w:proofErr w:type="spellStart"/>
      <w:r>
        <w:rPr>
          <w:rFonts w:ascii="Times New Roman" w:hAnsi="Times New Roman" w:cs="Times New Roman"/>
          <w:sz w:val="20"/>
          <w:szCs w:val="20"/>
        </w:rPr>
        <w:t>Девиантология</w:t>
      </w:r>
      <w:proofErr w:type="spellEnd"/>
      <w:r>
        <w:rPr>
          <w:rFonts w:ascii="Times New Roman" w:hAnsi="Times New Roman" w:cs="Times New Roman"/>
          <w:sz w:val="20"/>
          <w:szCs w:val="20"/>
        </w:rPr>
        <w:t>: социология преступности, наркотизма, проституции, самоубийств и других «отклонений». 3-е изд. – СПб: Алеф-Пресс, 2013. С.182-194</w:t>
      </w:r>
      <w:r w:rsidRPr="00591709">
        <w:rPr>
          <w:rFonts w:ascii="Times New Roman" w:hAnsi="Times New Roman" w:cs="Times New Roman"/>
          <w:sz w:val="20"/>
          <w:szCs w:val="20"/>
        </w:rPr>
        <w:t>.</w:t>
      </w:r>
    </w:p>
  </w:footnote>
  <w:footnote w:id="18">
    <w:p w:rsidR="00E44978" w:rsidRPr="00591709" w:rsidRDefault="00E44978" w:rsidP="00DA32EE">
      <w:pPr>
        <w:pStyle w:val="a7"/>
        <w:ind w:firstLine="567"/>
        <w:jc w:val="both"/>
        <w:rPr>
          <w:rFonts w:ascii="Times New Roman" w:hAnsi="Times New Roman" w:cs="Times New Roman"/>
          <w:sz w:val="20"/>
          <w:szCs w:val="20"/>
        </w:rPr>
      </w:pPr>
      <w:r w:rsidRPr="00591709">
        <w:rPr>
          <w:rStyle w:val="a5"/>
          <w:rFonts w:ascii="Times New Roman" w:hAnsi="Times New Roman" w:cs="Times New Roman"/>
          <w:sz w:val="20"/>
          <w:szCs w:val="20"/>
        </w:rPr>
        <w:footnoteRef/>
      </w:r>
      <w:r w:rsidRPr="00591709">
        <w:rPr>
          <w:rFonts w:ascii="Times New Roman" w:hAnsi="Times New Roman" w:cs="Times New Roman"/>
          <w:sz w:val="20"/>
          <w:szCs w:val="20"/>
        </w:rPr>
        <w:t xml:space="preserve"> Фуко М. Надзирать и наказывать. Рождение тюрьмы. </w:t>
      </w:r>
      <w:r>
        <w:rPr>
          <w:rFonts w:ascii="Times New Roman" w:hAnsi="Times New Roman" w:cs="Times New Roman"/>
          <w:sz w:val="20"/>
          <w:szCs w:val="20"/>
        </w:rPr>
        <w:t xml:space="preserve">- </w:t>
      </w:r>
      <w:r w:rsidRPr="00591709">
        <w:rPr>
          <w:rFonts w:ascii="Times New Roman" w:hAnsi="Times New Roman" w:cs="Times New Roman"/>
          <w:sz w:val="20"/>
          <w:szCs w:val="20"/>
        </w:rPr>
        <w:t xml:space="preserve">М.: </w:t>
      </w:r>
      <w:r w:rsidRPr="00591709">
        <w:rPr>
          <w:rFonts w:ascii="Times New Roman" w:hAnsi="Times New Roman" w:cs="Times New Roman"/>
          <w:sz w:val="20"/>
          <w:szCs w:val="20"/>
          <w:lang w:val="en-US"/>
        </w:rPr>
        <w:t>Ad</w:t>
      </w:r>
      <w:r w:rsidRPr="00591709">
        <w:rPr>
          <w:rFonts w:ascii="Times New Roman" w:hAnsi="Times New Roman" w:cs="Times New Roman"/>
          <w:sz w:val="20"/>
          <w:szCs w:val="20"/>
        </w:rPr>
        <w:t xml:space="preserve"> </w:t>
      </w:r>
      <w:proofErr w:type="spellStart"/>
      <w:r w:rsidRPr="00591709">
        <w:rPr>
          <w:rFonts w:ascii="Times New Roman" w:hAnsi="Times New Roman" w:cs="Times New Roman"/>
          <w:sz w:val="20"/>
          <w:szCs w:val="20"/>
          <w:lang w:val="en-US"/>
        </w:rPr>
        <w:t>Marginem</w:t>
      </w:r>
      <w:proofErr w:type="spellEnd"/>
      <w:r w:rsidRPr="00591709">
        <w:rPr>
          <w:rFonts w:ascii="Times New Roman" w:hAnsi="Times New Roman" w:cs="Times New Roman"/>
          <w:sz w:val="20"/>
          <w:szCs w:val="20"/>
        </w:rPr>
        <w:t xml:space="preserve">, 1999; Жижек С. О насилии. </w:t>
      </w:r>
      <w:r>
        <w:rPr>
          <w:rFonts w:ascii="Times New Roman" w:hAnsi="Times New Roman" w:cs="Times New Roman"/>
          <w:sz w:val="20"/>
          <w:szCs w:val="20"/>
        </w:rPr>
        <w:t xml:space="preserve">- </w:t>
      </w:r>
      <w:r w:rsidRPr="00591709">
        <w:rPr>
          <w:rFonts w:ascii="Times New Roman" w:hAnsi="Times New Roman" w:cs="Times New Roman"/>
          <w:sz w:val="20"/>
          <w:szCs w:val="20"/>
        </w:rPr>
        <w:t xml:space="preserve">М.: Европа, 2010. См. также: </w:t>
      </w:r>
      <w:proofErr w:type="spellStart"/>
      <w:r w:rsidRPr="00591709">
        <w:rPr>
          <w:rFonts w:ascii="Times New Roman" w:hAnsi="Times New Roman" w:cs="Times New Roman"/>
          <w:sz w:val="20"/>
          <w:szCs w:val="20"/>
        </w:rPr>
        <w:t>Гилинский</w:t>
      </w:r>
      <w:proofErr w:type="spellEnd"/>
      <w:r w:rsidRPr="00591709">
        <w:rPr>
          <w:rFonts w:ascii="Times New Roman" w:hAnsi="Times New Roman" w:cs="Times New Roman"/>
          <w:sz w:val="20"/>
          <w:szCs w:val="20"/>
        </w:rPr>
        <w:t xml:space="preserve"> Я. Социальное насилие. Монография. </w:t>
      </w:r>
      <w:r>
        <w:rPr>
          <w:rFonts w:ascii="Times New Roman" w:hAnsi="Times New Roman" w:cs="Times New Roman"/>
          <w:sz w:val="20"/>
          <w:szCs w:val="20"/>
        </w:rPr>
        <w:t xml:space="preserve">- </w:t>
      </w:r>
      <w:r w:rsidRPr="00591709">
        <w:rPr>
          <w:rFonts w:ascii="Times New Roman" w:hAnsi="Times New Roman" w:cs="Times New Roman"/>
          <w:sz w:val="20"/>
          <w:szCs w:val="20"/>
        </w:rPr>
        <w:t>СПб: Алеф-Пресс, 2013.</w:t>
      </w:r>
    </w:p>
  </w:footnote>
  <w:footnote w:id="19">
    <w:p w:rsidR="00B31A8E" w:rsidRDefault="00B31A8E" w:rsidP="00B31A8E">
      <w:pPr>
        <w:pStyle w:val="a3"/>
        <w:spacing w:line="240" w:lineRule="auto"/>
      </w:pPr>
      <w:r>
        <w:rPr>
          <w:rStyle w:val="a5"/>
        </w:rPr>
        <w:footnoteRef/>
      </w:r>
      <w:r>
        <w:t xml:space="preserve"> </w:t>
      </w:r>
      <w:proofErr w:type="spellStart"/>
      <w:r>
        <w:t>Гилинский</w:t>
      </w:r>
      <w:proofErr w:type="spellEnd"/>
      <w:r>
        <w:t xml:space="preserve"> Я.И. Стадии социализации индивида. В: Человек и общество. </w:t>
      </w:r>
      <w:proofErr w:type="spellStart"/>
      <w:r>
        <w:t>Вып</w:t>
      </w:r>
      <w:proofErr w:type="spellEnd"/>
      <w:r>
        <w:t xml:space="preserve">. </w:t>
      </w:r>
      <w:r>
        <w:rPr>
          <w:lang w:val="en-US"/>
        </w:rPr>
        <w:t>IX</w:t>
      </w:r>
      <w:r>
        <w:t>. Л.: ЛГУ, 1971. С.47.</w:t>
      </w:r>
    </w:p>
  </w:footnote>
  <w:footnote w:id="20">
    <w:p w:rsidR="000E1182" w:rsidRPr="000E1182" w:rsidRDefault="000E1182" w:rsidP="00B31A8E">
      <w:pPr>
        <w:pStyle w:val="a3"/>
        <w:spacing w:line="240" w:lineRule="auto"/>
      </w:pPr>
      <w:r>
        <w:rPr>
          <w:rStyle w:val="a5"/>
        </w:rPr>
        <w:footnoteRef/>
      </w:r>
      <w:r>
        <w:t xml:space="preserve"> Герман Греф о революции в США // </w:t>
      </w:r>
      <w:r>
        <w:rPr>
          <w:lang w:val="en-US"/>
        </w:rPr>
        <w:t>URL</w:t>
      </w:r>
      <w:r w:rsidRPr="000E1182">
        <w:t xml:space="preserve">: </w:t>
      </w:r>
      <w:hyperlink r:id="rId5" w:history="1">
        <w:r w:rsidRPr="00501A02">
          <w:rPr>
            <w:rStyle w:val="a6"/>
            <w:color w:val="auto"/>
            <w:u w:val="none"/>
          </w:rPr>
          <w:t>http://hvylya.net/analytics/tech/german-gref-o-revolyutsii-v-ssha-uzhe-net-nikakoy-konkurentsii-tovarov-produktov-ili-uslug.html</w:t>
        </w:r>
      </w:hyperlink>
      <w:r w:rsidRPr="000E1182">
        <w:t xml:space="preserve"> (</w:t>
      </w:r>
      <w:r>
        <w:t xml:space="preserve">Дата </w:t>
      </w:r>
      <w:r w:rsidR="00AA2851">
        <w:t xml:space="preserve">обращения </w:t>
      </w:r>
      <w:r w:rsidR="00501A02">
        <w:t>09.05.2016).</w:t>
      </w:r>
    </w:p>
  </w:footnote>
  <w:footnote w:id="21">
    <w:p w:rsidR="00E44978" w:rsidRDefault="00E44978" w:rsidP="006E0FC0">
      <w:pPr>
        <w:pStyle w:val="a3"/>
        <w:spacing w:line="240" w:lineRule="auto"/>
      </w:pPr>
      <w:r>
        <w:rPr>
          <w:rStyle w:val="a5"/>
        </w:rPr>
        <w:footnoteRef/>
      </w:r>
      <w:r>
        <w:t xml:space="preserve"> Кравченко С.А. Сложное общество: необходимость </w:t>
      </w:r>
      <w:proofErr w:type="spellStart"/>
      <w:r>
        <w:t>переоткрытия</w:t>
      </w:r>
      <w:proofErr w:type="spellEnd"/>
      <w:r>
        <w:t xml:space="preserve"> морали. В: Проблемы теоретической социологии. Вып.8. - СПб: </w:t>
      </w:r>
      <w:proofErr w:type="spellStart"/>
      <w:r>
        <w:t>Скифия</w:t>
      </w:r>
      <w:proofErr w:type="spellEnd"/>
      <w:r>
        <w:t>-Принт, 2011. С.79-80.</w:t>
      </w:r>
    </w:p>
  </w:footnote>
  <w:footnote w:id="22">
    <w:p w:rsidR="00E44978" w:rsidRPr="009B0890" w:rsidRDefault="00E44978" w:rsidP="00591709">
      <w:pPr>
        <w:pStyle w:val="a3"/>
        <w:spacing w:line="240" w:lineRule="auto"/>
      </w:pPr>
      <w:r>
        <w:rPr>
          <w:rStyle w:val="a5"/>
        </w:rPr>
        <w:footnoteRef/>
      </w:r>
      <w:r>
        <w:t xml:space="preserve"> </w:t>
      </w:r>
      <w:proofErr w:type="spellStart"/>
      <w:r>
        <w:t>Девиантность</w:t>
      </w:r>
      <w:proofErr w:type="spellEnd"/>
      <w:r>
        <w:t xml:space="preserve"> в обществе потребления / ред. Я. </w:t>
      </w:r>
      <w:proofErr w:type="spellStart"/>
      <w:r>
        <w:t>Гилинский</w:t>
      </w:r>
      <w:proofErr w:type="spellEnd"/>
      <w:r>
        <w:t>, Т. Шипунова. СПб: Алеф-Пресс, 2012; Ильин В.И. Потребление как дискурс. - СПб ГУ, 2008; Рощина Я.М. Социология потребления. - М.: ГУ ВШЭ, 2007.</w:t>
      </w:r>
    </w:p>
  </w:footnote>
  <w:footnote w:id="23">
    <w:p w:rsidR="00E44978" w:rsidRDefault="00E44978" w:rsidP="00591709">
      <w:pPr>
        <w:pStyle w:val="a3"/>
        <w:spacing w:line="240" w:lineRule="auto"/>
      </w:pPr>
      <w:r>
        <w:rPr>
          <w:rStyle w:val="a5"/>
        </w:rPr>
        <w:footnoteRef/>
      </w:r>
      <w:r>
        <w:t xml:space="preserve"> См.: Тимофеев Л.М. Теневые экономические системы современной России. Теория – анализ – модели. - М.: РГГУ, 2008.</w:t>
      </w:r>
    </w:p>
  </w:footnote>
  <w:footnote w:id="24">
    <w:p w:rsidR="00E44978" w:rsidRPr="001D03BB" w:rsidRDefault="00E44978" w:rsidP="001D03BB">
      <w:pPr>
        <w:pStyle w:val="a7"/>
        <w:ind w:firstLine="567"/>
        <w:jc w:val="both"/>
        <w:rPr>
          <w:rFonts w:ascii="Times New Roman" w:hAnsi="Times New Roman" w:cs="Times New Roman"/>
          <w:sz w:val="20"/>
          <w:szCs w:val="20"/>
        </w:rPr>
      </w:pPr>
      <w:r w:rsidRPr="001D03BB">
        <w:rPr>
          <w:rStyle w:val="a5"/>
          <w:rFonts w:ascii="Times New Roman" w:hAnsi="Times New Roman" w:cs="Times New Roman"/>
          <w:sz w:val="20"/>
          <w:szCs w:val="20"/>
        </w:rPr>
        <w:footnoteRef/>
      </w:r>
      <w:r w:rsidRPr="001D03BB">
        <w:rPr>
          <w:rFonts w:ascii="Times New Roman" w:hAnsi="Times New Roman" w:cs="Times New Roman"/>
          <w:sz w:val="20"/>
          <w:szCs w:val="20"/>
        </w:rPr>
        <w:t xml:space="preserve"> Голдин Я. Глобальные решения проблем, вызванных глобализацией // </w:t>
      </w:r>
      <w:r w:rsidRPr="001D03BB">
        <w:rPr>
          <w:rFonts w:ascii="Times New Roman" w:hAnsi="Times New Roman" w:cs="Times New Roman"/>
          <w:sz w:val="20"/>
          <w:szCs w:val="20"/>
          <w:lang w:val="en-US"/>
        </w:rPr>
        <w:t>URL</w:t>
      </w:r>
      <w:r w:rsidRPr="001D03BB">
        <w:rPr>
          <w:rFonts w:ascii="Times New Roman" w:hAnsi="Times New Roman" w:cs="Times New Roman"/>
          <w:sz w:val="20"/>
          <w:szCs w:val="20"/>
        </w:rPr>
        <w:t xml:space="preserve">: </w:t>
      </w:r>
      <w:hyperlink r:id="rId6" w:history="1">
        <w:r w:rsidRPr="006F4992">
          <w:rPr>
            <w:rStyle w:val="a6"/>
            <w:rFonts w:ascii="Times New Roman" w:hAnsi="Times New Roman" w:cs="Times New Roman"/>
            <w:color w:val="auto"/>
            <w:sz w:val="20"/>
            <w:szCs w:val="20"/>
            <w:u w:val="none"/>
            <w:lang w:val="en-US"/>
          </w:rPr>
          <w:t>http</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www</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project</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syndicate</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org</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commentary</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globalization</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and</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managing</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systemic</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risk</w:t>
        </w:r>
        <w:r w:rsidRPr="006F4992">
          <w:rPr>
            <w:rStyle w:val="a6"/>
            <w:rFonts w:ascii="Times New Roman" w:hAnsi="Times New Roman" w:cs="Times New Roman"/>
            <w:color w:val="auto"/>
            <w:sz w:val="20"/>
            <w:szCs w:val="20"/>
            <w:u w:val="none"/>
          </w:rPr>
          <w:t>-</w:t>
        </w:r>
        <w:r w:rsidRPr="006F4992">
          <w:rPr>
            <w:rStyle w:val="a6"/>
            <w:rFonts w:ascii="Times New Roman" w:hAnsi="Times New Roman" w:cs="Times New Roman"/>
            <w:color w:val="auto"/>
            <w:sz w:val="20"/>
            <w:szCs w:val="20"/>
            <w:u w:val="none"/>
            <w:lang w:val="en-US"/>
          </w:rPr>
          <w:t>by</w:t>
        </w:r>
        <w:r w:rsidRPr="006F4992">
          <w:rPr>
            <w:rStyle w:val="a6"/>
            <w:rFonts w:ascii="Times New Roman" w:hAnsi="Times New Roman" w:cs="Times New Roman"/>
            <w:color w:val="auto"/>
            <w:sz w:val="20"/>
            <w:szCs w:val="20"/>
            <w:u w:val="none"/>
          </w:rPr>
          <w:t>-</w:t>
        </w:r>
        <w:proofErr w:type="spellStart"/>
        <w:r w:rsidRPr="006F4992">
          <w:rPr>
            <w:rStyle w:val="a6"/>
            <w:rFonts w:ascii="Times New Roman" w:hAnsi="Times New Roman" w:cs="Times New Roman"/>
            <w:color w:val="auto"/>
            <w:sz w:val="20"/>
            <w:szCs w:val="20"/>
            <w:u w:val="none"/>
            <w:lang w:val="en-US"/>
          </w:rPr>
          <w:t>ian</w:t>
        </w:r>
        <w:proofErr w:type="spellEnd"/>
        <w:r w:rsidRPr="006F4992">
          <w:rPr>
            <w:rStyle w:val="a6"/>
            <w:rFonts w:ascii="Times New Roman" w:hAnsi="Times New Roman" w:cs="Times New Roman"/>
            <w:color w:val="auto"/>
            <w:sz w:val="20"/>
            <w:szCs w:val="20"/>
            <w:u w:val="none"/>
          </w:rPr>
          <w:t>-</w:t>
        </w:r>
        <w:proofErr w:type="spellStart"/>
        <w:r w:rsidRPr="006F4992">
          <w:rPr>
            <w:rStyle w:val="a6"/>
            <w:rFonts w:ascii="Times New Roman" w:hAnsi="Times New Roman" w:cs="Times New Roman"/>
            <w:color w:val="auto"/>
            <w:sz w:val="20"/>
            <w:szCs w:val="20"/>
            <w:u w:val="none"/>
            <w:lang w:val="en-US"/>
          </w:rPr>
          <w:t>goldin</w:t>
        </w:r>
        <w:proofErr w:type="spellEnd"/>
        <w:r w:rsidRPr="006F4992">
          <w:rPr>
            <w:rStyle w:val="a6"/>
            <w:rFonts w:ascii="Times New Roman" w:hAnsi="Times New Roman" w:cs="Times New Roman"/>
            <w:color w:val="auto"/>
            <w:sz w:val="20"/>
            <w:szCs w:val="20"/>
            <w:u w:val="none"/>
          </w:rPr>
          <w:t>-2014-11/</w:t>
        </w:r>
        <w:proofErr w:type="spellStart"/>
        <w:r w:rsidRPr="006F4992">
          <w:rPr>
            <w:rStyle w:val="a6"/>
            <w:rFonts w:ascii="Times New Roman" w:hAnsi="Times New Roman" w:cs="Times New Roman"/>
            <w:color w:val="auto"/>
            <w:sz w:val="20"/>
            <w:szCs w:val="20"/>
            <w:u w:val="none"/>
            <w:lang w:val="en-US"/>
          </w:rPr>
          <w:t>russian</w:t>
        </w:r>
        <w:proofErr w:type="spellEnd"/>
      </w:hyperlink>
      <w:r w:rsidR="00DD7F80">
        <w:rPr>
          <w:rFonts w:ascii="Times New Roman" w:hAnsi="Times New Roman" w:cs="Times New Roman"/>
          <w:sz w:val="20"/>
          <w:szCs w:val="20"/>
        </w:rPr>
        <w:t xml:space="preserve"> </w:t>
      </w:r>
      <w:r w:rsidRPr="001D03BB">
        <w:rPr>
          <w:rFonts w:ascii="Times New Roman" w:hAnsi="Times New Roman" w:cs="Times New Roman"/>
          <w:sz w:val="20"/>
          <w:szCs w:val="20"/>
        </w:rPr>
        <w:t>(Дата обращения: 30.11.201</w:t>
      </w:r>
      <w:r>
        <w:rPr>
          <w:rFonts w:ascii="Times New Roman" w:hAnsi="Times New Roman" w:cs="Times New Roman"/>
          <w:sz w:val="20"/>
          <w:szCs w:val="20"/>
        </w:rPr>
        <w:t>5</w:t>
      </w:r>
      <w:r w:rsidRPr="001D03BB">
        <w:rPr>
          <w:rFonts w:ascii="Times New Roman" w:hAnsi="Times New Roman" w:cs="Times New Roman"/>
          <w:sz w:val="20"/>
          <w:szCs w:val="20"/>
        </w:rPr>
        <w:t>).</w:t>
      </w:r>
    </w:p>
  </w:footnote>
  <w:footnote w:id="25">
    <w:p w:rsidR="00E44978" w:rsidRPr="001D03BB" w:rsidRDefault="00E44978" w:rsidP="001D03BB">
      <w:pPr>
        <w:pStyle w:val="a7"/>
        <w:ind w:firstLine="567"/>
        <w:jc w:val="both"/>
        <w:rPr>
          <w:rFonts w:ascii="Times New Roman" w:hAnsi="Times New Roman" w:cs="Times New Roman"/>
          <w:sz w:val="20"/>
          <w:szCs w:val="20"/>
        </w:rPr>
      </w:pPr>
      <w:r w:rsidRPr="001D03BB">
        <w:rPr>
          <w:rStyle w:val="a5"/>
          <w:rFonts w:ascii="Times New Roman" w:hAnsi="Times New Roman" w:cs="Times New Roman"/>
          <w:sz w:val="20"/>
          <w:szCs w:val="20"/>
        </w:rPr>
        <w:footnoteRef/>
      </w:r>
      <w:r w:rsidRPr="001D03BB">
        <w:rPr>
          <w:rFonts w:ascii="Times New Roman" w:hAnsi="Times New Roman" w:cs="Times New Roman"/>
          <w:sz w:val="20"/>
          <w:szCs w:val="20"/>
        </w:rPr>
        <w:t xml:space="preserve"> Андерсон П. Истоки постмодерна. С. 74.</w:t>
      </w:r>
    </w:p>
  </w:footnote>
  <w:footnote w:id="26">
    <w:p w:rsidR="00E44978" w:rsidRDefault="00E44978" w:rsidP="005F66F0">
      <w:pPr>
        <w:pStyle w:val="a3"/>
        <w:spacing w:line="240" w:lineRule="auto"/>
      </w:pPr>
      <w:r>
        <w:rPr>
          <w:rStyle w:val="a5"/>
        </w:rPr>
        <w:footnoteRef/>
      </w:r>
      <w:r>
        <w:t xml:space="preserve"> Творчество как позитивная </w:t>
      </w:r>
      <w:proofErr w:type="spellStart"/>
      <w:r>
        <w:t>девиантность</w:t>
      </w:r>
      <w:proofErr w:type="spellEnd"/>
      <w:r>
        <w:t xml:space="preserve"> / ред. Я. </w:t>
      </w:r>
      <w:proofErr w:type="spellStart"/>
      <w:r>
        <w:t>Гилинский</w:t>
      </w:r>
      <w:proofErr w:type="spellEnd"/>
      <w:r>
        <w:t xml:space="preserve">, Н. Исаев. - СПб: Алеф-Пресс, 2014. </w:t>
      </w:r>
    </w:p>
  </w:footnote>
  <w:footnote w:id="27">
    <w:p w:rsidR="00E44978" w:rsidRDefault="00E44978" w:rsidP="005F66F0">
      <w:pPr>
        <w:pStyle w:val="a3"/>
        <w:spacing w:line="240" w:lineRule="auto"/>
      </w:pPr>
      <w:r>
        <w:rPr>
          <w:rStyle w:val="a5"/>
        </w:rPr>
        <w:footnoteRef/>
      </w:r>
      <w:r>
        <w:t xml:space="preserve"> </w:t>
      </w:r>
      <w:proofErr w:type="spellStart"/>
      <w:r>
        <w:t>Гилинский</w:t>
      </w:r>
      <w:proofErr w:type="spellEnd"/>
      <w:r>
        <w:t xml:space="preserve"> Я.И. Два лица свободной экономики. В: </w:t>
      </w:r>
      <w:r w:rsidRPr="00F1508A">
        <w:rPr>
          <w:iCs/>
        </w:rPr>
        <w:t>Экономическая свобода и государство: друзья или враги</w:t>
      </w:r>
      <w:r>
        <w:rPr>
          <w:iCs/>
        </w:rPr>
        <w:t xml:space="preserve">. - СПб: </w:t>
      </w:r>
      <w:proofErr w:type="spellStart"/>
      <w:r>
        <w:rPr>
          <w:iCs/>
        </w:rPr>
        <w:t>Леонтьевский</w:t>
      </w:r>
      <w:proofErr w:type="spellEnd"/>
      <w:r>
        <w:rPr>
          <w:iCs/>
        </w:rPr>
        <w:t xml:space="preserve"> центр, 2012. С. 58-75.</w:t>
      </w:r>
    </w:p>
  </w:footnote>
  <w:footnote w:id="28">
    <w:p w:rsidR="00E44978" w:rsidRPr="003A2E3F" w:rsidRDefault="00E44978" w:rsidP="003A2E3F">
      <w:pPr>
        <w:pStyle w:val="a7"/>
        <w:ind w:firstLine="567"/>
        <w:jc w:val="both"/>
        <w:rPr>
          <w:rFonts w:ascii="Times New Roman" w:hAnsi="Times New Roman" w:cs="Times New Roman"/>
          <w:sz w:val="20"/>
          <w:szCs w:val="20"/>
        </w:rPr>
      </w:pPr>
      <w:r w:rsidRPr="003A2E3F">
        <w:rPr>
          <w:rStyle w:val="a5"/>
          <w:rFonts w:ascii="Times New Roman" w:hAnsi="Times New Roman" w:cs="Times New Roman"/>
          <w:sz w:val="20"/>
          <w:szCs w:val="20"/>
        </w:rPr>
        <w:footnoteRef/>
      </w:r>
      <w:r w:rsidRPr="003A2E3F">
        <w:rPr>
          <w:rFonts w:ascii="Times New Roman" w:hAnsi="Times New Roman" w:cs="Times New Roman"/>
          <w:sz w:val="20"/>
          <w:szCs w:val="20"/>
        </w:rPr>
        <w:t xml:space="preserve"> Кузовков Ю.В. Мировая история коррупции. Интернет-версия. 2010 URL: http://www.yuri-kuzovkov.ru/second_book/ (дата обращения 28.01.2013). С. 761.</w:t>
      </w:r>
    </w:p>
  </w:footnote>
  <w:footnote w:id="29">
    <w:p w:rsidR="00E44978" w:rsidRPr="00B9183E" w:rsidRDefault="00E44978" w:rsidP="003A2E3F">
      <w:pPr>
        <w:pStyle w:val="a7"/>
        <w:ind w:firstLine="567"/>
        <w:jc w:val="both"/>
        <w:rPr>
          <w:rFonts w:ascii="Times New Roman" w:hAnsi="Times New Roman" w:cs="Times New Roman"/>
          <w:sz w:val="20"/>
          <w:szCs w:val="20"/>
        </w:rPr>
      </w:pPr>
      <w:r w:rsidRPr="003A2E3F">
        <w:rPr>
          <w:rStyle w:val="a5"/>
          <w:rFonts w:ascii="Times New Roman" w:hAnsi="Times New Roman" w:cs="Times New Roman"/>
          <w:sz w:val="20"/>
          <w:szCs w:val="20"/>
        </w:rPr>
        <w:footnoteRef/>
      </w:r>
      <w:r w:rsidRPr="0049763B">
        <w:rPr>
          <w:rFonts w:ascii="Times New Roman" w:hAnsi="Times New Roman" w:cs="Times New Roman"/>
          <w:sz w:val="20"/>
          <w:szCs w:val="20"/>
        </w:rPr>
        <w:t xml:space="preserve"> </w:t>
      </w:r>
      <w:proofErr w:type="spellStart"/>
      <w:r w:rsidRPr="003A2E3F">
        <w:rPr>
          <w:rFonts w:ascii="Times New Roman" w:hAnsi="Times New Roman" w:cs="Times New Roman"/>
          <w:sz w:val="20"/>
          <w:szCs w:val="20"/>
        </w:rPr>
        <w:t>Валлерстейн</w:t>
      </w:r>
      <w:proofErr w:type="spellEnd"/>
      <w:r>
        <w:rPr>
          <w:rFonts w:ascii="Times New Roman" w:hAnsi="Times New Roman" w:cs="Times New Roman"/>
          <w:sz w:val="20"/>
          <w:szCs w:val="20"/>
        </w:rPr>
        <w:t xml:space="preserve"> И</w:t>
      </w:r>
      <w:r w:rsidRPr="0049763B">
        <w:rPr>
          <w:rFonts w:ascii="Times New Roman" w:hAnsi="Times New Roman" w:cs="Times New Roman"/>
          <w:sz w:val="20"/>
          <w:szCs w:val="20"/>
        </w:rPr>
        <w:t xml:space="preserve">.  </w:t>
      </w:r>
      <w:r w:rsidRPr="003A2E3F">
        <w:rPr>
          <w:rFonts w:ascii="Times New Roman" w:hAnsi="Times New Roman" w:cs="Times New Roman"/>
          <w:sz w:val="20"/>
          <w:szCs w:val="20"/>
        </w:rPr>
        <w:t>Конец</w:t>
      </w:r>
      <w:r w:rsidRPr="0049763B">
        <w:rPr>
          <w:rFonts w:ascii="Times New Roman" w:hAnsi="Times New Roman" w:cs="Times New Roman"/>
          <w:sz w:val="20"/>
          <w:szCs w:val="20"/>
        </w:rPr>
        <w:t xml:space="preserve"> </w:t>
      </w:r>
      <w:r w:rsidRPr="003A2E3F">
        <w:rPr>
          <w:rFonts w:ascii="Times New Roman" w:hAnsi="Times New Roman" w:cs="Times New Roman"/>
          <w:sz w:val="20"/>
          <w:szCs w:val="20"/>
        </w:rPr>
        <w:t>знакомого</w:t>
      </w:r>
      <w:r w:rsidRPr="0049763B">
        <w:rPr>
          <w:rFonts w:ascii="Times New Roman" w:hAnsi="Times New Roman" w:cs="Times New Roman"/>
          <w:sz w:val="20"/>
          <w:szCs w:val="20"/>
        </w:rPr>
        <w:t xml:space="preserve"> </w:t>
      </w:r>
      <w:r w:rsidRPr="003A2E3F">
        <w:rPr>
          <w:rFonts w:ascii="Times New Roman" w:hAnsi="Times New Roman" w:cs="Times New Roman"/>
          <w:sz w:val="20"/>
          <w:szCs w:val="20"/>
        </w:rPr>
        <w:t>мира</w:t>
      </w:r>
      <w:r w:rsidRPr="0049763B">
        <w:rPr>
          <w:rFonts w:ascii="Times New Roman" w:hAnsi="Times New Roman" w:cs="Times New Roman"/>
          <w:sz w:val="20"/>
          <w:szCs w:val="20"/>
        </w:rPr>
        <w:t xml:space="preserve">: </w:t>
      </w:r>
      <w:r w:rsidRPr="003A2E3F">
        <w:rPr>
          <w:rFonts w:ascii="Times New Roman" w:hAnsi="Times New Roman" w:cs="Times New Roman"/>
          <w:sz w:val="20"/>
          <w:szCs w:val="20"/>
        </w:rPr>
        <w:t>Социология</w:t>
      </w:r>
      <w:r w:rsidRPr="0049763B">
        <w:rPr>
          <w:rFonts w:ascii="Times New Roman" w:hAnsi="Times New Roman" w:cs="Times New Roman"/>
          <w:sz w:val="20"/>
          <w:szCs w:val="20"/>
        </w:rPr>
        <w:t xml:space="preserve"> </w:t>
      </w:r>
      <w:r w:rsidRPr="0049763B">
        <w:rPr>
          <w:rFonts w:ascii="Times New Roman" w:hAnsi="Times New Roman" w:cs="Times New Roman"/>
          <w:sz w:val="20"/>
          <w:szCs w:val="20"/>
          <w:lang w:val="en-US"/>
        </w:rPr>
        <w:t>XXI</w:t>
      </w:r>
      <w:r w:rsidRPr="0049763B">
        <w:rPr>
          <w:rFonts w:ascii="Times New Roman" w:hAnsi="Times New Roman" w:cs="Times New Roman"/>
          <w:sz w:val="20"/>
          <w:szCs w:val="20"/>
        </w:rPr>
        <w:t xml:space="preserve"> </w:t>
      </w:r>
      <w:r w:rsidRPr="003A2E3F">
        <w:rPr>
          <w:rFonts w:ascii="Times New Roman" w:hAnsi="Times New Roman" w:cs="Times New Roman"/>
          <w:sz w:val="20"/>
          <w:szCs w:val="20"/>
        </w:rPr>
        <w:t>века</w:t>
      </w:r>
      <w:r w:rsidRPr="0049763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2E3F">
        <w:rPr>
          <w:rFonts w:ascii="Times New Roman" w:hAnsi="Times New Roman" w:cs="Times New Roman"/>
          <w:sz w:val="20"/>
          <w:szCs w:val="20"/>
        </w:rPr>
        <w:t>М</w:t>
      </w:r>
      <w:r w:rsidRPr="00B9183E">
        <w:rPr>
          <w:rFonts w:ascii="Times New Roman" w:hAnsi="Times New Roman" w:cs="Times New Roman"/>
          <w:sz w:val="20"/>
          <w:szCs w:val="20"/>
        </w:rPr>
        <w:t xml:space="preserve">.: </w:t>
      </w:r>
      <w:r w:rsidRPr="003A2E3F">
        <w:rPr>
          <w:rFonts w:ascii="Times New Roman" w:hAnsi="Times New Roman" w:cs="Times New Roman"/>
          <w:sz w:val="20"/>
          <w:szCs w:val="20"/>
        </w:rPr>
        <w:t>Логос</w:t>
      </w:r>
      <w:r w:rsidRPr="00B9183E">
        <w:rPr>
          <w:rFonts w:ascii="Times New Roman" w:hAnsi="Times New Roman" w:cs="Times New Roman"/>
          <w:sz w:val="20"/>
          <w:szCs w:val="20"/>
        </w:rPr>
        <w:t xml:space="preserve">, 2003.          </w:t>
      </w:r>
    </w:p>
  </w:footnote>
  <w:footnote w:id="30">
    <w:p w:rsidR="00E44978" w:rsidRPr="003A2E3F" w:rsidRDefault="00E44978" w:rsidP="00B13532">
      <w:pPr>
        <w:pStyle w:val="a7"/>
        <w:ind w:firstLine="567"/>
        <w:jc w:val="both"/>
        <w:rPr>
          <w:rFonts w:ascii="Times New Roman" w:hAnsi="Times New Roman" w:cs="Times New Roman"/>
          <w:sz w:val="20"/>
          <w:szCs w:val="20"/>
        </w:rPr>
      </w:pPr>
      <w:r w:rsidRPr="003A2E3F">
        <w:rPr>
          <w:rStyle w:val="a5"/>
          <w:rFonts w:ascii="Times New Roman" w:hAnsi="Times New Roman" w:cs="Times New Roman"/>
          <w:sz w:val="20"/>
          <w:szCs w:val="20"/>
        </w:rPr>
        <w:footnoteRef/>
      </w:r>
      <w:r w:rsidRPr="003A2E3F">
        <w:rPr>
          <w:rFonts w:ascii="Times New Roman" w:hAnsi="Times New Roman" w:cs="Times New Roman"/>
          <w:sz w:val="20"/>
          <w:szCs w:val="20"/>
          <w:lang w:val="en-US"/>
        </w:rPr>
        <w:t xml:space="preserve"> Wallerstein I. Globalization or the Age of Transition? A long-term view of the trajectory of the world system // International Sociology. </w:t>
      </w:r>
      <w:r w:rsidRPr="003A2E3F">
        <w:rPr>
          <w:rFonts w:ascii="Times New Roman" w:hAnsi="Times New Roman" w:cs="Times New Roman"/>
          <w:sz w:val="20"/>
          <w:szCs w:val="20"/>
        </w:rPr>
        <w:t xml:space="preserve">2000. </w:t>
      </w:r>
      <w:r w:rsidRPr="003A2E3F">
        <w:rPr>
          <w:rFonts w:ascii="Times New Roman" w:hAnsi="Times New Roman" w:cs="Times New Roman"/>
          <w:sz w:val="20"/>
          <w:szCs w:val="20"/>
          <w:lang w:val="en-US"/>
        </w:rPr>
        <w:t>Vol</w:t>
      </w:r>
      <w:r w:rsidRPr="003A2E3F">
        <w:rPr>
          <w:rFonts w:ascii="Times New Roman" w:hAnsi="Times New Roman" w:cs="Times New Roman"/>
          <w:sz w:val="20"/>
          <w:szCs w:val="20"/>
        </w:rPr>
        <w:t xml:space="preserve">.15, </w:t>
      </w:r>
      <w:r w:rsidRPr="003A2E3F">
        <w:rPr>
          <w:rFonts w:ascii="Times New Roman" w:hAnsi="Times New Roman" w:cs="Times New Roman"/>
          <w:sz w:val="20"/>
          <w:szCs w:val="20"/>
          <w:lang w:val="en-US"/>
        </w:rPr>
        <w:t>N</w:t>
      </w:r>
      <w:r w:rsidRPr="003A2E3F">
        <w:rPr>
          <w:rFonts w:ascii="Times New Roman" w:hAnsi="Times New Roman" w:cs="Times New Roman"/>
          <w:sz w:val="20"/>
          <w:szCs w:val="20"/>
        </w:rPr>
        <w:t>3.</w:t>
      </w:r>
    </w:p>
  </w:footnote>
  <w:footnote w:id="31">
    <w:p w:rsidR="00E44978" w:rsidRDefault="00E44978" w:rsidP="00B13532">
      <w:pPr>
        <w:pStyle w:val="a3"/>
        <w:spacing w:line="240" w:lineRule="auto"/>
      </w:pPr>
      <w:r>
        <w:rPr>
          <w:rStyle w:val="a5"/>
        </w:rPr>
        <w:footnoteRef/>
      </w:r>
      <w:r>
        <w:t xml:space="preserve"> </w:t>
      </w:r>
      <w:proofErr w:type="spellStart"/>
      <w:r>
        <w:t>Погам</w:t>
      </w:r>
      <w:proofErr w:type="spellEnd"/>
      <w:r>
        <w:t xml:space="preserve"> С. Исключение: социальная </w:t>
      </w:r>
      <w:proofErr w:type="spellStart"/>
      <w:r>
        <w:t>инструментализация</w:t>
      </w:r>
      <w:proofErr w:type="spellEnd"/>
      <w:r>
        <w:t xml:space="preserve"> и результаты исследования // Журнал социологии и социальной антропологии. Т.</w:t>
      </w:r>
      <w:r>
        <w:rPr>
          <w:lang w:val="en-US"/>
        </w:rPr>
        <w:t>II</w:t>
      </w:r>
      <w:r w:rsidRPr="000665CC">
        <w:t xml:space="preserve">. </w:t>
      </w:r>
      <w:r>
        <w:t xml:space="preserve">Специальный выпуск: современная французская социология. 1999. </w:t>
      </w:r>
    </w:p>
  </w:footnote>
  <w:footnote w:id="32">
    <w:p w:rsidR="00E44978" w:rsidRPr="004E311E" w:rsidRDefault="00E44978" w:rsidP="00B13532">
      <w:pPr>
        <w:pStyle w:val="a3"/>
        <w:spacing w:line="240" w:lineRule="auto"/>
      </w:pPr>
      <w:r>
        <w:rPr>
          <w:rStyle w:val="a5"/>
        </w:rPr>
        <w:footnoteRef/>
      </w:r>
      <w:r w:rsidRPr="004E311E">
        <w:t xml:space="preserve"> </w:t>
      </w:r>
      <w:r>
        <w:rPr>
          <w:lang w:val="en-US"/>
        </w:rPr>
        <w:t>Lenoir</w:t>
      </w:r>
      <w:r w:rsidRPr="004E311E">
        <w:t xml:space="preserve"> </w:t>
      </w:r>
      <w:r>
        <w:rPr>
          <w:lang w:val="en-US"/>
        </w:rPr>
        <w:t>R</w:t>
      </w:r>
      <w:r w:rsidRPr="004E311E">
        <w:t xml:space="preserve">. </w:t>
      </w:r>
      <w:r>
        <w:rPr>
          <w:lang w:val="en-US"/>
        </w:rPr>
        <w:t>Les</w:t>
      </w:r>
      <w:r w:rsidRPr="004E311E">
        <w:t xml:space="preserve"> </w:t>
      </w:r>
      <w:proofErr w:type="spellStart"/>
      <w:r>
        <w:rPr>
          <w:lang w:val="en-US"/>
        </w:rPr>
        <w:t>exclus</w:t>
      </w:r>
      <w:proofErr w:type="spellEnd"/>
      <w:r w:rsidRPr="004E311E">
        <w:t xml:space="preserve"> , </w:t>
      </w:r>
      <w:r>
        <w:rPr>
          <w:lang w:val="en-US"/>
        </w:rPr>
        <w:t>un</w:t>
      </w:r>
      <w:r w:rsidRPr="004E311E">
        <w:t xml:space="preserve"> </w:t>
      </w:r>
      <w:proofErr w:type="spellStart"/>
      <w:r>
        <w:rPr>
          <w:lang w:val="en-US"/>
        </w:rPr>
        <w:t>fran</w:t>
      </w:r>
      <w:proofErr w:type="spellEnd"/>
      <w:r w:rsidRPr="004E311E">
        <w:t>ç</w:t>
      </w:r>
      <w:proofErr w:type="spellStart"/>
      <w:r>
        <w:rPr>
          <w:lang w:val="en-US"/>
        </w:rPr>
        <w:t>ais</w:t>
      </w:r>
      <w:proofErr w:type="spellEnd"/>
      <w:r w:rsidRPr="004E311E">
        <w:t xml:space="preserve"> </w:t>
      </w:r>
      <w:r>
        <w:rPr>
          <w:lang w:val="en-US"/>
        </w:rPr>
        <w:t>sur</w:t>
      </w:r>
      <w:r w:rsidRPr="004E311E">
        <w:t xml:space="preserve"> </w:t>
      </w:r>
      <w:r>
        <w:rPr>
          <w:lang w:val="en-US"/>
        </w:rPr>
        <w:t>dix</w:t>
      </w:r>
      <w:r w:rsidRPr="004E311E">
        <w:t xml:space="preserve">. - </w:t>
      </w:r>
      <w:r>
        <w:rPr>
          <w:lang w:val="en-US"/>
        </w:rPr>
        <w:t>Paris</w:t>
      </w:r>
      <w:r w:rsidRPr="004E311E">
        <w:t xml:space="preserve">: </w:t>
      </w:r>
      <w:proofErr w:type="spellStart"/>
      <w:r>
        <w:rPr>
          <w:lang w:val="en-US"/>
        </w:rPr>
        <w:t>Seuil</w:t>
      </w:r>
      <w:proofErr w:type="spellEnd"/>
      <w:r w:rsidRPr="004E311E">
        <w:t>, 1974.</w:t>
      </w:r>
    </w:p>
  </w:footnote>
  <w:footnote w:id="33">
    <w:p w:rsidR="00E44978" w:rsidRPr="00B13532" w:rsidRDefault="00E44978">
      <w:pPr>
        <w:pStyle w:val="a3"/>
      </w:pPr>
      <w:r>
        <w:rPr>
          <w:rStyle w:val="a5"/>
        </w:rPr>
        <w:footnoteRef/>
      </w:r>
      <w:r>
        <w:t xml:space="preserve"> </w:t>
      </w:r>
      <w:proofErr w:type="spellStart"/>
      <w:r>
        <w:t>Погам</w:t>
      </w:r>
      <w:proofErr w:type="spellEnd"/>
      <w:r>
        <w:t xml:space="preserve"> С. Исключение… 1999. С. 147.</w:t>
      </w:r>
    </w:p>
  </w:footnote>
  <w:footnote w:id="34">
    <w:p w:rsidR="00E44978" w:rsidRDefault="00E44978" w:rsidP="000665CC">
      <w:pPr>
        <w:pStyle w:val="a3"/>
        <w:spacing w:line="240" w:lineRule="auto"/>
      </w:pPr>
      <w:r>
        <w:rPr>
          <w:rStyle w:val="a5"/>
        </w:rPr>
        <w:footnoteRef/>
      </w:r>
      <w:r>
        <w:t xml:space="preserve"> </w:t>
      </w:r>
      <w:proofErr w:type="spellStart"/>
      <w:r>
        <w:t>Луман</w:t>
      </w:r>
      <w:proofErr w:type="spellEnd"/>
      <w:r>
        <w:t xml:space="preserve"> Н. Глобализация мирового сообщества: как следует системно понимать современное общество. В: Социология на пороге </w:t>
      </w:r>
      <w:r>
        <w:rPr>
          <w:lang w:val="en-US"/>
        </w:rPr>
        <w:t>XXI</w:t>
      </w:r>
      <w:r>
        <w:t xml:space="preserve"> века: Новые направления исследований. - М.: Интеллект, 1998.                           </w:t>
      </w:r>
    </w:p>
  </w:footnote>
  <w:footnote w:id="35">
    <w:p w:rsidR="00E44978" w:rsidRPr="00E114EE" w:rsidRDefault="00E44978" w:rsidP="000665CC">
      <w:pPr>
        <w:pStyle w:val="a3"/>
        <w:spacing w:line="240" w:lineRule="auto"/>
      </w:pPr>
      <w:r>
        <w:rPr>
          <w:rStyle w:val="a5"/>
        </w:rPr>
        <w:footnoteRef/>
      </w:r>
      <w:r>
        <w:t xml:space="preserve"> </w:t>
      </w:r>
      <w:proofErr w:type="spellStart"/>
      <w:r>
        <w:rPr>
          <w:rStyle w:val="A40"/>
        </w:rPr>
        <w:t>Луман</w:t>
      </w:r>
      <w:proofErr w:type="spellEnd"/>
      <w:r>
        <w:rPr>
          <w:rStyle w:val="A40"/>
        </w:rPr>
        <w:t xml:space="preserve"> Н. Дифференциация. - М.: Логос, 2006. С. 234.</w:t>
      </w:r>
    </w:p>
  </w:footnote>
  <w:footnote w:id="36">
    <w:p w:rsidR="00E44978" w:rsidRPr="00035DF6" w:rsidRDefault="00E44978" w:rsidP="006E1927">
      <w:pPr>
        <w:pStyle w:val="a3"/>
        <w:spacing w:line="240" w:lineRule="auto"/>
        <w:rPr>
          <w:lang w:val="en-US"/>
        </w:rPr>
      </w:pPr>
      <w:r>
        <w:rPr>
          <w:rStyle w:val="a5"/>
        </w:rPr>
        <w:footnoteRef/>
      </w:r>
      <w:r>
        <w:t xml:space="preserve"> Купер Р. Россия, Запад и глобальная цивилизация. В: Россия и Запад в новом тысячелетии: Между глобализацией и внутренней политикой. - М</w:t>
      </w:r>
      <w:r w:rsidRPr="00B9183E">
        <w:t xml:space="preserve">.: </w:t>
      </w:r>
      <w:r>
        <w:rPr>
          <w:lang w:val="en-US"/>
        </w:rPr>
        <w:t>George</w:t>
      </w:r>
      <w:r w:rsidRPr="00B9183E">
        <w:t xml:space="preserve"> </w:t>
      </w:r>
      <w:r>
        <w:rPr>
          <w:lang w:val="en-US"/>
        </w:rPr>
        <w:t>C</w:t>
      </w:r>
      <w:r w:rsidRPr="00B9183E">
        <w:t xml:space="preserve">. </w:t>
      </w:r>
      <w:r>
        <w:rPr>
          <w:lang w:val="en-US"/>
        </w:rPr>
        <w:t>Marshall</w:t>
      </w:r>
      <w:r w:rsidRPr="00B9183E">
        <w:t xml:space="preserve">, </w:t>
      </w:r>
      <w:r>
        <w:rPr>
          <w:lang w:val="en-US"/>
        </w:rPr>
        <w:t>European</w:t>
      </w:r>
      <w:r w:rsidRPr="00B9183E">
        <w:t xml:space="preserve"> </w:t>
      </w:r>
      <w:r>
        <w:rPr>
          <w:lang w:val="en-US"/>
        </w:rPr>
        <w:t>Center</w:t>
      </w:r>
      <w:r w:rsidRPr="00B9183E">
        <w:t xml:space="preserve"> </w:t>
      </w:r>
      <w:r>
        <w:rPr>
          <w:lang w:val="en-US"/>
        </w:rPr>
        <w:t>for</w:t>
      </w:r>
      <w:r w:rsidRPr="00B9183E">
        <w:t xml:space="preserve"> </w:t>
      </w:r>
      <w:r>
        <w:rPr>
          <w:lang w:val="en-US"/>
        </w:rPr>
        <w:t>Security</w:t>
      </w:r>
      <w:r w:rsidRPr="00B9183E">
        <w:t xml:space="preserve"> </w:t>
      </w:r>
      <w:r>
        <w:rPr>
          <w:lang w:val="en-US"/>
        </w:rPr>
        <w:t>Studies</w:t>
      </w:r>
      <w:r w:rsidRPr="00B9183E">
        <w:t xml:space="preserve">, 2003. </w:t>
      </w:r>
      <w:r>
        <w:t>С</w:t>
      </w:r>
      <w:r w:rsidRPr="00035DF6">
        <w:rPr>
          <w:lang w:val="en-US"/>
        </w:rPr>
        <w:t>. 30-31.</w:t>
      </w:r>
    </w:p>
  </w:footnote>
  <w:footnote w:id="37">
    <w:p w:rsidR="00E44978" w:rsidRPr="00622D0E" w:rsidRDefault="00E44978" w:rsidP="00622D0E">
      <w:pPr>
        <w:pStyle w:val="a7"/>
        <w:jc w:val="both"/>
        <w:rPr>
          <w:rFonts w:ascii="Times New Roman" w:hAnsi="Times New Roman" w:cs="Times New Roman"/>
          <w:sz w:val="20"/>
          <w:szCs w:val="20"/>
          <w:lang w:val="en-US"/>
        </w:rPr>
      </w:pPr>
      <w:r w:rsidRPr="000E1182">
        <w:rPr>
          <w:lang w:val="en-US"/>
        </w:rPr>
        <w:t xml:space="preserve">           </w:t>
      </w:r>
      <w:r w:rsidRPr="00622D0E">
        <w:rPr>
          <w:rStyle w:val="a5"/>
          <w:rFonts w:ascii="Times New Roman" w:hAnsi="Times New Roman" w:cs="Times New Roman"/>
          <w:sz w:val="20"/>
          <w:szCs w:val="20"/>
        </w:rPr>
        <w:footnoteRef/>
      </w:r>
      <w:r w:rsidRPr="00622D0E">
        <w:rPr>
          <w:rFonts w:ascii="Times New Roman" w:hAnsi="Times New Roman" w:cs="Times New Roman"/>
          <w:sz w:val="20"/>
          <w:szCs w:val="20"/>
          <w:lang w:val="en-US"/>
        </w:rPr>
        <w:t xml:space="preserve"> Bauman Z. Wasted lives. Modernity and its outcasts. - Cambridge: Polity Press, 2004, pp. 5-7. </w:t>
      </w:r>
    </w:p>
  </w:footnote>
  <w:footnote w:id="38">
    <w:p w:rsidR="00112051" w:rsidRPr="00622D0E" w:rsidRDefault="00112051" w:rsidP="00622D0E">
      <w:pPr>
        <w:pStyle w:val="a7"/>
        <w:jc w:val="both"/>
        <w:rPr>
          <w:rFonts w:ascii="Times New Roman" w:hAnsi="Times New Roman" w:cs="Times New Roman"/>
          <w:sz w:val="20"/>
          <w:szCs w:val="20"/>
        </w:rPr>
      </w:pPr>
      <w:r w:rsidRPr="000E1182">
        <w:rPr>
          <w:rFonts w:ascii="Times New Roman" w:hAnsi="Times New Roman" w:cs="Times New Roman"/>
          <w:sz w:val="20"/>
          <w:szCs w:val="20"/>
          <w:lang w:val="en-US"/>
        </w:rPr>
        <w:t xml:space="preserve">           </w:t>
      </w:r>
      <w:r w:rsidRPr="00622D0E">
        <w:rPr>
          <w:rStyle w:val="a5"/>
          <w:rFonts w:ascii="Times New Roman" w:hAnsi="Times New Roman" w:cs="Times New Roman"/>
          <w:sz w:val="20"/>
          <w:szCs w:val="20"/>
        </w:rPr>
        <w:footnoteRef/>
      </w:r>
      <w:r w:rsidRPr="00622D0E">
        <w:rPr>
          <w:rFonts w:ascii="Times New Roman" w:hAnsi="Times New Roman" w:cs="Times New Roman"/>
          <w:sz w:val="20"/>
          <w:szCs w:val="20"/>
        </w:rPr>
        <w:t xml:space="preserve"> Состояние преступности, январь-декабрь 2015 года // </w:t>
      </w:r>
      <w:r w:rsidRPr="00622D0E">
        <w:rPr>
          <w:rFonts w:ascii="Times New Roman" w:hAnsi="Times New Roman" w:cs="Times New Roman"/>
          <w:sz w:val="20"/>
          <w:szCs w:val="20"/>
          <w:lang w:val="en-US"/>
        </w:rPr>
        <w:t>URL</w:t>
      </w:r>
      <w:r w:rsidRPr="00622D0E">
        <w:rPr>
          <w:rFonts w:ascii="Times New Roman" w:hAnsi="Times New Roman" w:cs="Times New Roman"/>
          <w:sz w:val="20"/>
          <w:szCs w:val="20"/>
        </w:rPr>
        <w:t xml:space="preserve">:  </w:t>
      </w:r>
      <w:hyperlink r:id="rId7" w:history="1">
        <w:r w:rsidRPr="00622D0E">
          <w:rPr>
            <w:rStyle w:val="a6"/>
            <w:rFonts w:ascii="Times New Roman" w:hAnsi="Times New Roman" w:cs="Times New Roman"/>
            <w:color w:val="auto"/>
            <w:sz w:val="20"/>
            <w:szCs w:val="20"/>
            <w:u w:val="none"/>
            <w:lang w:val="en-US"/>
          </w:rPr>
          <w:t>https</w:t>
        </w:r>
        <w:r w:rsidRPr="00622D0E">
          <w:rPr>
            <w:rStyle w:val="a6"/>
            <w:rFonts w:ascii="Times New Roman" w:hAnsi="Times New Roman" w:cs="Times New Roman"/>
            <w:color w:val="auto"/>
            <w:sz w:val="20"/>
            <w:szCs w:val="20"/>
            <w:u w:val="none"/>
          </w:rPr>
          <w:t>://</w:t>
        </w:r>
        <w:proofErr w:type="spellStart"/>
        <w:r w:rsidRPr="00622D0E">
          <w:rPr>
            <w:rStyle w:val="a6"/>
            <w:rFonts w:ascii="Times New Roman" w:hAnsi="Times New Roman" w:cs="Times New Roman"/>
            <w:color w:val="auto"/>
            <w:sz w:val="20"/>
            <w:szCs w:val="20"/>
            <w:u w:val="none"/>
            <w:lang w:val="en-US"/>
          </w:rPr>
          <w:t>mvd</w:t>
        </w:r>
        <w:proofErr w:type="spellEnd"/>
        <w:r w:rsidRPr="00622D0E">
          <w:rPr>
            <w:rStyle w:val="a6"/>
            <w:rFonts w:ascii="Times New Roman" w:hAnsi="Times New Roman" w:cs="Times New Roman"/>
            <w:color w:val="auto"/>
            <w:sz w:val="20"/>
            <w:szCs w:val="20"/>
            <w:u w:val="none"/>
          </w:rPr>
          <w:t>.</w:t>
        </w:r>
        <w:proofErr w:type="spellStart"/>
        <w:r w:rsidRPr="00622D0E">
          <w:rPr>
            <w:rStyle w:val="a6"/>
            <w:rFonts w:ascii="Times New Roman" w:hAnsi="Times New Roman" w:cs="Times New Roman"/>
            <w:color w:val="auto"/>
            <w:sz w:val="20"/>
            <w:szCs w:val="20"/>
            <w:u w:val="none"/>
            <w:lang w:val="en-US"/>
          </w:rPr>
          <w:t>ru</w:t>
        </w:r>
        <w:proofErr w:type="spellEnd"/>
        <w:r w:rsidRPr="00622D0E">
          <w:rPr>
            <w:rStyle w:val="a6"/>
            <w:rFonts w:ascii="Times New Roman" w:hAnsi="Times New Roman" w:cs="Times New Roman"/>
            <w:color w:val="auto"/>
            <w:sz w:val="20"/>
            <w:szCs w:val="20"/>
            <w:u w:val="none"/>
          </w:rPr>
          <w:t>/</w:t>
        </w:r>
        <w:r w:rsidRPr="00622D0E">
          <w:rPr>
            <w:rStyle w:val="a6"/>
            <w:rFonts w:ascii="Times New Roman" w:hAnsi="Times New Roman" w:cs="Times New Roman"/>
            <w:color w:val="auto"/>
            <w:sz w:val="20"/>
            <w:szCs w:val="20"/>
            <w:u w:val="none"/>
            <w:lang w:val="en-US"/>
          </w:rPr>
          <w:t>folder</w:t>
        </w:r>
        <w:r w:rsidRPr="00622D0E">
          <w:rPr>
            <w:rStyle w:val="a6"/>
            <w:rFonts w:ascii="Times New Roman" w:hAnsi="Times New Roman" w:cs="Times New Roman"/>
            <w:color w:val="auto"/>
            <w:sz w:val="20"/>
            <w:szCs w:val="20"/>
            <w:u w:val="none"/>
          </w:rPr>
          <w:t>/101762/</w:t>
        </w:r>
        <w:r w:rsidRPr="00622D0E">
          <w:rPr>
            <w:rStyle w:val="a6"/>
            <w:rFonts w:ascii="Times New Roman" w:hAnsi="Times New Roman" w:cs="Times New Roman"/>
            <w:color w:val="auto"/>
            <w:sz w:val="20"/>
            <w:szCs w:val="20"/>
            <w:u w:val="none"/>
            <w:lang w:val="en-US"/>
          </w:rPr>
          <w:t>item</w:t>
        </w:r>
        <w:r w:rsidRPr="00622D0E">
          <w:rPr>
            <w:rStyle w:val="a6"/>
            <w:rFonts w:ascii="Times New Roman" w:hAnsi="Times New Roman" w:cs="Times New Roman"/>
            <w:color w:val="auto"/>
            <w:sz w:val="20"/>
            <w:szCs w:val="20"/>
            <w:u w:val="none"/>
          </w:rPr>
          <w:t>/7087734/</w:t>
        </w:r>
      </w:hyperlink>
      <w:r w:rsidRPr="00622D0E">
        <w:rPr>
          <w:rFonts w:ascii="Times New Roman" w:hAnsi="Times New Roman" w:cs="Times New Roman"/>
          <w:sz w:val="20"/>
          <w:szCs w:val="20"/>
        </w:rPr>
        <w:t xml:space="preserve"> (Дата обращения: 25.04.2016). </w:t>
      </w:r>
    </w:p>
  </w:footnote>
  <w:footnote w:id="39">
    <w:p w:rsidR="00112051" w:rsidRPr="00622D0E" w:rsidRDefault="00622D0E" w:rsidP="00622D0E">
      <w:pPr>
        <w:pStyle w:val="a7"/>
        <w:jc w:val="both"/>
        <w:rPr>
          <w:rFonts w:ascii="Times New Roman" w:hAnsi="Times New Roman" w:cs="Times New Roman"/>
          <w:sz w:val="20"/>
          <w:szCs w:val="20"/>
        </w:rPr>
      </w:pPr>
      <w:r>
        <w:rPr>
          <w:rFonts w:ascii="Times New Roman" w:hAnsi="Times New Roman" w:cs="Times New Roman"/>
          <w:sz w:val="20"/>
          <w:szCs w:val="20"/>
        </w:rPr>
        <w:t xml:space="preserve">           </w:t>
      </w:r>
      <w:r w:rsidR="00112051" w:rsidRPr="00622D0E">
        <w:rPr>
          <w:rStyle w:val="a5"/>
          <w:rFonts w:ascii="Times New Roman" w:hAnsi="Times New Roman" w:cs="Times New Roman"/>
          <w:sz w:val="20"/>
          <w:szCs w:val="20"/>
        </w:rPr>
        <w:footnoteRef/>
      </w:r>
      <w:r w:rsidR="00112051" w:rsidRPr="00622D0E">
        <w:rPr>
          <w:rFonts w:ascii="Times New Roman" w:hAnsi="Times New Roman" w:cs="Times New Roman"/>
          <w:sz w:val="20"/>
          <w:szCs w:val="20"/>
        </w:rPr>
        <w:t xml:space="preserve"> Грязнов Б.С. Логика, рациональность, творчество.  М.: Наука, 1982. С. </w:t>
      </w:r>
      <w:r w:rsidRPr="00622D0E">
        <w:rPr>
          <w:rFonts w:ascii="Times New Roman" w:hAnsi="Times New Roman" w:cs="Times New Roman"/>
          <w:sz w:val="20"/>
          <w:szCs w:val="20"/>
        </w:rPr>
        <w:t xml:space="preserve">249. </w:t>
      </w:r>
    </w:p>
  </w:footnote>
  <w:footnote w:id="40">
    <w:p w:rsidR="00E44978" w:rsidRPr="00622D0E" w:rsidRDefault="00112051" w:rsidP="00622D0E">
      <w:pPr>
        <w:pStyle w:val="a7"/>
        <w:jc w:val="both"/>
        <w:rPr>
          <w:rFonts w:ascii="Times New Roman" w:hAnsi="Times New Roman" w:cs="Times New Roman"/>
          <w:sz w:val="20"/>
          <w:szCs w:val="20"/>
        </w:rPr>
      </w:pPr>
      <w:r w:rsidRPr="00622D0E">
        <w:rPr>
          <w:rFonts w:ascii="Times New Roman" w:hAnsi="Times New Roman" w:cs="Times New Roman"/>
          <w:sz w:val="20"/>
          <w:szCs w:val="20"/>
        </w:rPr>
        <w:t xml:space="preserve">           </w:t>
      </w:r>
      <w:r w:rsidR="00E44978" w:rsidRPr="00622D0E">
        <w:rPr>
          <w:rStyle w:val="a5"/>
          <w:rFonts w:ascii="Times New Roman" w:hAnsi="Times New Roman" w:cs="Times New Roman"/>
          <w:sz w:val="20"/>
          <w:szCs w:val="20"/>
        </w:rPr>
        <w:footnoteRef/>
      </w:r>
      <w:r w:rsidR="00E44978" w:rsidRPr="00622D0E">
        <w:rPr>
          <w:rFonts w:ascii="Times New Roman" w:hAnsi="Times New Roman" w:cs="Times New Roman"/>
          <w:sz w:val="20"/>
          <w:szCs w:val="20"/>
        </w:rPr>
        <w:t xml:space="preserve"> Жижек С. Размышления в красном цвете. - М.: Европа, 2011. С.6.</w:t>
      </w:r>
    </w:p>
  </w:footnote>
  <w:footnote w:id="41">
    <w:p w:rsidR="00E44978" w:rsidRPr="00112051" w:rsidRDefault="00112051" w:rsidP="00112051">
      <w:pPr>
        <w:pStyle w:val="a7"/>
        <w:rPr>
          <w:rFonts w:ascii="Times New Roman" w:hAnsi="Times New Roman" w:cs="Times New Roman"/>
          <w:sz w:val="20"/>
          <w:szCs w:val="20"/>
        </w:rPr>
      </w:pPr>
      <w:r>
        <w:rPr>
          <w:rFonts w:ascii="Times New Roman" w:hAnsi="Times New Roman" w:cs="Times New Roman"/>
          <w:sz w:val="20"/>
          <w:szCs w:val="20"/>
        </w:rPr>
        <w:t xml:space="preserve">           </w:t>
      </w:r>
      <w:r w:rsidR="00E44978" w:rsidRPr="00112051">
        <w:rPr>
          <w:rStyle w:val="a5"/>
          <w:rFonts w:ascii="Times New Roman" w:hAnsi="Times New Roman" w:cs="Times New Roman"/>
          <w:sz w:val="20"/>
          <w:szCs w:val="20"/>
        </w:rPr>
        <w:footnoteRef/>
      </w:r>
      <w:r w:rsidR="00E44978" w:rsidRPr="00112051">
        <w:rPr>
          <w:rFonts w:ascii="Times New Roman" w:hAnsi="Times New Roman" w:cs="Times New Roman"/>
          <w:sz w:val="20"/>
          <w:szCs w:val="20"/>
        </w:rPr>
        <w:t xml:space="preserve"> Там же. С.342.</w:t>
      </w:r>
    </w:p>
  </w:footnote>
  <w:footnote w:id="42">
    <w:p w:rsidR="00E44978" w:rsidRDefault="00E44978" w:rsidP="00277FA4">
      <w:pPr>
        <w:pStyle w:val="a3"/>
        <w:spacing w:line="240" w:lineRule="auto"/>
      </w:pPr>
      <w:r>
        <w:rPr>
          <w:rStyle w:val="a5"/>
        </w:rPr>
        <w:footnoteRef/>
      </w:r>
      <w:r>
        <w:t xml:space="preserve"> Жижек С. О насилии. М.: Европа, 2010. С. 27.</w:t>
      </w:r>
    </w:p>
  </w:footnote>
  <w:footnote w:id="43">
    <w:p w:rsidR="00E44978" w:rsidRDefault="00E44978" w:rsidP="00277FA4">
      <w:pPr>
        <w:pStyle w:val="a3"/>
        <w:spacing w:line="240" w:lineRule="auto"/>
      </w:pPr>
      <w:r>
        <w:rPr>
          <w:rStyle w:val="a5"/>
        </w:rPr>
        <w:footnoteRef/>
      </w:r>
      <w:r>
        <w:t xml:space="preserve"> Там же. С. 21.</w:t>
      </w:r>
    </w:p>
  </w:footnote>
  <w:footnote w:id="44">
    <w:p w:rsidR="00E44978" w:rsidRDefault="00E44978">
      <w:pPr>
        <w:pStyle w:val="a3"/>
      </w:pPr>
      <w:r>
        <w:rPr>
          <w:rStyle w:val="a5"/>
        </w:rPr>
        <w:footnoteRef/>
      </w:r>
      <w:r>
        <w:t xml:space="preserve"> Там же. С.8.</w:t>
      </w:r>
    </w:p>
  </w:footnote>
  <w:footnote w:id="45">
    <w:p w:rsidR="00E44978" w:rsidRDefault="00E44978" w:rsidP="00DC6C7D">
      <w:pPr>
        <w:pStyle w:val="a3"/>
        <w:spacing w:line="240" w:lineRule="auto"/>
      </w:pPr>
      <w:r>
        <w:rPr>
          <w:rStyle w:val="a5"/>
        </w:rPr>
        <w:footnoteRef/>
      </w:r>
      <w:r>
        <w:t xml:space="preserve"> </w:t>
      </w:r>
      <w:proofErr w:type="spellStart"/>
      <w:r>
        <w:t>Поликовский</w:t>
      </w:r>
      <w:proofErr w:type="spellEnd"/>
      <w:r>
        <w:t xml:space="preserve"> А. Рабы эпохи хай-тек // Новая Газета. 16.01.2012.</w:t>
      </w:r>
    </w:p>
  </w:footnote>
  <w:footnote w:id="46">
    <w:p w:rsidR="00E44978" w:rsidRPr="00F84AAB" w:rsidRDefault="00E44978" w:rsidP="00946C5C">
      <w:pPr>
        <w:pStyle w:val="a3"/>
        <w:spacing w:line="240" w:lineRule="auto"/>
      </w:pPr>
      <w:r>
        <w:rPr>
          <w:rStyle w:val="a5"/>
        </w:rPr>
        <w:footnoteRef/>
      </w:r>
      <w:r>
        <w:t xml:space="preserve"> Политика // Википедия </w:t>
      </w:r>
      <w:r>
        <w:rPr>
          <w:lang w:val="en-US"/>
        </w:rPr>
        <w:t>URL</w:t>
      </w:r>
      <w:r w:rsidRPr="00F84AAB">
        <w:t xml:space="preserve">: </w:t>
      </w:r>
      <w:hyperlink r:id="rId8" w:history="1">
        <w:r w:rsidRPr="00F84AAB">
          <w:rPr>
            <w:rStyle w:val="a6"/>
            <w:color w:val="auto"/>
            <w:u w:val="none"/>
            <w:lang w:val="en-US"/>
          </w:rPr>
          <w:t>https</w:t>
        </w:r>
        <w:r w:rsidRPr="00F84AAB">
          <w:rPr>
            <w:rStyle w:val="a6"/>
            <w:color w:val="auto"/>
            <w:u w:val="none"/>
          </w:rPr>
          <w:t>://</w:t>
        </w:r>
        <w:proofErr w:type="spellStart"/>
        <w:r w:rsidRPr="00F84AAB">
          <w:rPr>
            <w:rStyle w:val="a6"/>
            <w:color w:val="auto"/>
            <w:u w:val="none"/>
            <w:lang w:val="en-US"/>
          </w:rPr>
          <w:t>ru</w:t>
        </w:r>
        <w:proofErr w:type="spellEnd"/>
        <w:r w:rsidRPr="00F84AAB">
          <w:rPr>
            <w:rStyle w:val="a6"/>
            <w:color w:val="auto"/>
            <w:u w:val="none"/>
          </w:rPr>
          <w:t>.</w:t>
        </w:r>
        <w:proofErr w:type="spellStart"/>
        <w:r w:rsidRPr="00F84AAB">
          <w:rPr>
            <w:rStyle w:val="a6"/>
            <w:color w:val="auto"/>
            <w:u w:val="none"/>
            <w:lang w:val="en-US"/>
          </w:rPr>
          <w:t>wikipedia</w:t>
        </w:r>
        <w:proofErr w:type="spellEnd"/>
        <w:r w:rsidRPr="00F84AAB">
          <w:rPr>
            <w:rStyle w:val="a6"/>
            <w:color w:val="auto"/>
            <w:u w:val="none"/>
          </w:rPr>
          <w:t>.</w:t>
        </w:r>
        <w:r w:rsidRPr="00F84AAB">
          <w:rPr>
            <w:rStyle w:val="a6"/>
            <w:color w:val="auto"/>
            <w:u w:val="none"/>
            <w:lang w:val="en-US"/>
          </w:rPr>
          <w:t>org</w:t>
        </w:r>
        <w:r w:rsidRPr="00F84AAB">
          <w:rPr>
            <w:rStyle w:val="a6"/>
            <w:color w:val="auto"/>
            <w:u w:val="none"/>
          </w:rPr>
          <w:t>/</w:t>
        </w:r>
        <w:r w:rsidRPr="00F84AAB">
          <w:rPr>
            <w:rStyle w:val="a6"/>
            <w:color w:val="auto"/>
            <w:u w:val="none"/>
            <w:lang w:val="en-US"/>
          </w:rPr>
          <w:t>wiki</w:t>
        </w:r>
        <w:r w:rsidRPr="00F84AAB">
          <w:rPr>
            <w:rStyle w:val="a6"/>
            <w:color w:val="auto"/>
            <w:u w:val="none"/>
          </w:rPr>
          <w:t>/%</w:t>
        </w:r>
        <w:r w:rsidRPr="00F84AAB">
          <w:rPr>
            <w:rStyle w:val="a6"/>
            <w:color w:val="auto"/>
            <w:u w:val="none"/>
            <w:lang w:val="en-US"/>
          </w:rPr>
          <w:t>D</w:t>
        </w:r>
        <w:r w:rsidRPr="00F84AAB">
          <w:rPr>
            <w:rStyle w:val="a6"/>
            <w:color w:val="auto"/>
            <w:u w:val="none"/>
          </w:rPr>
          <w:t>0%9</w:t>
        </w:r>
        <w:r w:rsidRPr="00F84AAB">
          <w:rPr>
            <w:rStyle w:val="a6"/>
            <w:color w:val="auto"/>
            <w:u w:val="none"/>
            <w:lang w:val="en-US"/>
          </w:rPr>
          <w:t>F</w:t>
        </w:r>
        <w:r w:rsidRPr="00F84AAB">
          <w:rPr>
            <w:rStyle w:val="a6"/>
            <w:color w:val="auto"/>
            <w:u w:val="none"/>
          </w:rPr>
          <w:t>%</w:t>
        </w:r>
        <w:r w:rsidRPr="00F84AAB">
          <w:rPr>
            <w:rStyle w:val="a6"/>
            <w:color w:val="auto"/>
            <w:u w:val="none"/>
            <w:lang w:val="en-US"/>
          </w:rPr>
          <w:t>D</w:t>
        </w:r>
        <w:r w:rsidRPr="00F84AAB">
          <w:rPr>
            <w:rStyle w:val="a6"/>
            <w:color w:val="auto"/>
            <w:u w:val="none"/>
          </w:rPr>
          <w:t>0%</w:t>
        </w:r>
        <w:r w:rsidRPr="00F84AAB">
          <w:rPr>
            <w:rStyle w:val="a6"/>
            <w:color w:val="auto"/>
            <w:u w:val="none"/>
            <w:lang w:val="en-US"/>
          </w:rPr>
          <w:t>BE</w:t>
        </w:r>
        <w:r w:rsidRPr="00F84AAB">
          <w:rPr>
            <w:rStyle w:val="a6"/>
            <w:color w:val="auto"/>
            <w:u w:val="none"/>
          </w:rPr>
          <w:t>%</w:t>
        </w:r>
        <w:r w:rsidRPr="00F84AAB">
          <w:rPr>
            <w:rStyle w:val="a6"/>
            <w:color w:val="auto"/>
            <w:u w:val="none"/>
            <w:lang w:val="en-US"/>
          </w:rPr>
          <w:t>D</w:t>
        </w:r>
        <w:r w:rsidRPr="00F84AAB">
          <w:rPr>
            <w:rStyle w:val="a6"/>
            <w:color w:val="auto"/>
            <w:u w:val="none"/>
          </w:rPr>
          <w:t>0%</w:t>
        </w:r>
        <w:r w:rsidRPr="00F84AAB">
          <w:rPr>
            <w:rStyle w:val="a6"/>
            <w:color w:val="auto"/>
            <w:u w:val="none"/>
            <w:lang w:val="en-US"/>
          </w:rPr>
          <w:t>BB</w:t>
        </w:r>
        <w:r w:rsidRPr="00F84AAB">
          <w:rPr>
            <w:rStyle w:val="a6"/>
            <w:color w:val="auto"/>
            <w:u w:val="none"/>
          </w:rPr>
          <w:t>%</w:t>
        </w:r>
        <w:r w:rsidRPr="00F84AAB">
          <w:rPr>
            <w:rStyle w:val="a6"/>
            <w:color w:val="auto"/>
            <w:u w:val="none"/>
            <w:lang w:val="en-US"/>
          </w:rPr>
          <w:t>D</w:t>
        </w:r>
        <w:r w:rsidRPr="00F84AAB">
          <w:rPr>
            <w:rStyle w:val="a6"/>
            <w:color w:val="auto"/>
            <w:u w:val="none"/>
          </w:rPr>
          <w:t>0%</w:t>
        </w:r>
        <w:r w:rsidRPr="00F84AAB">
          <w:rPr>
            <w:rStyle w:val="a6"/>
            <w:color w:val="auto"/>
            <w:u w:val="none"/>
            <w:lang w:val="en-US"/>
          </w:rPr>
          <w:t>B</w:t>
        </w:r>
        <w:r w:rsidRPr="00F84AAB">
          <w:rPr>
            <w:rStyle w:val="a6"/>
            <w:color w:val="auto"/>
            <w:u w:val="none"/>
          </w:rPr>
          <w:t>8%</w:t>
        </w:r>
        <w:r w:rsidRPr="00F84AAB">
          <w:rPr>
            <w:rStyle w:val="a6"/>
            <w:color w:val="auto"/>
            <w:u w:val="none"/>
            <w:lang w:val="en-US"/>
          </w:rPr>
          <w:t>D</w:t>
        </w:r>
        <w:r w:rsidRPr="00F84AAB">
          <w:rPr>
            <w:rStyle w:val="a6"/>
            <w:color w:val="auto"/>
            <w:u w:val="none"/>
          </w:rPr>
          <w:t>1%82%</w:t>
        </w:r>
        <w:r w:rsidRPr="00F84AAB">
          <w:rPr>
            <w:rStyle w:val="a6"/>
            <w:color w:val="auto"/>
            <w:u w:val="none"/>
            <w:lang w:val="en-US"/>
          </w:rPr>
          <w:t>D</w:t>
        </w:r>
        <w:r w:rsidRPr="00F84AAB">
          <w:rPr>
            <w:rStyle w:val="a6"/>
            <w:color w:val="auto"/>
            <w:u w:val="none"/>
          </w:rPr>
          <w:t>0%</w:t>
        </w:r>
        <w:r w:rsidRPr="00F84AAB">
          <w:rPr>
            <w:rStyle w:val="a6"/>
            <w:color w:val="auto"/>
            <w:u w:val="none"/>
            <w:lang w:val="en-US"/>
          </w:rPr>
          <w:t>B</w:t>
        </w:r>
        <w:r w:rsidRPr="00F84AAB">
          <w:rPr>
            <w:rStyle w:val="a6"/>
            <w:color w:val="auto"/>
            <w:u w:val="none"/>
          </w:rPr>
          <w:t>8%</w:t>
        </w:r>
        <w:r w:rsidRPr="00F84AAB">
          <w:rPr>
            <w:rStyle w:val="a6"/>
            <w:color w:val="auto"/>
            <w:u w:val="none"/>
            <w:lang w:val="en-US"/>
          </w:rPr>
          <w:t>D</w:t>
        </w:r>
        <w:r w:rsidRPr="00F84AAB">
          <w:rPr>
            <w:rStyle w:val="a6"/>
            <w:color w:val="auto"/>
            <w:u w:val="none"/>
          </w:rPr>
          <w:t>0%</w:t>
        </w:r>
        <w:r w:rsidRPr="00F84AAB">
          <w:rPr>
            <w:rStyle w:val="a6"/>
            <w:color w:val="auto"/>
            <w:u w:val="none"/>
            <w:lang w:val="en-US"/>
          </w:rPr>
          <w:t>BA</w:t>
        </w:r>
        <w:r w:rsidRPr="00F84AAB">
          <w:rPr>
            <w:rStyle w:val="a6"/>
            <w:color w:val="auto"/>
            <w:u w:val="none"/>
          </w:rPr>
          <w:t>%</w:t>
        </w:r>
        <w:r w:rsidRPr="00F84AAB">
          <w:rPr>
            <w:rStyle w:val="a6"/>
            <w:color w:val="auto"/>
            <w:u w:val="none"/>
            <w:lang w:val="en-US"/>
          </w:rPr>
          <w:t>D</w:t>
        </w:r>
        <w:r w:rsidRPr="00F84AAB">
          <w:rPr>
            <w:rStyle w:val="a6"/>
            <w:color w:val="auto"/>
            <w:u w:val="none"/>
          </w:rPr>
          <w:t>0%</w:t>
        </w:r>
        <w:r w:rsidRPr="00F84AAB">
          <w:rPr>
            <w:rStyle w:val="a6"/>
            <w:color w:val="auto"/>
            <w:u w:val="none"/>
            <w:lang w:val="en-US"/>
          </w:rPr>
          <w:t>B</w:t>
        </w:r>
        <w:r w:rsidRPr="00F84AAB">
          <w:rPr>
            <w:rStyle w:val="a6"/>
            <w:color w:val="auto"/>
            <w:u w:val="none"/>
          </w:rPr>
          <w:t>0</w:t>
        </w:r>
      </w:hyperlink>
      <w:r w:rsidRPr="00F84AAB">
        <w:t xml:space="preserve"> (</w:t>
      </w:r>
      <w:r>
        <w:t>Дата обращения: 23.03.2015).</w:t>
      </w:r>
    </w:p>
  </w:footnote>
  <w:footnote w:id="47">
    <w:p w:rsidR="00E44978" w:rsidRDefault="00E44978" w:rsidP="00946C5C">
      <w:pPr>
        <w:pStyle w:val="a3"/>
        <w:spacing w:line="240" w:lineRule="auto"/>
      </w:pPr>
      <w:r>
        <w:rPr>
          <w:rStyle w:val="a5"/>
        </w:rPr>
        <w:footnoteRef/>
      </w:r>
      <w:r>
        <w:t xml:space="preserve"> </w:t>
      </w:r>
      <w:proofErr w:type="spellStart"/>
      <w:r>
        <w:t>Лиотар</w:t>
      </w:r>
      <w:proofErr w:type="spellEnd"/>
      <w:r>
        <w:t xml:space="preserve"> Ж.-Ф. Состояние постмодерна. С. 134.</w:t>
      </w:r>
    </w:p>
  </w:footnote>
  <w:footnote w:id="48">
    <w:p w:rsidR="00E44978" w:rsidRDefault="00E44978" w:rsidP="0065412B">
      <w:pPr>
        <w:pStyle w:val="a3"/>
        <w:spacing w:line="240" w:lineRule="auto"/>
        <w:rPr>
          <w:rFonts w:asciiTheme="minorHAnsi" w:hAnsiTheme="minorHAnsi" w:cstheme="minorBidi"/>
        </w:rPr>
      </w:pPr>
      <w:r>
        <w:rPr>
          <w:rStyle w:val="a5"/>
        </w:rPr>
        <w:footnoteRef/>
      </w:r>
      <w:r>
        <w:t xml:space="preserve"> Кудрявцев В.Н., Трусов А.И. Политическая юстиция в СССР. 2-е изд. - СПб: Юридический центр Пресс, 2002. С.359. См. также: Соломон П. Советская юстиция при Сталине. - М.: РОССПЭН, 2008.</w:t>
      </w:r>
    </w:p>
  </w:footnote>
  <w:footnote w:id="49">
    <w:p w:rsidR="00E44978" w:rsidRDefault="00E44978" w:rsidP="0065412B">
      <w:pPr>
        <w:pStyle w:val="a3"/>
        <w:spacing w:line="240" w:lineRule="auto"/>
      </w:pPr>
      <w:r>
        <w:rPr>
          <w:rStyle w:val="a5"/>
        </w:rPr>
        <w:footnoteRef/>
      </w:r>
      <w:r>
        <w:t xml:space="preserve"> </w:t>
      </w:r>
      <w:proofErr w:type="spellStart"/>
      <w:r>
        <w:t>Гилинский</w:t>
      </w:r>
      <w:proofErr w:type="spellEnd"/>
      <w:r>
        <w:t xml:space="preserve"> Я. И. </w:t>
      </w:r>
      <w:proofErr w:type="spellStart"/>
      <w:r>
        <w:t>Девиантность</w:t>
      </w:r>
      <w:proofErr w:type="spellEnd"/>
      <w:r>
        <w:t>, социальный контроль и политический режим. В: Политический режим и преступность. - СПб: Юридический центр Пресс, 2001. С.39- 65.</w:t>
      </w:r>
    </w:p>
  </w:footnote>
  <w:footnote w:id="50">
    <w:p w:rsidR="00E44978" w:rsidRPr="000C6D4E" w:rsidRDefault="00E44978" w:rsidP="000C6D4E">
      <w:pPr>
        <w:pStyle w:val="a3"/>
        <w:spacing w:line="240" w:lineRule="auto"/>
        <w:rPr>
          <w:lang w:val="en-US"/>
        </w:rPr>
      </w:pPr>
      <w:r>
        <w:rPr>
          <w:rStyle w:val="a5"/>
        </w:rPr>
        <w:footnoteRef/>
      </w:r>
      <w:r w:rsidRPr="00656638">
        <w:t xml:space="preserve"> </w:t>
      </w:r>
      <w:r>
        <w:t xml:space="preserve">Позицию автора см.: </w:t>
      </w:r>
      <w:proofErr w:type="spellStart"/>
      <w:r>
        <w:t>Гилинский</w:t>
      </w:r>
      <w:proofErr w:type="spellEnd"/>
      <w:r>
        <w:t xml:space="preserve"> Я.И. Криминология: теория, история, эмпирическая база, социальный контроль. </w:t>
      </w:r>
      <w:r w:rsidRPr="000B1D44">
        <w:rPr>
          <w:lang w:val="en-US"/>
        </w:rPr>
        <w:t>3-</w:t>
      </w:r>
      <w:r>
        <w:t>е</w:t>
      </w:r>
      <w:r w:rsidRPr="000B1D44">
        <w:rPr>
          <w:lang w:val="en-US"/>
        </w:rPr>
        <w:t xml:space="preserve"> </w:t>
      </w:r>
      <w:r>
        <w:t>изд</w:t>
      </w:r>
      <w:r w:rsidRPr="000B1D44">
        <w:rPr>
          <w:lang w:val="en-US"/>
        </w:rPr>
        <w:t xml:space="preserve">. </w:t>
      </w:r>
      <w:r>
        <w:t>СПб</w:t>
      </w:r>
      <w:r w:rsidRPr="000B1D44">
        <w:rPr>
          <w:lang w:val="en-US"/>
        </w:rPr>
        <w:t xml:space="preserve">: </w:t>
      </w:r>
      <w:r>
        <w:t>Алеф</w:t>
      </w:r>
      <w:r w:rsidRPr="000B1D44">
        <w:rPr>
          <w:lang w:val="en-US"/>
        </w:rPr>
        <w:t>-</w:t>
      </w:r>
      <w:r>
        <w:t>Пресс</w:t>
      </w:r>
      <w:r w:rsidRPr="000B1D44">
        <w:rPr>
          <w:lang w:val="en-US"/>
        </w:rPr>
        <w:t xml:space="preserve">, 2014. </w:t>
      </w:r>
      <w:r>
        <w:t>С</w:t>
      </w:r>
      <w:r w:rsidRPr="000C6D4E">
        <w:rPr>
          <w:lang w:val="en-US"/>
        </w:rPr>
        <w:t xml:space="preserve">.280-287; </w:t>
      </w:r>
      <w:proofErr w:type="spellStart"/>
      <w:r>
        <w:rPr>
          <w:lang w:val="en-US"/>
        </w:rPr>
        <w:t>Gilinskiy</w:t>
      </w:r>
      <w:proofErr w:type="spellEnd"/>
      <w:r>
        <w:rPr>
          <w:lang w:val="en-US"/>
        </w:rPr>
        <w:t xml:space="preserve"> Y. Modern Terrorism: Who is to Blame and What can be done?. In</w:t>
      </w:r>
      <w:r w:rsidRPr="000E1182">
        <w:rPr>
          <w:lang w:val="en-US"/>
        </w:rPr>
        <w:t xml:space="preserve">: </w:t>
      </w:r>
      <w:r>
        <w:rPr>
          <w:lang w:val="en-US"/>
        </w:rPr>
        <w:t>Gilly</w:t>
      </w:r>
      <w:r w:rsidRPr="000E1182">
        <w:rPr>
          <w:lang w:val="en-US"/>
        </w:rPr>
        <w:t xml:space="preserve"> </w:t>
      </w:r>
      <w:r>
        <w:rPr>
          <w:lang w:val="en-US"/>
        </w:rPr>
        <w:t>T</w:t>
      </w:r>
      <w:r w:rsidRPr="000E1182">
        <w:rPr>
          <w:lang w:val="en-US"/>
        </w:rPr>
        <w:t xml:space="preserve">., </w:t>
      </w:r>
      <w:proofErr w:type="spellStart"/>
      <w:r>
        <w:rPr>
          <w:lang w:val="en-US"/>
        </w:rPr>
        <w:t>Gilinskiy</w:t>
      </w:r>
      <w:proofErr w:type="spellEnd"/>
      <w:r w:rsidRPr="000E1182">
        <w:rPr>
          <w:lang w:val="en-US"/>
        </w:rPr>
        <w:t xml:space="preserve"> </w:t>
      </w:r>
      <w:r>
        <w:rPr>
          <w:lang w:val="en-US"/>
        </w:rPr>
        <w:t>Y</w:t>
      </w:r>
      <w:r w:rsidRPr="000E1182">
        <w:rPr>
          <w:lang w:val="en-US"/>
        </w:rPr>
        <w:t xml:space="preserve">., </w:t>
      </w:r>
      <w:proofErr w:type="spellStart"/>
      <w:r>
        <w:rPr>
          <w:lang w:val="en-US"/>
        </w:rPr>
        <w:t>Sergevnin</w:t>
      </w:r>
      <w:proofErr w:type="spellEnd"/>
      <w:r w:rsidRPr="000E1182">
        <w:rPr>
          <w:lang w:val="en-US"/>
        </w:rPr>
        <w:t xml:space="preserve"> </w:t>
      </w:r>
      <w:r>
        <w:rPr>
          <w:lang w:val="en-US"/>
        </w:rPr>
        <w:t>V</w:t>
      </w:r>
      <w:r w:rsidRPr="000E1182">
        <w:rPr>
          <w:lang w:val="en-US"/>
        </w:rPr>
        <w:t>. (</w:t>
      </w:r>
      <w:r>
        <w:rPr>
          <w:lang w:val="en-US"/>
        </w:rPr>
        <w:t>Eds</w:t>
      </w:r>
      <w:r w:rsidRPr="000E1182">
        <w:rPr>
          <w:lang w:val="en-US"/>
        </w:rPr>
        <w:t xml:space="preserve">.) </w:t>
      </w:r>
      <w:r>
        <w:rPr>
          <w:lang w:val="en-US"/>
        </w:rPr>
        <w:t>The Ethics of Terrorism. Springfield Ill.: Charles C Thomas Publisher, Ltd, 2009, pp. 168-173.</w:t>
      </w:r>
    </w:p>
  </w:footnote>
  <w:footnote w:id="51">
    <w:p w:rsidR="00E44978" w:rsidRPr="000279D9" w:rsidRDefault="00E44978" w:rsidP="000C6D4E">
      <w:pPr>
        <w:pStyle w:val="a3"/>
        <w:spacing w:line="240" w:lineRule="auto"/>
        <w:rPr>
          <w:lang w:val="en-US"/>
        </w:rPr>
      </w:pPr>
      <w:r>
        <w:rPr>
          <w:rStyle w:val="a5"/>
        </w:rPr>
        <w:footnoteRef/>
      </w:r>
      <w:r w:rsidRPr="00314AA8">
        <w:rPr>
          <w:lang w:val="en-US"/>
        </w:rPr>
        <w:t xml:space="preserve"> </w:t>
      </w:r>
      <w:r>
        <w:t>Жижек</w:t>
      </w:r>
      <w:r w:rsidRPr="00314AA8">
        <w:rPr>
          <w:lang w:val="en-US"/>
        </w:rPr>
        <w:t xml:space="preserve"> </w:t>
      </w:r>
      <w:r>
        <w:t>С</w:t>
      </w:r>
      <w:r w:rsidRPr="00314AA8">
        <w:rPr>
          <w:lang w:val="en-US"/>
        </w:rPr>
        <w:t xml:space="preserve">. </w:t>
      </w:r>
      <w:r>
        <w:t>Размышления</w:t>
      </w:r>
      <w:r w:rsidRPr="00314AA8">
        <w:rPr>
          <w:lang w:val="en-US"/>
        </w:rPr>
        <w:t xml:space="preserve"> </w:t>
      </w:r>
      <w:r>
        <w:t>в</w:t>
      </w:r>
      <w:r w:rsidRPr="00314AA8">
        <w:rPr>
          <w:lang w:val="en-US"/>
        </w:rPr>
        <w:t xml:space="preserve"> </w:t>
      </w:r>
      <w:r>
        <w:t>красном</w:t>
      </w:r>
      <w:r w:rsidRPr="00314AA8">
        <w:rPr>
          <w:lang w:val="en-US"/>
        </w:rPr>
        <w:t xml:space="preserve"> </w:t>
      </w:r>
      <w:r>
        <w:t>цвете</w:t>
      </w:r>
      <w:r w:rsidRPr="00314AA8">
        <w:rPr>
          <w:lang w:val="en-US"/>
        </w:rPr>
        <w:t xml:space="preserve">. </w:t>
      </w:r>
      <w:r>
        <w:t>С</w:t>
      </w:r>
      <w:r w:rsidRPr="000279D9">
        <w:rPr>
          <w:lang w:val="en-US"/>
        </w:rPr>
        <w:t>.285.</w:t>
      </w:r>
    </w:p>
  </w:footnote>
  <w:footnote w:id="52">
    <w:p w:rsidR="00E44978" w:rsidRPr="00656638" w:rsidRDefault="00E44978" w:rsidP="00F2080D">
      <w:pPr>
        <w:pStyle w:val="a3"/>
        <w:spacing w:line="240" w:lineRule="auto"/>
        <w:rPr>
          <w:lang w:val="en-US"/>
        </w:rPr>
      </w:pPr>
      <w:r>
        <w:rPr>
          <w:rStyle w:val="a5"/>
        </w:rPr>
        <w:footnoteRef/>
      </w:r>
      <w:r w:rsidRPr="00276AE4">
        <w:rPr>
          <w:lang w:val="en-US"/>
        </w:rPr>
        <w:t xml:space="preserve"> </w:t>
      </w:r>
      <w:r>
        <w:rPr>
          <w:lang w:val="en-US"/>
        </w:rPr>
        <w:t xml:space="preserve">Gray J. Straw Dogs. </w:t>
      </w:r>
      <w:r w:rsidRPr="00A727DC">
        <w:rPr>
          <w:lang w:val="en-US"/>
        </w:rPr>
        <w:t xml:space="preserve">- </w:t>
      </w:r>
      <w:r>
        <w:rPr>
          <w:lang w:val="en-US"/>
        </w:rPr>
        <w:t>NY.: Farrar, Strauss &amp; Giroux, 2007, p. 110.</w:t>
      </w:r>
    </w:p>
  </w:footnote>
  <w:footnote w:id="53">
    <w:p w:rsidR="00E44978" w:rsidRDefault="00E44978" w:rsidP="00F2080D">
      <w:pPr>
        <w:pStyle w:val="a3"/>
        <w:spacing w:line="240" w:lineRule="auto"/>
      </w:pPr>
      <w:r>
        <w:rPr>
          <w:rStyle w:val="a5"/>
        </w:rPr>
        <w:footnoteRef/>
      </w:r>
      <w:r w:rsidRPr="00A63A21">
        <w:t xml:space="preserve"> </w:t>
      </w:r>
      <w:r>
        <w:t>Цит</w:t>
      </w:r>
      <w:r w:rsidRPr="00A63A21">
        <w:t xml:space="preserve">. </w:t>
      </w:r>
      <w:r>
        <w:t>по</w:t>
      </w:r>
      <w:r w:rsidRPr="00A63A21">
        <w:t xml:space="preserve">: </w:t>
      </w:r>
      <w:r>
        <w:t>Андерсон</w:t>
      </w:r>
      <w:r w:rsidRPr="00A63A21">
        <w:t xml:space="preserve"> </w:t>
      </w:r>
      <w:r>
        <w:t>П</w:t>
      </w:r>
      <w:r w:rsidRPr="00A63A21">
        <w:t xml:space="preserve">. </w:t>
      </w:r>
      <w:r>
        <w:t>Истоки постмодерна. С. 76.</w:t>
      </w:r>
    </w:p>
  </w:footnote>
  <w:footnote w:id="54">
    <w:p w:rsidR="00E44978" w:rsidRPr="005D7148" w:rsidRDefault="00E44978" w:rsidP="001A1CB9">
      <w:pPr>
        <w:pStyle w:val="a7"/>
        <w:ind w:firstLine="567"/>
        <w:jc w:val="both"/>
      </w:pPr>
      <w:r>
        <w:rPr>
          <w:rStyle w:val="a5"/>
        </w:rPr>
        <w:footnoteRef/>
      </w:r>
      <w:r>
        <w:t xml:space="preserve"> </w:t>
      </w:r>
      <w:r w:rsidRPr="005D7148">
        <w:rPr>
          <w:rFonts w:ascii="Times New Roman" w:hAnsi="Times New Roman" w:cs="Times New Roman"/>
          <w:sz w:val="20"/>
          <w:szCs w:val="20"/>
        </w:rPr>
        <w:t>Пастухов В.</w:t>
      </w:r>
      <w:r w:rsidRPr="005D7148">
        <w:rPr>
          <w:rFonts w:ascii="Times New Roman" w:hAnsi="Times New Roman" w:cs="Times New Roman"/>
          <w:b/>
          <w:sz w:val="20"/>
          <w:szCs w:val="20"/>
          <w:lang w:eastAsia="ru-RU"/>
        </w:rPr>
        <w:t xml:space="preserve"> </w:t>
      </w:r>
      <w:r w:rsidRPr="005D7148">
        <w:rPr>
          <w:rFonts w:ascii="Times New Roman" w:hAnsi="Times New Roman" w:cs="Times New Roman"/>
          <w:sz w:val="20"/>
          <w:szCs w:val="20"/>
          <w:lang w:eastAsia="ru-RU"/>
        </w:rPr>
        <w:t>Происхождение «семьи», «нечестной собственности» и «</w:t>
      </w:r>
      <w:proofErr w:type="spellStart"/>
      <w:r w:rsidRPr="005D7148">
        <w:rPr>
          <w:rFonts w:ascii="Times New Roman" w:hAnsi="Times New Roman" w:cs="Times New Roman"/>
          <w:sz w:val="20"/>
          <w:szCs w:val="20"/>
          <w:lang w:eastAsia="ru-RU"/>
        </w:rPr>
        <w:t>неототалитарного</w:t>
      </w:r>
      <w:proofErr w:type="spellEnd"/>
      <w:r w:rsidRPr="005D7148">
        <w:rPr>
          <w:rFonts w:ascii="Times New Roman" w:hAnsi="Times New Roman" w:cs="Times New Roman"/>
          <w:sz w:val="20"/>
          <w:szCs w:val="20"/>
          <w:lang w:eastAsia="ru-RU"/>
        </w:rPr>
        <w:t xml:space="preserve"> государства» // Новая газета, 14.03.2015.</w:t>
      </w:r>
    </w:p>
  </w:footnote>
  <w:footnote w:id="55">
    <w:p w:rsidR="00E44978" w:rsidRDefault="00E44978" w:rsidP="00455853">
      <w:pPr>
        <w:pStyle w:val="a3"/>
        <w:spacing w:line="240" w:lineRule="auto"/>
      </w:pPr>
      <w:r>
        <w:rPr>
          <w:rStyle w:val="a5"/>
        </w:rPr>
        <w:footnoteRef/>
      </w:r>
      <w:r w:rsidRPr="00A727DC">
        <w:t xml:space="preserve"> </w:t>
      </w:r>
      <w:proofErr w:type="spellStart"/>
      <w:r>
        <w:t>Гилинский</w:t>
      </w:r>
      <w:proofErr w:type="spellEnd"/>
      <w:r w:rsidRPr="00A727DC">
        <w:t xml:space="preserve"> </w:t>
      </w:r>
      <w:r>
        <w:t>Я</w:t>
      </w:r>
      <w:r w:rsidRPr="00A727DC">
        <w:t xml:space="preserve">. </w:t>
      </w:r>
      <w:r>
        <w:t>Социальное</w:t>
      </w:r>
      <w:r w:rsidRPr="00A727DC">
        <w:t xml:space="preserve"> </w:t>
      </w:r>
      <w:r>
        <w:t>насилие</w:t>
      </w:r>
      <w:r w:rsidR="00D6259D">
        <w:t xml:space="preserve">. </w:t>
      </w:r>
      <w:r>
        <w:t xml:space="preserve">- </w:t>
      </w:r>
      <w:r w:rsidRPr="00A727DC">
        <w:t xml:space="preserve"> </w:t>
      </w:r>
      <w:r>
        <w:t>СПб: Алеф-Пресс, 2013; Денисов В.В. Социология насилия. - М.: Политиздат, 1975; Дмитриев А.В., Залысин И.Ю. Насилие: социо-политический анализ. - М.: РОССПЭН, 2000; Жижек С. О насилии. - М.: Европа, 2010 и др.</w:t>
      </w:r>
    </w:p>
  </w:footnote>
  <w:footnote w:id="56">
    <w:p w:rsidR="00E44978" w:rsidRPr="00E35FE2" w:rsidRDefault="00E44978" w:rsidP="00E35FE2">
      <w:pPr>
        <w:pStyle w:val="a3"/>
        <w:spacing w:line="240" w:lineRule="auto"/>
        <w:rPr>
          <w:lang w:val="en-US"/>
        </w:rPr>
      </w:pPr>
      <w:r w:rsidRPr="00E35FE2">
        <w:rPr>
          <w:rStyle w:val="a5"/>
        </w:rPr>
        <w:footnoteRef/>
      </w:r>
      <w:r w:rsidRPr="00E35FE2">
        <w:t xml:space="preserve"> </w:t>
      </w:r>
      <w:proofErr w:type="spellStart"/>
      <w:r>
        <w:t>Ениколопов</w:t>
      </w:r>
      <w:proofErr w:type="spellEnd"/>
      <w:r>
        <w:t xml:space="preserve"> С.Н. Психологические аспекты зла // Преступность, </w:t>
      </w:r>
      <w:proofErr w:type="spellStart"/>
      <w:r>
        <w:t>девиантность</w:t>
      </w:r>
      <w:proofErr w:type="spellEnd"/>
      <w:r>
        <w:t xml:space="preserve"> и социальный контроль в эпоху постмодерна. - СПб</w:t>
      </w:r>
      <w:r w:rsidRPr="00E35FE2">
        <w:t xml:space="preserve">: </w:t>
      </w:r>
      <w:r>
        <w:t>Алеф</w:t>
      </w:r>
      <w:r w:rsidRPr="00E35FE2">
        <w:t>-</w:t>
      </w:r>
      <w:r>
        <w:t>Пресс</w:t>
      </w:r>
      <w:r w:rsidRPr="00E35FE2">
        <w:t>, 2014.</w:t>
      </w:r>
      <w:r>
        <w:t xml:space="preserve"> С</w:t>
      </w:r>
      <w:r w:rsidRPr="000E1182">
        <w:rPr>
          <w:lang w:val="en-US"/>
        </w:rPr>
        <w:t xml:space="preserve">. 105-110; </w:t>
      </w:r>
      <w:r w:rsidRPr="00E35FE2">
        <w:t>Жижек</w:t>
      </w:r>
      <w:r w:rsidRPr="000E1182">
        <w:rPr>
          <w:lang w:val="en-US"/>
        </w:rPr>
        <w:t xml:space="preserve"> </w:t>
      </w:r>
      <w:r w:rsidRPr="00E35FE2">
        <w:t>С</w:t>
      </w:r>
      <w:r w:rsidRPr="000E1182">
        <w:rPr>
          <w:lang w:val="en-US"/>
        </w:rPr>
        <w:t xml:space="preserve">. </w:t>
      </w:r>
      <w:r>
        <w:t>О</w:t>
      </w:r>
      <w:r w:rsidRPr="000E1182">
        <w:rPr>
          <w:lang w:val="en-US"/>
        </w:rPr>
        <w:t xml:space="preserve"> </w:t>
      </w:r>
      <w:r>
        <w:t>насилии</w:t>
      </w:r>
      <w:r w:rsidRPr="000E1182">
        <w:rPr>
          <w:lang w:val="en-US"/>
        </w:rPr>
        <w:t xml:space="preserve">; </w:t>
      </w:r>
      <w:r w:rsidRPr="00E35FE2">
        <w:rPr>
          <w:lang w:val="en-US"/>
        </w:rPr>
        <w:t>Zimbardo</w:t>
      </w:r>
      <w:r w:rsidRPr="000E1182">
        <w:rPr>
          <w:lang w:val="en-US"/>
        </w:rPr>
        <w:t xml:space="preserve"> </w:t>
      </w:r>
      <w:r w:rsidRPr="00E35FE2">
        <w:rPr>
          <w:lang w:val="en-US"/>
        </w:rPr>
        <w:t>F</w:t>
      </w:r>
      <w:r w:rsidRPr="000E1182">
        <w:rPr>
          <w:lang w:val="en-US"/>
        </w:rPr>
        <w:t xml:space="preserve">. </w:t>
      </w:r>
      <w:r w:rsidRPr="00E35FE2">
        <w:rPr>
          <w:lang w:val="en-US"/>
        </w:rPr>
        <w:t>The</w:t>
      </w:r>
      <w:r w:rsidRPr="000E1182">
        <w:rPr>
          <w:lang w:val="en-US"/>
        </w:rPr>
        <w:t xml:space="preserve"> </w:t>
      </w:r>
      <w:r w:rsidRPr="00E35FE2">
        <w:rPr>
          <w:lang w:val="en-US"/>
        </w:rPr>
        <w:t>Lucifer</w:t>
      </w:r>
      <w:r w:rsidRPr="000E1182">
        <w:rPr>
          <w:lang w:val="en-US"/>
        </w:rPr>
        <w:t xml:space="preserve"> </w:t>
      </w:r>
      <w:r w:rsidRPr="00E35FE2">
        <w:rPr>
          <w:lang w:val="en-US"/>
        </w:rPr>
        <w:t>effect</w:t>
      </w:r>
      <w:r w:rsidRPr="000E1182">
        <w:rPr>
          <w:lang w:val="en-US"/>
        </w:rPr>
        <w:t>.</w:t>
      </w:r>
      <w:r w:rsidRPr="000E1182">
        <w:rPr>
          <w:rFonts w:eastAsiaTheme="minorHAnsi"/>
          <w:lang w:val="en-US"/>
        </w:rPr>
        <w:t xml:space="preserve"> </w:t>
      </w:r>
      <w:r w:rsidRPr="00E35FE2">
        <w:rPr>
          <w:rFonts w:eastAsiaTheme="minorHAnsi"/>
          <w:lang w:val="en-US"/>
        </w:rPr>
        <w:t>Understanding How Good People Turn Evil</w:t>
      </w:r>
      <w:r w:rsidRPr="00A727DC">
        <w:rPr>
          <w:rFonts w:eastAsiaTheme="minorHAnsi"/>
          <w:lang w:val="en-US"/>
        </w:rPr>
        <w:t>.</w:t>
      </w:r>
      <w:r w:rsidRPr="00E35FE2">
        <w:rPr>
          <w:rFonts w:eastAsiaTheme="minorHAnsi"/>
          <w:lang w:val="en-US"/>
        </w:rPr>
        <w:t xml:space="preserve"> </w:t>
      </w:r>
      <w:r w:rsidRPr="00A727DC">
        <w:rPr>
          <w:rFonts w:eastAsiaTheme="minorHAnsi"/>
          <w:lang w:val="en-US"/>
        </w:rPr>
        <w:t xml:space="preserve">- </w:t>
      </w:r>
      <w:r>
        <w:rPr>
          <w:rFonts w:eastAsiaTheme="minorHAnsi"/>
          <w:lang w:val="en-US"/>
        </w:rPr>
        <w:t xml:space="preserve">NY, </w:t>
      </w:r>
      <w:hyperlink r:id="rId9" w:tooltip="Random House" w:history="1">
        <w:r w:rsidRPr="00E35FE2">
          <w:rPr>
            <w:rFonts w:eastAsiaTheme="minorHAnsi"/>
            <w:lang w:val="en-US"/>
          </w:rPr>
          <w:t>Random House</w:t>
        </w:r>
      </w:hyperlink>
      <w:r w:rsidRPr="00E35FE2">
        <w:rPr>
          <w:rFonts w:eastAsiaTheme="minorHAnsi"/>
          <w:lang w:val="en-US"/>
        </w:rPr>
        <w:t xml:space="preserve">, 2007; </w:t>
      </w:r>
      <w:r>
        <w:rPr>
          <w:rFonts w:eastAsiaTheme="minorHAnsi"/>
        </w:rPr>
        <w:t>и</w:t>
      </w:r>
      <w:r w:rsidRPr="00E35FE2">
        <w:rPr>
          <w:rFonts w:eastAsiaTheme="minorHAnsi"/>
          <w:lang w:val="en-US"/>
        </w:rPr>
        <w:t xml:space="preserve"> </w:t>
      </w:r>
      <w:proofErr w:type="spellStart"/>
      <w:r>
        <w:rPr>
          <w:rFonts w:eastAsiaTheme="minorHAnsi"/>
        </w:rPr>
        <w:t>др</w:t>
      </w:r>
      <w:proofErr w:type="spellEnd"/>
      <w:r w:rsidRPr="00E35FE2">
        <w:rPr>
          <w:rFonts w:eastAsiaTheme="minorHAnsi"/>
          <w:lang w:val="en-US"/>
        </w:rPr>
        <w:t>.</w:t>
      </w:r>
    </w:p>
  </w:footnote>
  <w:footnote w:id="57">
    <w:p w:rsidR="00E44978" w:rsidRPr="00903C75" w:rsidRDefault="00E44978">
      <w:pPr>
        <w:pStyle w:val="a3"/>
        <w:rPr>
          <w:lang w:val="en-US"/>
        </w:rPr>
      </w:pPr>
      <w:r>
        <w:rPr>
          <w:rStyle w:val="a5"/>
        </w:rPr>
        <w:footnoteRef/>
      </w:r>
      <w:r w:rsidRPr="00903C75">
        <w:t xml:space="preserve"> </w:t>
      </w:r>
      <w:r>
        <w:t>Жижек С. Размышления в красном цвете. С</w:t>
      </w:r>
      <w:r w:rsidRPr="00903C75">
        <w:rPr>
          <w:lang w:val="en-US"/>
        </w:rPr>
        <w:t>. 295.</w:t>
      </w:r>
    </w:p>
  </w:footnote>
  <w:footnote w:id="58">
    <w:p w:rsidR="00905D51" w:rsidRPr="00905D51" w:rsidRDefault="00905D51" w:rsidP="00905D51">
      <w:pPr>
        <w:pStyle w:val="a3"/>
        <w:rPr>
          <w:lang w:val="en-US"/>
        </w:rPr>
      </w:pPr>
      <w:r>
        <w:rPr>
          <w:rStyle w:val="a5"/>
        </w:rPr>
        <w:footnoteRef/>
      </w:r>
      <w:r w:rsidRPr="00905D51">
        <w:rPr>
          <w:lang w:val="en-US"/>
        </w:rPr>
        <w:t xml:space="preserve"> </w:t>
      </w:r>
      <w:r>
        <w:rPr>
          <w:lang w:val="en-US"/>
        </w:rPr>
        <w:t>Schur</w:t>
      </w:r>
      <w:r w:rsidRPr="00905D51">
        <w:rPr>
          <w:lang w:val="en-US"/>
        </w:rPr>
        <w:t xml:space="preserve"> </w:t>
      </w:r>
      <w:r>
        <w:rPr>
          <w:lang w:val="en-US"/>
        </w:rPr>
        <w:t>E</w:t>
      </w:r>
      <w:r w:rsidRPr="00905D51">
        <w:rPr>
          <w:lang w:val="en-US"/>
        </w:rPr>
        <w:t xml:space="preserve">. </w:t>
      </w:r>
      <w:r>
        <w:rPr>
          <w:lang w:val="en-US"/>
        </w:rPr>
        <w:t>Crimes</w:t>
      </w:r>
      <w:r w:rsidRPr="00905D51">
        <w:rPr>
          <w:lang w:val="en-US"/>
        </w:rPr>
        <w:t xml:space="preserve"> </w:t>
      </w:r>
      <w:r>
        <w:rPr>
          <w:lang w:val="en-US"/>
        </w:rPr>
        <w:t>Without</w:t>
      </w:r>
      <w:r w:rsidRPr="00905D51">
        <w:rPr>
          <w:lang w:val="en-US"/>
        </w:rPr>
        <w:t xml:space="preserve"> </w:t>
      </w:r>
      <w:r>
        <w:rPr>
          <w:lang w:val="en-US"/>
        </w:rPr>
        <w:t>Victims</w:t>
      </w:r>
      <w:r w:rsidRPr="00905D51">
        <w:rPr>
          <w:lang w:val="en-US"/>
        </w:rPr>
        <w:t xml:space="preserve">. - </w:t>
      </w:r>
      <w:r>
        <w:rPr>
          <w:lang w:val="en-US"/>
        </w:rPr>
        <w:t>Englewood</w:t>
      </w:r>
      <w:r w:rsidRPr="00905D51">
        <w:rPr>
          <w:lang w:val="en-US"/>
        </w:rPr>
        <w:t xml:space="preserve"> </w:t>
      </w:r>
      <w:r>
        <w:rPr>
          <w:lang w:val="en-US"/>
        </w:rPr>
        <w:t>Cliffs</w:t>
      </w:r>
      <w:r w:rsidRPr="00905D51">
        <w:rPr>
          <w:lang w:val="en-US"/>
        </w:rPr>
        <w:t>, 1965.</w:t>
      </w:r>
    </w:p>
  </w:footnote>
  <w:footnote w:id="59">
    <w:p w:rsidR="00D6259D" w:rsidRDefault="00D6259D" w:rsidP="00B5198E">
      <w:pPr>
        <w:pStyle w:val="a3"/>
        <w:spacing w:line="240" w:lineRule="auto"/>
      </w:pPr>
      <w:r>
        <w:rPr>
          <w:rStyle w:val="a5"/>
        </w:rPr>
        <w:footnoteRef/>
      </w:r>
      <w:r>
        <w:t xml:space="preserve"> Подробнее все это изложено в упомянутых работах: </w:t>
      </w:r>
      <w:proofErr w:type="spellStart"/>
      <w:r>
        <w:t>Гилинский</w:t>
      </w:r>
      <w:proofErr w:type="spellEnd"/>
      <w:r>
        <w:t xml:space="preserve"> Я.И. 1) Криминология (2014)</w:t>
      </w:r>
      <w:r w:rsidR="00B5198E">
        <w:t xml:space="preserve">; 2) </w:t>
      </w:r>
      <w:proofErr w:type="spellStart"/>
      <w:r w:rsidR="00B5198E">
        <w:t>Девиантология</w:t>
      </w:r>
      <w:proofErr w:type="spellEnd"/>
      <w:r w:rsidR="00B5198E">
        <w:t xml:space="preserve"> (2013).</w:t>
      </w:r>
    </w:p>
  </w:footnote>
  <w:footnote w:id="60">
    <w:p w:rsidR="00704B45" w:rsidRPr="00704B45" w:rsidRDefault="00704B45" w:rsidP="00B5198E">
      <w:pPr>
        <w:pStyle w:val="a3"/>
        <w:spacing w:line="240" w:lineRule="auto"/>
      </w:pPr>
      <w:r>
        <w:rPr>
          <w:rStyle w:val="a5"/>
        </w:rPr>
        <w:footnoteRef/>
      </w:r>
      <w:r w:rsidRPr="000E1182">
        <w:t xml:space="preserve"> </w:t>
      </w:r>
      <w:proofErr w:type="spellStart"/>
      <w:r>
        <w:t>Гилинский</w:t>
      </w:r>
      <w:proofErr w:type="spellEnd"/>
      <w:r w:rsidRPr="000E1182">
        <w:t xml:space="preserve"> </w:t>
      </w:r>
      <w:r>
        <w:t>Я</w:t>
      </w:r>
      <w:r w:rsidRPr="000E1182">
        <w:t>.</w:t>
      </w:r>
      <w:r>
        <w:t>И</w:t>
      </w:r>
      <w:r w:rsidRPr="000E1182">
        <w:t xml:space="preserve">. </w:t>
      </w:r>
      <w:r>
        <w:t>Криминология</w:t>
      </w:r>
      <w:r w:rsidRPr="000E1182">
        <w:t xml:space="preserve"> </w:t>
      </w:r>
      <w:r w:rsidR="00B5198E">
        <w:t>(</w:t>
      </w:r>
      <w:r w:rsidRPr="00704B45">
        <w:t>2014</w:t>
      </w:r>
      <w:r w:rsidR="00B5198E">
        <w:t>)</w:t>
      </w:r>
      <w:r w:rsidRPr="00704B45">
        <w:t xml:space="preserve">; </w:t>
      </w:r>
      <w:proofErr w:type="spellStart"/>
      <w:r>
        <w:t>Гилинский</w:t>
      </w:r>
      <w:proofErr w:type="spellEnd"/>
      <w:r w:rsidRPr="00704B45">
        <w:t xml:space="preserve"> </w:t>
      </w:r>
      <w:r>
        <w:t>Я</w:t>
      </w:r>
      <w:r w:rsidRPr="00704B45">
        <w:t xml:space="preserve">. </w:t>
      </w:r>
      <w:r>
        <w:t>Очерки по криминологии.</w:t>
      </w:r>
      <w:r w:rsidR="004B5B50">
        <w:t xml:space="preserve"> – СПб: Алеф-Пресс, 2015; и др.</w:t>
      </w:r>
    </w:p>
  </w:footnote>
  <w:footnote w:id="61">
    <w:p w:rsidR="005B0294" w:rsidRPr="005B0294" w:rsidRDefault="005B0294" w:rsidP="00B5198E">
      <w:pPr>
        <w:pStyle w:val="a3"/>
        <w:spacing w:line="240" w:lineRule="auto"/>
      </w:pPr>
      <w:r>
        <w:rPr>
          <w:rStyle w:val="a5"/>
        </w:rPr>
        <w:footnoteRef/>
      </w:r>
      <w:r w:rsidRPr="00966618">
        <w:rPr>
          <w:lang w:val="en-US"/>
        </w:rPr>
        <w:t xml:space="preserve"> </w:t>
      </w:r>
      <w:r>
        <w:rPr>
          <w:lang w:val="en-US"/>
        </w:rPr>
        <w:t xml:space="preserve">Humphrey J. Deviant Behavior. </w:t>
      </w:r>
      <w:r w:rsidRPr="004B19D5">
        <w:rPr>
          <w:lang w:val="en-US"/>
        </w:rPr>
        <w:t xml:space="preserve">- </w:t>
      </w:r>
      <w:r>
        <w:rPr>
          <w:lang w:val="en-US"/>
        </w:rPr>
        <w:t>Prentice Hall, 2006. Ch</w:t>
      </w:r>
      <w:r w:rsidRPr="005B0294">
        <w:t xml:space="preserve">. 13. </w:t>
      </w:r>
      <w:proofErr w:type="spellStart"/>
      <w:r>
        <w:rPr>
          <w:lang w:val="en-US"/>
        </w:rPr>
        <w:t>Cyberdeviance</w:t>
      </w:r>
      <w:proofErr w:type="spellEnd"/>
      <w:r w:rsidRPr="005B0294">
        <w:t xml:space="preserve">, </w:t>
      </w:r>
      <w:r>
        <w:rPr>
          <w:lang w:val="en-US"/>
        </w:rPr>
        <w:t>pp</w:t>
      </w:r>
      <w:r w:rsidRPr="005B0294">
        <w:t>. 272-295.</w:t>
      </w:r>
    </w:p>
  </w:footnote>
  <w:footnote w:id="62">
    <w:p w:rsidR="005B0294" w:rsidRDefault="005B0294" w:rsidP="005B0294">
      <w:pPr>
        <w:pStyle w:val="1"/>
        <w:ind w:firstLine="567"/>
        <w:jc w:val="both"/>
      </w:pPr>
      <w:r w:rsidRPr="00423BF1">
        <w:rPr>
          <w:rStyle w:val="a5"/>
          <w:rFonts w:ascii="Times New Roman" w:hAnsi="Times New Roman" w:cs="Times New Roman"/>
          <w:color w:val="auto"/>
          <w:sz w:val="20"/>
          <w:szCs w:val="20"/>
        </w:rPr>
        <w:footnoteRef/>
      </w:r>
      <w:r w:rsidRPr="005B0294">
        <w:rPr>
          <w:rFonts w:ascii="Times New Roman" w:hAnsi="Times New Roman" w:cs="Times New Roman"/>
          <w:color w:val="auto"/>
          <w:sz w:val="20"/>
          <w:szCs w:val="20"/>
        </w:rPr>
        <w:t xml:space="preserve"> </w:t>
      </w:r>
      <w:r w:rsidRPr="00423BF1">
        <w:rPr>
          <w:rFonts w:ascii="Times New Roman" w:eastAsia="Times New Roman" w:hAnsi="Times New Roman" w:cs="Times New Roman"/>
          <w:bCs/>
          <w:color w:val="auto"/>
          <w:kern w:val="36"/>
          <w:sz w:val="20"/>
          <w:szCs w:val="20"/>
          <w:lang w:eastAsia="ru-RU"/>
        </w:rPr>
        <w:t>Ученые</w:t>
      </w:r>
      <w:r w:rsidRPr="006C3308">
        <w:rPr>
          <w:rFonts w:ascii="Times New Roman" w:eastAsia="Times New Roman" w:hAnsi="Times New Roman" w:cs="Times New Roman"/>
          <w:bCs/>
          <w:color w:val="auto"/>
          <w:kern w:val="36"/>
          <w:sz w:val="20"/>
          <w:szCs w:val="20"/>
          <w:lang w:eastAsia="ru-RU"/>
        </w:rPr>
        <w:t xml:space="preserve">: </w:t>
      </w:r>
      <w:r w:rsidRPr="00423BF1">
        <w:rPr>
          <w:rFonts w:ascii="Times New Roman" w:eastAsia="Times New Roman" w:hAnsi="Times New Roman" w:cs="Times New Roman"/>
          <w:bCs/>
          <w:color w:val="auto"/>
          <w:kern w:val="36"/>
          <w:sz w:val="20"/>
          <w:szCs w:val="20"/>
          <w:lang w:eastAsia="ru-RU"/>
        </w:rPr>
        <w:t>крупные</w:t>
      </w:r>
      <w:r w:rsidRPr="006C3308">
        <w:rPr>
          <w:rFonts w:ascii="Times New Roman" w:eastAsia="Times New Roman" w:hAnsi="Times New Roman" w:cs="Times New Roman"/>
          <w:bCs/>
          <w:color w:val="auto"/>
          <w:kern w:val="36"/>
          <w:sz w:val="20"/>
          <w:szCs w:val="20"/>
          <w:lang w:eastAsia="ru-RU"/>
        </w:rPr>
        <w:t xml:space="preserve"> </w:t>
      </w:r>
      <w:r w:rsidRPr="00423BF1">
        <w:rPr>
          <w:rFonts w:ascii="Times New Roman" w:eastAsia="Times New Roman" w:hAnsi="Times New Roman" w:cs="Times New Roman"/>
          <w:bCs/>
          <w:color w:val="auto"/>
          <w:kern w:val="36"/>
          <w:sz w:val="20"/>
          <w:szCs w:val="20"/>
          <w:lang w:eastAsia="ru-RU"/>
        </w:rPr>
        <w:t>релизы игр снижают количество преступлений</w:t>
      </w:r>
      <w:r>
        <w:rPr>
          <w:rFonts w:ascii="Times New Roman" w:eastAsia="Times New Roman" w:hAnsi="Times New Roman" w:cs="Times New Roman"/>
          <w:bCs/>
          <w:color w:val="auto"/>
          <w:kern w:val="36"/>
          <w:sz w:val="20"/>
          <w:szCs w:val="20"/>
          <w:lang w:eastAsia="ru-RU"/>
        </w:rPr>
        <w:t xml:space="preserve"> // </w:t>
      </w:r>
      <w:r>
        <w:rPr>
          <w:rFonts w:ascii="Times New Roman" w:eastAsia="Times New Roman" w:hAnsi="Times New Roman" w:cs="Times New Roman"/>
          <w:bCs/>
          <w:color w:val="auto"/>
          <w:kern w:val="36"/>
          <w:sz w:val="20"/>
          <w:szCs w:val="20"/>
          <w:lang w:val="en-US" w:eastAsia="ru-RU"/>
        </w:rPr>
        <w:t>URL</w:t>
      </w:r>
      <w:r w:rsidRPr="00423BF1">
        <w:rPr>
          <w:rFonts w:ascii="Times New Roman" w:eastAsia="Times New Roman" w:hAnsi="Times New Roman" w:cs="Times New Roman"/>
          <w:bCs/>
          <w:color w:val="auto"/>
          <w:kern w:val="36"/>
          <w:sz w:val="20"/>
          <w:szCs w:val="20"/>
          <w:lang w:eastAsia="ru-RU"/>
        </w:rPr>
        <w:t xml:space="preserve">: </w:t>
      </w:r>
      <w:hyperlink r:id="rId10" w:history="1">
        <w:r w:rsidRPr="007923B1">
          <w:rPr>
            <w:rStyle w:val="a6"/>
            <w:rFonts w:ascii="Times New Roman" w:eastAsia="Times New Roman" w:hAnsi="Times New Roman" w:cs="Times New Roman"/>
            <w:bCs/>
            <w:color w:val="auto"/>
            <w:kern w:val="36"/>
            <w:sz w:val="20"/>
            <w:szCs w:val="20"/>
            <w:u w:val="none"/>
            <w:lang w:eastAsia="ru-RU"/>
          </w:rPr>
          <w:t>http://newsland.com/news/detail/id/1430916/</w:t>
        </w:r>
      </w:hyperlink>
      <w:r w:rsidRPr="007923B1">
        <w:rPr>
          <w:rFonts w:ascii="Times New Roman" w:eastAsia="Times New Roman" w:hAnsi="Times New Roman" w:cs="Times New Roman"/>
          <w:bCs/>
          <w:color w:val="auto"/>
          <w:kern w:val="36"/>
          <w:sz w:val="20"/>
          <w:szCs w:val="20"/>
          <w:lang w:eastAsia="ru-RU"/>
        </w:rPr>
        <w:t xml:space="preserve"> (</w:t>
      </w:r>
      <w:r>
        <w:rPr>
          <w:rFonts w:ascii="Times New Roman" w:eastAsia="Times New Roman" w:hAnsi="Times New Roman" w:cs="Times New Roman"/>
          <w:bCs/>
          <w:color w:val="auto"/>
          <w:kern w:val="36"/>
          <w:sz w:val="20"/>
          <w:szCs w:val="20"/>
          <w:lang w:eastAsia="ru-RU"/>
        </w:rPr>
        <w:t>дата обращения: 04.04.2015).</w:t>
      </w:r>
    </w:p>
  </w:footnote>
  <w:footnote w:id="63">
    <w:p w:rsidR="008C2551" w:rsidRPr="008C2551" w:rsidRDefault="008C2551">
      <w:pPr>
        <w:pStyle w:val="a3"/>
      </w:pPr>
      <w:r>
        <w:rPr>
          <w:rStyle w:val="a5"/>
        </w:rPr>
        <w:footnoteRef/>
      </w:r>
      <w:r w:rsidRPr="008C2551">
        <w:t xml:space="preserve"> </w:t>
      </w:r>
      <w:r>
        <w:t>Мертон Р. Социальная структура и аномия. В: Социология преступности. – М.:</w:t>
      </w:r>
      <w:r w:rsidR="00136CF4">
        <w:t xml:space="preserve"> </w:t>
      </w:r>
      <w:r>
        <w:t>Наука, 1996. С.310.</w:t>
      </w:r>
    </w:p>
  </w:footnote>
  <w:footnote w:id="64">
    <w:p w:rsidR="00E44978" w:rsidRDefault="00E44978" w:rsidP="00F5177C">
      <w:pPr>
        <w:pStyle w:val="a3"/>
        <w:spacing w:line="240" w:lineRule="auto"/>
      </w:pPr>
      <w:r>
        <w:rPr>
          <w:rStyle w:val="a5"/>
        </w:rPr>
        <w:footnoteRef/>
      </w:r>
      <w:r>
        <w:t xml:space="preserve"> </w:t>
      </w:r>
      <w:r w:rsidR="008F3046">
        <w:t>А</w:t>
      </w:r>
      <w:r>
        <w:t xml:space="preserve">вторская позиция изложена в: </w:t>
      </w:r>
      <w:proofErr w:type="spellStart"/>
      <w:r>
        <w:t>Гилинский</w:t>
      </w:r>
      <w:proofErr w:type="spellEnd"/>
      <w:r>
        <w:t xml:space="preserve"> Я.И. Криминология… (2014), с. 446-524; </w:t>
      </w:r>
      <w:proofErr w:type="spellStart"/>
      <w:r>
        <w:t>Гилинский</w:t>
      </w:r>
      <w:proofErr w:type="spellEnd"/>
      <w:r>
        <w:t xml:space="preserve"> Я. </w:t>
      </w:r>
      <w:proofErr w:type="spellStart"/>
      <w:r>
        <w:t>Девиантология</w:t>
      </w:r>
      <w:proofErr w:type="spellEnd"/>
      <w:r>
        <w:t xml:space="preserve">… (2013), с. 506-569 и в ряде статей.  </w:t>
      </w:r>
    </w:p>
  </w:footnote>
  <w:footnote w:id="65">
    <w:p w:rsidR="00E44978" w:rsidRDefault="00E44978" w:rsidP="001D39FD">
      <w:pPr>
        <w:pStyle w:val="a3"/>
        <w:spacing w:line="240" w:lineRule="auto"/>
      </w:pPr>
      <w:r>
        <w:rPr>
          <w:rStyle w:val="a5"/>
        </w:rPr>
        <w:footnoteRef/>
      </w:r>
      <w:r>
        <w:t xml:space="preserve"> Автору этих строк, наряду с А. Приставкиным, довелось участвовать в этом заседании. Я говорил: «Смертная казнь – это не форма наказания, а средство мести, которое может быть одобрено с точки зрения жертвы, но не государства… У государства не должно быть права на убийство – ни по законному приговору, ни в ходе войны… Никто не может относиться к жизни как к абсолютной ценности, пока не отменена смертная казнь…» («</w:t>
      </w:r>
      <w:r>
        <w:rPr>
          <w:lang w:val="en-US"/>
        </w:rPr>
        <w:t>Hands</w:t>
      </w:r>
      <w:r w:rsidRPr="00314AA8">
        <w:t xml:space="preserve"> </w:t>
      </w:r>
      <w:r>
        <w:rPr>
          <w:lang w:val="en-US"/>
        </w:rPr>
        <w:t>of</w:t>
      </w:r>
      <w:r w:rsidRPr="00314AA8">
        <w:t xml:space="preserve"> </w:t>
      </w:r>
      <w:r>
        <w:rPr>
          <w:lang w:val="en-US"/>
        </w:rPr>
        <w:t>Cain</w:t>
      </w:r>
      <w:r>
        <w:t>»</w:t>
      </w:r>
      <w:r w:rsidRPr="00314AA8">
        <w:t>, 10</w:t>
      </w:r>
      <w:r>
        <w:t>.</w:t>
      </w:r>
      <w:r w:rsidRPr="00314AA8">
        <w:t>01</w:t>
      </w:r>
      <w:r>
        <w:t>.</w:t>
      </w:r>
      <w:r w:rsidRPr="00314AA8">
        <w:t>1994)</w:t>
      </w:r>
      <w:r>
        <w:t>.</w:t>
      </w:r>
    </w:p>
  </w:footnote>
  <w:footnote w:id="66">
    <w:p w:rsidR="00E44978" w:rsidRPr="0051560C" w:rsidRDefault="00E44978" w:rsidP="00997428">
      <w:pPr>
        <w:pStyle w:val="a3"/>
        <w:spacing w:line="240" w:lineRule="auto"/>
        <w:rPr>
          <w:lang w:val="en-US"/>
        </w:rPr>
      </w:pPr>
      <w:r>
        <w:rPr>
          <w:rStyle w:val="a5"/>
        </w:rPr>
        <w:footnoteRef/>
      </w:r>
      <w:r>
        <w:t xml:space="preserve"> </w:t>
      </w:r>
      <w:proofErr w:type="spellStart"/>
      <w:r>
        <w:t>Квашис</w:t>
      </w:r>
      <w:proofErr w:type="spellEnd"/>
      <w:r>
        <w:t xml:space="preserve"> В.Е. Смертная казнь: мировые тенденции, проблемы и перспективы. - М.: </w:t>
      </w:r>
      <w:proofErr w:type="spellStart"/>
      <w:r>
        <w:t>Юрайт</w:t>
      </w:r>
      <w:proofErr w:type="spellEnd"/>
      <w:r>
        <w:t>, 2008; Лепешкина О.И. Смертная казнь: опыт комплексного исследования. - СПб</w:t>
      </w:r>
      <w:r w:rsidRPr="004B19D5">
        <w:t xml:space="preserve">: </w:t>
      </w:r>
      <w:proofErr w:type="spellStart"/>
      <w:r>
        <w:t>Алетейя</w:t>
      </w:r>
      <w:proofErr w:type="spellEnd"/>
      <w:r w:rsidRPr="004B19D5">
        <w:t xml:space="preserve">, 2010; </w:t>
      </w:r>
      <w:r>
        <w:rPr>
          <w:lang w:val="en-US"/>
        </w:rPr>
        <w:t>Hood</w:t>
      </w:r>
      <w:r w:rsidRPr="004B19D5">
        <w:t xml:space="preserve"> </w:t>
      </w:r>
      <w:r>
        <w:rPr>
          <w:lang w:val="en-US"/>
        </w:rPr>
        <w:t>R</w:t>
      </w:r>
      <w:r w:rsidRPr="004B19D5">
        <w:t xml:space="preserve">. </w:t>
      </w:r>
      <w:r>
        <w:rPr>
          <w:lang w:val="en-US"/>
        </w:rPr>
        <w:t>The</w:t>
      </w:r>
      <w:r w:rsidRPr="004B19D5">
        <w:t xml:space="preserve"> </w:t>
      </w:r>
      <w:r>
        <w:rPr>
          <w:lang w:val="en-US"/>
        </w:rPr>
        <w:t>Death</w:t>
      </w:r>
      <w:r w:rsidRPr="004B19D5">
        <w:t xml:space="preserve"> </w:t>
      </w:r>
      <w:r>
        <w:rPr>
          <w:lang w:val="en-US"/>
        </w:rPr>
        <w:t>Penalty</w:t>
      </w:r>
      <w:r w:rsidRPr="004B19D5">
        <w:t xml:space="preserve">. </w:t>
      </w:r>
      <w:r>
        <w:rPr>
          <w:lang w:val="en-US"/>
        </w:rPr>
        <w:t xml:space="preserve">A World-wide Perspective. </w:t>
      </w:r>
      <w:r w:rsidRPr="004B19D5">
        <w:rPr>
          <w:lang w:val="en-US"/>
        </w:rPr>
        <w:t xml:space="preserve">- </w:t>
      </w:r>
      <w:r>
        <w:rPr>
          <w:lang w:val="en-US"/>
        </w:rPr>
        <w:t>Oxford: Clarendon Press, 1996.</w:t>
      </w:r>
    </w:p>
  </w:footnote>
  <w:footnote w:id="67">
    <w:p w:rsidR="00E44978" w:rsidRPr="004B19D5" w:rsidRDefault="00E44978" w:rsidP="00997428">
      <w:pPr>
        <w:pStyle w:val="a7"/>
        <w:ind w:firstLine="567"/>
        <w:jc w:val="both"/>
        <w:rPr>
          <w:rFonts w:ascii="Times New Roman" w:hAnsi="Times New Roman" w:cs="Times New Roman"/>
          <w:sz w:val="20"/>
          <w:szCs w:val="20"/>
          <w:lang w:val="en-US"/>
        </w:rPr>
      </w:pPr>
      <w:r w:rsidRPr="00A326DF">
        <w:rPr>
          <w:rStyle w:val="a5"/>
          <w:rFonts w:ascii="Times New Roman" w:hAnsi="Times New Roman" w:cs="Times New Roman"/>
          <w:sz w:val="20"/>
          <w:szCs w:val="20"/>
        </w:rPr>
        <w:footnoteRef/>
      </w:r>
      <w:r w:rsidRPr="00A326DF">
        <w:rPr>
          <w:rFonts w:ascii="Times New Roman" w:hAnsi="Times New Roman" w:cs="Times New Roman"/>
          <w:sz w:val="20"/>
          <w:szCs w:val="20"/>
          <w:lang w:val="en-US"/>
        </w:rPr>
        <w:t xml:space="preserve"> </w:t>
      </w:r>
      <w:proofErr w:type="spellStart"/>
      <w:r w:rsidRPr="00A326DF">
        <w:rPr>
          <w:rFonts w:ascii="Times New Roman" w:hAnsi="Times New Roman" w:cs="Times New Roman"/>
          <w:sz w:val="20"/>
          <w:szCs w:val="20"/>
          <w:lang w:val="en-US"/>
        </w:rPr>
        <w:t>Mathisen</w:t>
      </w:r>
      <w:proofErr w:type="spellEnd"/>
      <w:r w:rsidRPr="00A326DF">
        <w:rPr>
          <w:rFonts w:ascii="Times New Roman" w:hAnsi="Times New Roman" w:cs="Times New Roman"/>
          <w:sz w:val="20"/>
          <w:szCs w:val="20"/>
          <w:lang w:val="en-US"/>
        </w:rPr>
        <w:t xml:space="preserve"> T. The Politics of Abolition. Essays in Political action Theory // Scandinavian Studies in Criminology. Oslo-London, 1974; </w:t>
      </w:r>
      <w:proofErr w:type="spellStart"/>
      <w:r w:rsidRPr="00A326DF">
        <w:rPr>
          <w:rFonts w:ascii="Times New Roman" w:hAnsi="Times New Roman" w:cs="Times New Roman"/>
          <w:sz w:val="20"/>
          <w:szCs w:val="20"/>
          <w:lang w:val="en-US"/>
        </w:rPr>
        <w:t>Rotwax</w:t>
      </w:r>
      <w:proofErr w:type="spellEnd"/>
      <w:r w:rsidRPr="00A326DF">
        <w:rPr>
          <w:rFonts w:ascii="Times New Roman" w:hAnsi="Times New Roman" w:cs="Times New Roman"/>
          <w:sz w:val="20"/>
          <w:szCs w:val="20"/>
          <w:lang w:val="en-US"/>
        </w:rPr>
        <w:t xml:space="preserve"> H. Guilty: The Collapse of Criminal Justice. </w:t>
      </w:r>
      <w:r w:rsidRPr="004B19D5">
        <w:rPr>
          <w:rFonts w:ascii="Times New Roman" w:hAnsi="Times New Roman" w:cs="Times New Roman"/>
          <w:sz w:val="20"/>
          <w:szCs w:val="20"/>
          <w:lang w:val="en-US"/>
        </w:rPr>
        <w:t xml:space="preserve">- </w:t>
      </w:r>
      <w:r w:rsidRPr="00A326DF">
        <w:rPr>
          <w:rFonts w:ascii="Times New Roman" w:hAnsi="Times New Roman" w:cs="Times New Roman"/>
          <w:sz w:val="20"/>
          <w:szCs w:val="20"/>
          <w:lang w:val="en-US"/>
        </w:rPr>
        <w:t>NY</w:t>
      </w:r>
      <w:r w:rsidRPr="004B19D5">
        <w:rPr>
          <w:rFonts w:ascii="Times New Roman" w:hAnsi="Times New Roman" w:cs="Times New Roman"/>
          <w:sz w:val="20"/>
          <w:szCs w:val="20"/>
          <w:lang w:val="en-US"/>
        </w:rPr>
        <w:t xml:space="preserve">: </w:t>
      </w:r>
      <w:r w:rsidRPr="00A326DF">
        <w:rPr>
          <w:rFonts w:ascii="Times New Roman" w:hAnsi="Times New Roman" w:cs="Times New Roman"/>
          <w:sz w:val="20"/>
          <w:szCs w:val="20"/>
          <w:lang w:val="en-US"/>
        </w:rPr>
        <w:t>Random</w:t>
      </w:r>
      <w:r w:rsidRPr="004B19D5">
        <w:rPr>
          <w:rFonts w:ascii="Times New Roman" w:hAnsi="Times New Roman" w:cs="Times New Roman"/>
          <w:sz w:val="20"/>
          <w:szCs w:val="20"/>
          <w:lang w:val="en-US"/>
        </w:rPr>
        <w:t xml:space="preserve"> </w:t>
      </w:r>
      <w:r w:rsidRPr="00A326DF">
        <w:rPr>
          <w:rFonts w:ascii="Times New Roman" w:hAnsi="Times New Roman" w:cs="Times New Roman"/>
          <w:sz w:val="20"/>
          <w:szCs w:val="20"/>
          <w:lang w:val="en-US"/>
        </w:rPr>
        <w:t>House</w:t>
      </w:r>
      <w:r w:rsidRPr="004B19D5">
        <w:rPr>
          <w:rFonts w:ascii="Times New Roman" w:hAnsi="Times New Roman" w:cs="Times New Roman"/>
          <w:sz w:val="20"/>
          <w:szCs w:val="20"/>
          <w:lang w:val="en-US"/>
        </w:rPr>
        <w:t xml:space="preserve">, 1996.  </w:t>
      </w:r>
    </w:p>
  </w:footnote>
  <w:footnote w:id="68">
    <w:p w:rsidR="00E44978" w:rsidRPr="00A326DF" w:rsidRDefault="00E44978" w:rsidP="00997428">
      <w:pPr>
        <w:pStyle w:val="a7"/>
        <w:ind w:firstLine="567"/>
        <w:jc w:val="both"/>
        <w:rPr>
          <w:rFonts w:ascii="Times New Roman" w:hAnsi="Times New Roman" w:cs="Times New Roman"/>
          <w:sz w:val="20"/>
          <w:szCs w:val="20"/>
        </w:rPr>
      </w:pPr>
      <w:r w:rsidRPr="00A326DF">
        <w:rPr>
          <w:rStyle w:val="a5"/>
          <w:rFonts w:ascii="Times New Roman" w:hAnsi="Times New Roman" w:cs="Times New Roman"/>
          <w:sz w:val="20"/>
          <w:szCs w:val="20"/>
        </w:rPr>
        <w:footnoteRef/>
      </w:r>
      <w:r w:rsidRPr="00A326DF">
        <w:rPr>
          <w:rFonts w:ascii="Times New Roman" w:hAnsi="Times New Roman" w:cs="Times New Roman"/>
          <w:sz w:val="20"/>
          <w:szCs w:val="20"/>
        </w:rPr>
        <w:t xml:space="preserve"> Фуко М. Надзирать и наказывать: рождение тюрьмы. </w:t>
      </w:r>
      <w:r>
        <w:rPr>
          <w:rFonts w:ascii="Times New Roman" w:hAnsi="Times New Roman" w:cs="Times New Roman"/>
          <w:sz w:val="20"/>
          <w:szCs w:val="20"/>
        </w:rPr>
        <w:t xml:space="preserve">- </w:t>
      </w:r>
      <w:r w:rsidRPr="00A326DF">
        <w:rPr>
          <w:rFonts w:ascii="Times New Roman" w:hAnsi="Times New Roman" w:cs="Times New Roman"/>
          <w:sz w:val="20"/>
          <w:szCs w:val="20"/>
        </w:rPr>
        <w:t xml:space="preserve">М.: </w:t>
      </w:r>
      <w:r w:rsidRPr="00A326DF">
        <w:rPr>
          <w:rFonts w:ascii="Times New Roman" w:hAnsi="Times New Roman" w:cs="Times New Roman"/>
          <w:sz w:val="20"/>
          <w:szCs w:val="20"/>
          <w:lang w:val="en-US"/>
        </w:rPr>
        <w:t>Ad</w:t>
      </w:r>
      <w:r w:rsidRPr="00A326DF">
        <w:rPr>
          <w:rFonts w:ascii="Times New Roman" w:hAnsi="Times New Roman" w:cs="Times New Roman"/>
          <w:sz w:val="20"/>
          <w:szCs w:val="20"/>
        </w:rPr>
        <w:t xml:space="preserve"> </w:t>
      </w:r>
      <w:proofErr w:type="spellStart"/>
      <w:r w:rsidRPr="00A326DF">
        <w:rPr>
          <w:rFonts w:ascii="Times New Roman" w:hAnsi="Times New Roman" w:cs="Times New Roman"/>
          <w:sz w:val="20"/>
          <w:szCs w:val="20"/>
          <w:lang w:val="en-US"/>
        </w:rPr>
        <w:t>Marginem</w:t>
      </w:r>
      <w:proofErr w:type="spellEnd"/>
      <w:r w:rsidRPr="00A326DF">
        <w:rPr>
          <w:rFonts w:ascii="Times New Roman" w:hAnsi="Times New Roman" w:cs="Times New Roman"/>
          <w:sz w:val="20"/>
          <w:szCs w:val="20"/>
        </w:rPr>
        <w:t>,1999. С.339.</w:t>
      </w:r>
    </w:p>
  </w:footnote>
  <w:footnote w:id="69">
    <w:p w:rsidR="00E44978" w:rsidRPr="00A326DF" w:rsidRDefault="00E44978" w:rsidP="00997428">
      <w:pPr>
        <w:pStyle w:val="a7"/>
        <w:ind w:firstLine="567"/>
        <w:jc w:val="both"/>
        <w:rPr>
          <w:rFonts w:ascii="Times New Roman" w:hAnsi="Times New Roman" w:cs="Times New Roman"/>
          <w:sz w:val="20"/>
          <w:szCs w:val="20"/>
        </w:rPr>
      </w:pPr>
      <w:r w:rsidRPr="00A326DF">
        <w:rPr>
          <w:rStyle w:val="a5"/>
          <w:rFonts w:ascii="Times New Roman" w:hAnsi="Times New Roman" w:cs="Times New Roman"/>
          <w:sz w:val="20"/>
          <w:szCs w:val="20"/>
        </w:rPr>
        <w:footnoteRef/>
      </w:r>
      <w:r w:rsidRPr="00A326DF">
        <w:rPr>
          <w:rFonts w:ascii="Times New Roman" w:hAnsi="Times New Roman" w:cs="Times New Roman"/>
          <w:sz w:val="20"/>
          <w:szCs w:val="20"/>
        </w:rPr>
        <w:t xml:space="preserve"> </w:t>
      </w:r>
      <w:proofErr w:type="spellStart"/>
      <w:r w:rsidRPr="00A326DF">
        <w:rPr>
          <w:rFonts w:ascii="Times New Roman" w:hAnsi="Times New Roman" w:cs="Times New Roman"/>
          <w:sz w:val="20"/>
          <w:szCs w:val="20"/>
        </w:rPr>
        <w:t>Жалинский</w:t>
      </w:r>
      <w:proofErr w:type="spellEnd"/>
      <w:r w:rsidRPr="00A326DF">
        <w:rPr>
          <w:rFonts w:ascii="Times New Roman" w:hAnsi="Times New Roman" w:cs="Times New Roman"/>
          <w:sz w:val="20"/>
          <w:szCs w:val="20"/>
        </w:rPr>
        <w:t xml:space="preserve"> А.Э. Уголовное право в ожидании перемен. Теоретико-инструментальный анализ. 2-е изд.</w:t>
      </w:r>
      <w:r>
        <w:rPr>
          <w:rFonts w:ascii="Times New Roman" w:hAnsi="Times New Roman" w:cs="Times New Roman"/>
          <w:sz w:val="20"/>
          <w:szCs w:val="20"/>
        </w:rPr>
        <w:t xml:space="preserve">- </w:t>
      </w:r>
      <w:r w:rsidRPr="00A326DF">
        <w:rPr>
          <w:rFonts w:ascii="Times New Roman" w:hAnsi="Times New Roman" w:cs="Times New Roman"/>
          <w:sz w:val="20"/>
          <w:szCs w:val="20"/>
        </w:rPr>
        <w:t xml:space="preserve"> М.: Проспект, 2009. С.31, 56, 68.</w:t>
      </w:r>
    </w:p>
  </w:footnote>
  <w:footnote w:id="70">
    <w:p w:rsidR="00E44978" w:rsidRPr="004B19D5" w:rsidRDefault="00E44978" w:rsidP="00997428">
      <w:pPr>
        <w:pStyle w:val="a7"/>
        <w:ind w:firstLine="567"/>
        <w:jc w:val="both"/>
        <w:rPr>
          <w:rFonts w:ascii="Times New Roman" w:hAnsi="Times New Roman" w:cs="Times New Roman"/>
          <w:sz w:val="20"/>
          <w:szCs w:val="20"/>
        </w:rPr>
      </w:pPr>
      <w:r w:rsidRPr="00A326DF">
        <w:rPr>
          <w:rStyle w:val="a5"/>
          <w:rFonts w:ascii="Times New Roman" w:hAnsi="Times New Roman" w:cs="Times New Roman"/>
          <w:sz w:val="20"/>
          <w:szCs w:val="20"/>
        </w:rPr>
        <w:footnoteRef/>
      </w:r>
      <w:r w:rsidRPr="00A326DF">
        <w:rPr>
          <w:rFonts w:ascii="Times New Roman" w:hAnsi="Times New Roman" w:cs="Times New Roman"/>
          <w:sz w:val="20"/>
          <w:szCs w:val="20"/>
        </w:rPr>
        <w:t xml:space="preserve"> Олейник А.Н. Тюремная субкультура в России: от повседневной жизни до государственной власти.</w:t>
      </w:r>
      <w:r>
        <w:rPr>
          <w:rFonts w:ascii="Times New Roman" w:hAnsi="Times New Roman" w:cs="Times New Roman"/>
          <w:sz w:val="20"/>
          <w:szCs w:val="20"/>
        </w:rPr>
        <w:t xml:space="preserve"> - </w:t>
      </w:r>
      <w:r w:rsidRPr="00A326DF">
        <w:rPr>
          <w:rFonts w:ascii="Times New Roman" w:hAnsi="Times New Roman" w:cs="Times New Roman"/>
          <w:sz w:val="20"/>
          <w:szCs w:val="20"/>
        </w:rPr>
        <w:t xml:space="preserve">М.: ИНФРА-М, 2001; Ромашов Р., Тонков Е. Тюрьма как «град земной». </w:t>
      </w:r>
      <w:r>
        <w:rPr>
          <w:rFonts w:ascii="Times New Roman" w:hAnsi="Times New Roman" w:cs="Times New Roman"/>
          <w:sz w:val="20"/>
          <w:szCs w:val="20"/>
        </w:rPr>
        <w:t xml:space="preserve">- </w:t>
      </w:r>
      <w:r w:rsidRPr="00A326DF">
        <w:rPr>
          <w:rFonts w:ascii="Times New Roman" w:hAnsi="Times New Roman" w:cs="Times New Roman"/>
          <w:sz w:val="20"/>
          <w:szCs w:val="20"/>
        </w:rPr>
        <w:t>СПб</w:t>
      </w:r>
      <w:r w:rsidRPr="004B19D5">
        <w:rPr>
          <w:rFonts w:ascii="Times New Roman" w:hAnsi="Times New Roman" w:cs="Times New Roman"/>
          <w:sz w:val="20"/>
          <w:szCs w:val="20"/>
        </w:rPr>
        <w:t xml:space="preserve">: </w:t>
      </w:r>
      <w:proofErr w:type="spellStart"/>
      <w:r w:rsidRPr="00A326DF">
        <w:rPr>
          <w:rFonts w:ascii="Times New Roman" w:hAnsi="Times New Roman" w:cs="Times New Roman"/>
          <w:sz w:val="20"/>
          <w:szCs w:val="20"/>
        </w:rPr>
        <w:t>Алетейя</w:t>
      </w:r>
      <w:proofErr w:type="spellEnd"/>
      <w:r w:rsidRPr="004B19D5">
        <w:rPr>
          <w:rFonts w:ascii="Times New Roman" w:hAnsi="Times New Roman" w:cs="Times New Roman"/>
          <w:sz w:val="20"/>
          <w:szCs w:val="20"/>
        </w:rPr>
        <w:t>, 2014.</w:t>
      </w:r>
    </w:p>
  </w:footnote>
  <w:footnote w:id="71">
    <w:p w:rsidR="00E44978" w:rsidRPr="00487737" w:rsidRDefault="00E44978" w:rsidP="00487737">
      <w:pPr>
        <w:pStyle w:val="a7"/>
        <w:ind w:firstLine="567"/>
        <w:jc w:val="both"/>
        <w:rPr>
          <w:rFonts w:ascii="Times New Roman" w:hAnsi="Times New Roman" w:cs="Times New Roman"/>
          <w:sz w:val="20"/>
          <w:szCs w:val="20"/>
        </w:rPr>
      </w:pPr>
      <w:r w:rsidRPr="00487737">
        <w:rPr>
          <w:rStyle w:val="a5"/>
          <w:rFonts w:ascii="Times New Roman" w:hAnsi="Times New Roman" w:cs="Times New Roman"/>
          <w:sz w:val="20"/>
          <w:szCs w:val="20"/>
        </w:rPr>
        <w:footnoteRef/>
      </w:r>
      <w:r w:rsidRPr="0021319A">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Jescheck</w:t>
      </w:r>
      <w:proofErr w:type="spellEnd"/>
      <w:r w:rsidRPr="0021319A">
        <w:rPr>
          <w:rFonts w:ascii="Times New Roman" w:hAnsi="Times New Roman" w:cs="Times New Roman"/>
          <w:sz w:val="20"/>
          <w:szCs w:val="20"/>
          <w:lang w:val="en-US"/>
        </w:rPr>
        <w:t xml:space="preserve"> </w:t>
      </w:r>
      <w:r w:rsidRPr="00487737">
        <w:rPr>
          <w:rFonts w:ascii="Times New Roman" w:hAnsi="Times New Roman" w:cs="Times New Roman"/>
          <w:sz w:val="20"/>
          <w:szCs w:val="20"/>
          <w:lang w:val="en-US"/>
        </w:rPr>
        <w:t>H</w:t>
      </w:r>
      <w:r w:rsidRPr="0021319A">
        <w:rPr>
          <w:rFonts w:ascii="Times New Roman" w:hAnsi="Times New Roman" w:cs="Times New Roman"/>
          <w:sz w:val="20"/>
          <w:szCs w:val="20"/>
          <w:lang w:val="en-US"/>
        </w:rPr>
        <w:t>.-</w:t>
      </w:r>
      <w:r w:rsidRPr="00487737">
        <w:rPr>
          <w:rFonts w:ascii="Times New Roman" w:hAnsi="Times New Roman" w:cs="Times New Roman"/>
          <w:sz w:val="20"/>
          <w:szCs w:val="20"/>
          <w:lang w:val="en-US"/>
        </w:rPr>
        <w:t>H</w:t>
      </w:r>
      <w:r w:rsidRPr="0021319A">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Lehrbuch</w:t>
      </w:r>
      <w:proofErr w:type="spellEnd"/>
      <w:r w:rsidRPr="0021319A">
        <w:rPr>
          <w:rFonts w:ascii="Times New Roman" w:hAnsi="Times New Roman" w:cs="Times New Roman"/>
          <w:sz w:val="20"/>
          <w:szCs w:val="20"/>
          <w:lang w:val="en-US"/>
        </w:rPr>
        <w:t xml:space="preserve"> </w:t>
      </w:r>
      <w:r w:rsidRPr="00487737">
        <w:rPr>
          <w:rFonts w:ascii="Times New Roman" w:hAnsi="Times New Roman" w:cs="Times New Roman"/>
          <w:sz w:val="20"/>
          <w:szCs w:val="20"/>
          <w:lang w:val="en-US"/>
        </w:rPr>
        <w:t>des</w:t>
      </w:r>
      <w:r w:rsidRPr="0021319A">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Strafrechts</w:t>
      </w:r>
      <w:proofErr w:type="spellEnd"/>
      <w:r w:rsidRPr="0021319A">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Algemeiner</w:t>
      </w:r>
      <w:proofErr w:type="spellEnd"/>
      <w:r w:rsidRPr="00487737">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Teil</w:t>
      </w:r>
      <w:proofErr w:type="spellEnd"/>
      <w:r w:rsidRPr="00487737">
        <w:rPr>
          <w:rFonts w:ascii="Times New Roman" w:hAnsi="Times New Roman" w:cs="Times New Roman"/>
          <w:sz w:val="20"/>
          <w:szCs w:val="20"/>
          <w:lang w:val="en-US"/>
        </w:rPr>
        <w:t xml:space="preserve">. 4 </w:t>
      </w:r>
      <w:proofErr w:type="spellStart"/>
      <w:r w:rsidRPr="00487737">
        <w:rPr>
          <w:rFonts w:ascii="Times New Roman" w:hAnsi="Times New Roman" w:cs="Times New Roman"/>
          <w:sz w:val="20"/>
          <w:szCs w:val="20"/>
          <w:lang w:val="en-US"/>
        </w:rPr>
        <w:t>Aufl</w:t>
      </w:r>
      <w:proofErr w:type="spellEnd"/>
      <w:r w:rsidRPr="00487737">
        <w:rPr>
          <w:rFonts w:ascii="Times New Roman" w:hAnsi="Times New Roman" w:cs="Times New Roman"/>
          <w:sz w:val="20"/>
          <w:szCs w:val="20"/>
          <w:lang w:val="en-US"/>
        </w:rPr>
        <w:t xml:space="preserve">. </w:t>
      </w:r>
      <w:r w:rsidRPr="004B19D5">
        <w:rPr>
          <w:rFonts w:ascii="Times New Roman" w:hAnsi="Times New Roman" w:cs="Times New Roman"/>
          <w:sz w:val="20"/>
          <w:szCs w:val="20"/>
          <w:lang w:val="en-US"/>
        </w:rPr>
        <w:t xml:space="preserve">- </w:t>
      </w:r>
      <w:r w:rsidRPr="00487737">
        <w:rPr>
          <w:rFonts w:ascii="Times New Roman" w:hAnsi="Times New Roman" w:cs="Times New Roman"/>
          <w:sz w:val="20"/>
          <w:szCs w:val="20"/>
          <w:lang w:val="en-US"/>
        </w:rPr>
        <w:t>Berlin</w:t>
      </w:r>
      <w:r w:rsidRPr="004B19D5">
        <w:rPr>
          <w:rFonts w:ascii="Times New Roman" w:hAnsi="Times New Roman" w:cs="Times New Roman"/>
          <w:sz w:val="20"/>
          <w:szCs w:val="20"/>
          <w:lang w:val="en-US"/>
        </w:rPr>
        <w:t xml:space="preserve">: </w:t>
      </w:r>
      <w:proofErr w:type="spellStart"/>
      <w:r w:rsidRPr="00487737">
        <w:rPr>
          <w:rFonts w:ascii="Times New Roman" w:hAnsi="Times New Roman" w:cs="Times New Roman"/>
          <w:sz w:val="20"/>
          <w:szCs w:val="20"/>
          <w:lang w:val="en-US"/>
        </w:rPr>
        <w:t>Duncker</w:t>
      </w:r>
      <w:r w:rsidRPr="004B19D5">
        <w:rPr>
          <w:rFonts w:ascii="Times New Roman" w:hAnsi="Times New Roman" w:cs="Times New Roman"/>
          <w:sz w:val="20"/>
          <w:szCs w:val="20"/>
          <w:lang w:val="en-US"/>
        </w:rPr>
        <w:t>&amp;</w:t>
      </w:r>
      <w:r w:rsidRPr="00487737">
        <w:rPr>
          <w:rFonts w:ascii="Times New Roman" w:hAnsi="Times New Roman" w:cs="Times New Roman"/>
          <w:sz w:val="20"/>
          <w:szCs w:val="20"/>
          <w:lang w:val="en-US"/>
        </w:rPr>
        <w:t>Humblot</w:t>
      </w:r>
      <w:proofErr w:type="spellEnd"/>
      <w:r w:rsidRPr="004B19D5">
        <w:rPr>
          <w:rFonts w:ascii="Times New Roman" w:hAnsi="Times New Roman" w:cs="Times New Roman"/>
          <w:sz w:val="20"/>
          <w:szCs w:val="20"/>
          <w:lang w:val="en-US"/>
        </w:rPr>
        <w:t xml:space="preserve">, 1988. </w:t>
      </w:r>
      <w:r w:rsidRPr="00487737">
        <w:rPr>
          <w:rFonts w:ascii="Times New Roman" w:hAnsi="Times New Roman" w:cs="Times New Roman"/>
          <w:sz w:val="20"/>
          <w:szCs w:val="20"/>
          <w:lang w:val="en-US"/>
        </w:rPr>
        <w:t>S</w:t>
      </w:r>
      <w:r w:rsidRPr="00487737">
        <w:rPr>
          <w:rFonts w:ascii="Times New Roman" w:hAnsi="Times New Roman" w:cs="Times New Roman"/>
          <w:sz w:val="20"/>
          <w:szCs w:val="20"/>
        </w:rPr>
        <w:t>. 3.</w:t>
      </w:r>
    </w:p>
  </w:footnote>
  <w:footnote w:id="72">
    <w:p w:rsidR="00E44978" w:rsidRPr="00487737" w:rsidRDefault="00E44978" w:rsidP="00487737">
      <w:pPr>
        <w:pStyle w:val="a7"/>
        <w:ind w:firstLine="567"/>
        <w:jc w:val="both"/>
        <w:rPr>
          <w:rFonts w:ascii="Times New Roman" w:hAnsi="Times New Roman" w:cs="Times New Roman"/>
          <w:sz w:val="20"/>
          <w:szCs w:val="20"/>
        </w:rPr>
      </w:pPr>
      <w:r w:rsidRPr="00487737">
        <w:rPr>
          <w:rStyle w:val="a5"/>
          <w:rFonts w:ascii="Times New Roman" w:hAnsi="Times New Roman" w:cs="Times New Roman"/>
          <w:sz w:val="20"/>
          <w:szCs w:val="20"/>
        </w:rPr>
        <w:footnoteRef/>
      </w:r>
      <w:r w:rsidRPr="00487737">
        <w:rPr>
          <w:rFonts w:ascii="Times New Roman" w:hAnsi="Times New Roman" w:cs="Times New Roman"/>
          <w:sz w:val="20"/>
          <w:szCs w:val="20"/>
        </w:rPr>
        <w:t xml:space="preserve"> Подробнее в: </w:t>
      </w:r>
      <w:proofErr w:type="spellStart"/>
      <w:r w:rsidRPr="00487737">
        <w:rPr>
          <w:rFonts w:ascii="Times New Roman" w:hAnsi="Times New Roman" w:cs="Times New Roman"/>
          <w:sz w:val="20"/>
          <w:szCs w:val="20"/>
        </w:rPr>
        <w:t>Гилинский</w:t>
      </w:r>
      <w:proofErr w:type="spellEnd"/>
      <w:r w:rsidRPr="00487737">
        <w:rPr>
          <w:rFonts w:ascii="Times New Roman" w:hAnsi="Times New Roman" w:cs="Times New Roman"/>
          <w:sz w:val="20"/>
          <w:szCs w:val="20"/>
        </w:rPr>
        <w:t xml:space="preserve"> Я.И. 1) Криминология. Указ. соч.; 2) </w:t>
      </w:r>
      <w:proofErr w:type="spellStart"/>
      <w:r w:rsidRPr="00487737">
        <w:rPr>
          <w:rFonts w:ascii="Times New Roman" w:hAnsi="Times New Roman" w:cs="Times New Roman"/>
          <w:sz w:val="20"/>
          <w:szCs w:val="20"/>
        </w:rPr>
        <w:t>Девиантология</w:t>
      </w:r>
      <w:proofErr w:type="spellEnd"/>
      <w:r w:rsidRPr="00487737">
        <w:rPr>
          <w:rFonts w:ascii="Times New Roman" w:hAnsi="Times New Roman" w:cs="Times New Roman"/>
          <w:sz w:val="20"/>
          <w:szCs w:val="20"/>
        </w:rPr>
        <w:t xml:space="preserve">. Указ. соч.; 3) Социальный контроль над преступностью: понятие, российская реальность, перспективы // Российский ежегодник уголовного права. №7. 2013 / под ред. В.Ф. </w:t>
      </w:r>
      <w:proofErr w:type="spellStart"/>
      <w:r w:rsidRPr="00487737">
        <w:rPr>
          <w:rFonts w:ascii="Times New Roman" w:hAnsi="Times New Roman" w:cs="Times New Roman"/>
          <w:sz w:val="20"/>
          <w:szCs w:val="20"/>
        </w:rPr>
        <w:t>Щепелькова</w:t>
      </w:r>
      <w:proofErr w:type="spellEnd"/>
      <w:r w:rsidRPr="004877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7737">
        <w:rPr>
          <w:rFonts w:ascii="Times New Roman" w:hAnsi="Times New Roman" w:cs="Times New Roman"/>
          <w:sz w:val="20"/>
          <w:szCs w:val="20"/>
        </w:rPr>
        <w:t>СПб ГУ, 2013. С.42-58.</w:t>
      </w:r>
    </w:p>
    <w:p w:rsidR="00E44978" w:rsidRPr="00487737" w:rsidRDefault="00E44978" w:rsidP="00487737">
      <w:pPr>
        <w:pStyle w:val="a7"/>
        <w:ind w:firstLine="567"/>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354"/>
    <w:multiLevelType w:val="hybridMultilevel"/>
    <w:tmpl w:val="28F0D878"/>
    <w:lvl w:ilvl="0" w:tplc="45265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2805B5"/>
    <w:multiLevelType w:val="hybridMultilevel"/>
    <w:tmpl w:val="92CC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73"/>
    <w:rsid w:val="00007AC1"/>
    <w:rsid w:val="000110B4"/>
    <w:rsid w:val="0002493B"/>
    <w:rsid w:val="000279D9"/>
    <w:rsid w:val="00032146"/>
    <w:rsid w:val="00032196"/>
    <w:rsid w:val="00035DF6"/>
    <w:rsid w:val="0003626C"/>
    <w:rsid w:val="0004652C"/>
    <w:rsid w:val="000473F0"/>
    <w:rsid w:val="000665CC"/>
    <w:rsid w:val="000B1D44"/>
    <w:rsid w:val="000C6D4E"/>
    <w:rsid w:val="000C79DE"/>
    <w:rsid w:val="000E1182"/>
    <w:rsid w:val="000E448B"/>
    <w:rsid w:val="00100FEF"/>
    <w:rsid w:val="00111A8E"/>
    <w:rsid w:val="00112051"/>
    <w:rsid w:val="00136CF4"/>
    <w:rsid w:val="001466DB"/>
    <w:rsid w:val="001718E0"/>
    <w:rsid w:val="00195419"/>
    <w:rsid w:val="001A1CB9"/>
    <w:rsid w:val="001A5D6A"/>
    <w:rsid w:val="001C4FC5"/>
    <w:rsid w:val="001D03BB"/>
    <w:rsid w:val="001D1E22"/>
    <w:rsid w:val="001D39FD"/>
    <w:rsid w:val="00204AEB"/>
    <w:rsid w:val="0021319A"/>
    <w:rsid w:val="002632EC"/>
    <w:rsid w:val="00265CD0"/>
    <w:rsid w:val="00276119"/>
    <w:rsid w:val="00276AE4"/>
    <w:rsid w:val="00277FA4"/>
    <w:rsid w:val="00292C5B"/>
    <w:rsid w:val="00297A78"/>
    <w:rsid w:val="002B5AE1"/>
    <w:rsid w:val="002E09ED"/>
    <w:rsid w:val="00314AA8"/>
    <w:rsid w:val="00315319"/>
    <w:rsid w:val="00322642"/>
    <w:rsid w:val="00345E6E"/>
    <w:rsid w:val="00385B59"/>
    <w:rsid w:val="0039710D"/>
    <w:rsid w:val="003A2E3F"/>
    <w:rsid w:val="003E5C1F"/>
    <w:rsid w:val="003E79E1"/>
    <w:rsid w:val="004006F4"/>
    <w:rsid w:val="004160D4"/>
    <w:rsid w:val="00423BF1"/>
    <w:rsid w:val="00431401"/>
    <w:rsid w:val="00455853"/>
    <w:rsid w:val="00487737"/>
    <w:rsid w:val="0049763B"/>
    <w:rsid w:val="004A4361"/>
    <w:rsid w:val="004B19D5"/>
    <w:rsid w:val="004B5B50"/>
    <w:rsid w:val="004E1161"/>
    <w:rsid w:val="004E311E"/>
    <w:rsid w:val="004E3C26"/>
    <w:rsid w:val="00501A02"/>
    <w:rsid w:val="00505A08"/>
    <w:rsid w:val="00511D90"/>
    <w:rsid w:val="0051560C"/>
    <w:rsid w:val="0053005F"/>
    <w:rsid w:val="00545FDD"/>
    <w:rsid w:val="005549CB"/>
    <w:rsid w:val="005830B1"/>
    <w:rsid w:val="00591709"/>
    <w:rsid w:val="005972D1"/>
    <w:rsid w:val="005B0294"/>
    <w:rsid w:val="005B3C1B"/>
    <w:rsid w:val="005D7148"/>
    <w:rsid w:val="005D796F"/>
    <w:rsid w:val="005E176E"/>
    <w:rsid w:val="005E2957"/>
    <w:rsid w:val="005E35B1"/>
    <w:rsid w:val="005F66F0"/>
    <w:rsid w:val="00622D0E"/>
    <w:rsid w:val="006278AF"/>
    <w:rsid w:val="00640F7B"/>
    <w:rsid w:val="0065412B"/>
    <w:rsid w:val="00656638"/>
    <w:rsid w:val="0065773F"/>
    <w:rsid w:val="00690202"/>
    <w:rsid w:val="006C321A"/>
    <w:rsid w:val="006C3308"/>
    <w:rsid w:val="006E0FC0"/>
    <w:rsid w:val="006E1927"/>
    <w:rsid w:val="006F1464"/>
    <w:rsid w:val="006F1799"/>
    <w:rsid w:val="006F1E9C"/>
    <w:rsid w:val="006F4992"/>
    <w:rsid w:val="00704B45"/>
    <w:rsid w:val="0072525A"/>
    <w:rsid w:val="00751A56"/>
    <w:rsid w:val="00760819"/>
    <w:rsid w:val="00763F63"/>
    <w:rsid w:val="00766596"/>
    <w:rsid w:val="007775A1"/>
    <w:rsid w:val="00791B4F"/>
    <w:rsid w:val="007923B1"/>
    <w:rsid w:val="007C2B48"/>
    <w:rsid w:val="007E250C"/>
    <w:rsid w:val="007F38CC"/>
    <w:rsid w:val="007F6CAF"/>
    <w:rsid w:val="008269D1"/>
    <w:rsid w:val="00827A97"/>
    <w:rsid w:val="008409D4"/>
    <w:rsid w:val="00877372"/>
    <w:rsid w:val="00891669"/>
    <w:rsid w:val="0089753A"/>
    <w:rsid w:val="008C2551"/>
    <w:rsid w:val="008D35D5"/>
    <w:rsid w:val="008D6AC0"/>
    <w:rsid w:val="008E3D33"/>
    <w:rsid w:val="008F3046"/>
    <w:rsid w:val="00903C75"/>
    <w:rsid w:val="00905D51"/>
    <w:rsid w:val="00907FCB"/>
    <w:rsid w:val="0091033E"/>
    <w:rsid w:val="00914310"/>
    <w:rsid w:val="00946C5C"/>
    <w:rsid w:val="0095334D"/>
    <w:rsid w:val="00961944"/>
    <w:rsid w:val="00966618"/>
    <w:rsid w:val="00967283"/>
    <w:rsid w:val="0097694E"/>
    <w:rsid w:val="00997428"/>
    <w:rsid w:val="009A1F18"/>
    <w:rsid w:val="009C76B9"/>
    <w:rsid w:val="009D077B"/>
    <w:rsid w:val="009D376E"/>
    <w:rsid w:val="009E30BA"/>
    <w:rsid w:val="00A01405"/>
    <w:rsid w:val="00A127FF"/>
    <w:rsid w:val="00A13E72"/>
    <w:rsid w:val="00A326DF"/>
    <w:rsid w:val="00A44ED6"/>
    <w:rsid w:val="00A63A21"/>
    <w:rsid w:val="00A727DC"/>
    <w:rsid w:val="00A91555"/>
    <w:rsid w:val="00A93E51"/>
    <w:rsid w:val="00AA2851"/>
    <w:rsid w:val="00AD4067"/>
    <w:rsid w:val="00B13532"/>
    <w:rsid w:val="00B22B02"/>
    <w:rsid w:val="00B246F8"/>
    <w:rsid w:val="00B27344"/>
    <w:rsid w:val="00B31A8E"/>
    <w:rsid w:val="00B332BD"/>
    <w:rsid w:val="00B4542F"/>
    <w:rsid w:val="00B5198E"/>
    <w:rsid w:val="00B62EF7"/>
    <w:rsid w:val="00B63BCC"/>
    <w:rsid w:val="00B742CC"/>
    <w:rsid w:val="00B853B0"/>
    <w:rsid w:val="00B9183E"/>
    <w:rsid w:val="00B95CA1"/>
    <w:rsid w:val="00BA7D4A"/>
    <w:rsid w:val="00BB6990"/>
    <w:rsid w:val="00C12E71"/>
    <w:rsid w:val="00C22896"/>
    <w:rsid w:val="00C42486"/>
    <w:rsid w:val="00C61AEE"/>
    <w:rsid w:val="00C70240"/>
    <w:rsid w:val="00C7391A"/>
    <w:rsid w:val="00C808FA"/>
    <w:rsid w:val="00CB48A5"/>
    <w:rsid w:val="00CD6030"/>
    <w:rsid w:val="00CE090C"/>
    <w:rsid w:val="00CE5D36"/>
    <w:rsid w:val="00CF51FA"/>
    <w:rsid w:val="00D12153"/>
    <w:rsid w:val="00D15D49"/>
    <w:rsid w:val="00D21523"/>
    <w:rsid w:val="00D27E3E"/>
    <w:rsid w:val="00D41B9A"/>
    <w:rsid w:val="00D56D3B"/>
    <w:rsid w:val="00D5791A"/>
    <w:rsid w:val="00D6259D"/>
    <w:rsid w:val="00D7332A"/>
    <w:rsid w:val="00D818D5"/>
    <w:rsid w:val="00D81DAD"/>
    <w:rsid w:val="00DA32EE"/>
    <w:rsid w:val="00DA6BC6"/>
    <w:rsid w:val="00DC6C7D"/>
    <w:rsid w:val="00DD53A3"/>
    <w:rsid w:val="00DD7F80"/>
    <w:rsid w:val="00E013D5"/>
    <w:rsid w:val="00E01ABC"/>
    <w:rsid w:val="00E02CE3"/>
    <w:rsid w:val="00E16C85"/>
    <w:rsid w:val="00E22DE5"/>
    <w:rsid w:val="00E35FE2"/>
    <w:rsid w:val="00E44978"/>
    <w:rsid w:val="00E500F3"/>
    <w:rsid w:val="00E53F1B"/>
    <w:rsid w:val="00E67889"/>
    <w:rsid w:val="00E964F5"/>
    <w:rsid w:val="00EA4B49"/>
    <w:rsid w:val="00EA5F0A"/>
    <w:rsid w:val="00EB15AA"/>
    <w:rsid w:val="00EB269D"/>
    <w:rsid w:val="00EE1BDF"/>
    <w:rsid w:val="00EF6A06"/>
    <w:rsid w:val="00F0526E"/>
    <w:rsid w:val="00F20009"/>
    <w:rsid w:val="00F2080D"/>
    <w:rsid w:val="00F244B4"/>
    <w:rsid w:val="00F246E5"/>
    <w:rsid w:val="00F43541"/>
    <w:rsid w:val="00F5177C"/>
    <w:rsid w:val="00F5526C"/>
    <w:rsid w:val="00F73B99"/>
    <w:rsid w:val="00FB2A00"/>
    <w:rsid w:val="00FB6F73"/>
    <w:rsid w:val="00FB7904"/>
    <w:rsid w:val="00FD3C06"/>
    <w:rsid w:val="00FE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EBCD"/>
  <w15:chartTrackingRefBased/>
  <w15:docId w15:val="{2F3203E6-C59E-48D3-A05B-4E37EF8D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423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а макета,Текст сноски макета,Сноска j,Niinea iaeaoa,Oaeno niinee iaeaoa,Niinea j,Ñíîñêà ìàêåòà,Òåêñò ñíîñêè ìàêåòà,Ñíîñêà j"/>
    <w:basedOn w:val="a"/>
    <w:link w:val="a4"/>
    <w:uiPriority w:val="99"/>
    <w:unhideWhenUsed/>
    <w:rsid w:val="00591709"/>
    <w:pPr>
      <w:spacing w:after="0" w:line="360" w:lineRule="auto"/>
      <w:ind w:firstLine="567"/>
      <w:jc w:val="both"/>
    </w:pPr>
    <w:rPr>
      <w:rFonts w:ascii="Times New Roman" w:eastAsia="Calibri" w:hAnsi="Times New Roman" w:cs="Times New Roman"/>
      <w:sz w:val="20"/>
      <w:szCs w:val="20"/>
    </w:rPr>
  </w:style>
  <w:style w:type="character" w:customStyle="1" w:styleId="a4">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
    <w:basedOn w:val="a0"/>
    <w:link w:val="a3"/>
    <w:uiPriority w:val="99"/>
    <w:rsid w:val="00591709"/>
    <w:rPr>
      <w:rFonts w:ascii="Times New Roman" w:eastAsia="Calibri" w:hAnsi="Times New Roman" w:cs="Times New Roman"/>
      <w:sz w:val="20"/>
      <w:szCs w:val="20"/>
    </w:rPr>
  </w:style>
  <w:style w:type="character" w:styleId="a5">
    <w:name w:val="footnote reference"/>
    <w:uiPriority w:val="99"/>
    <w:semiHidden/>
    <w:unhideWhenUsed/>
    <w:rsid w:val="00591709"/>
    <w:rPr>
      <w:vertAlign w:val="superscript"/>
    </w:rPr>
  </w:style>
  <w:style w:type="character" w:styleId="a6">
    <w:name w:val="Hyperlink"/>
    <w:uiPriority w:val="99"/>
    <w:unhideWhenUsed/>
    <w:rsid w:val="00591709"/>
    <w:rPr>
      <w:color w:val="0000FF"/>
      <w:u w:val="single"/>
    </w:rPr>
  </w:style>
  <w:style w:type="paragraph" w:styleId="a7">
    <w:name w:val="No Spacing"/>
    <w:uiPriority w:val="1"/>
    <w:qFormat/>
    <w:rsid w:val="00591709"/>
    <w:pPr>
      <w:spacing w:after="0" w:line="240" w:lineRule="auto"/>
    </w:pPr>
  </w:style>
  <w:style w:type="character" w:customStyle="1" w:styleId="A30">
    <w:name w:val="A3"/>
    <w:uiPriority w:val="99"/>
    <w:rsid w:val="00345E6E"/>
    <w:rPr>
      <w:rFonts w:cs="Minion Pro"/>
      <w:color w:val="000000"/>
      <w:sz w:val="22"/>
      <w:szCs w:val="22"/>
    </w:rPr>
  </w:style>
  <w:style w:type="character" w:customStyle="1" w:styleId="A60">
    <w:name w:val="A6"/>
    <w:uiPriority w:val="99"/>
    <w:rsid w:val="00345E6E"/>
    <w:rPr>
      <w:rFonts w:cs="Minion Pro"/>
      <w:color w:val="000000"/>
      <w:sz w:val="12"/>
      <w:szCs w:val="12"/>
    </w:rPr>
  </w:style>
  <w:style w:type="character" w:customStyle="1" w:styleId="A40">
    <w:name w:val="A4"/>
    <w:uiPriority w:val="99"/>
    <w:rsid w:val="00345E6E"/>
    <w:rPr>
      <w:color w:val="000000"/>
      <w:sz w:val="20"/>
      <w:szCs w:val="20"/>
    </w:rPr>
  </w:style>
  <w:style w:type="paragraph" w:customStyle="1" w:styleId="Pa13">
    <w:name w:val="Pa13"/>
    <w:basedOn w:val="a"/>
    <w:next w:val="a"/>
    <w:uiPriority w:val="99"/>
    <w:rsid w:val="00345E6E"/>
    <w:pPr>
      <w:autoSpaceDE w:val="0"/>
      <w:autoSpaceDN w:val="0"/>
      <w:adjustRightInd w:val="0"/>
      <w:spacing w:after="0" w:line="241" w:lineRule="atLeast"/>
    </w:pPr>
    <w:rPr>
      <w:rFonts w:ascii="Minion Pro" w:eastAsia="Calibri" w:hAnsi="Minion Pro" w:cs="Times New Roman"/>
      <w:sz w:val="24"/>
      <w:szCs w:val="24"/>
      <w:lang w:eastAsia="ru-RU"/>
    </w:rPr>
  </w:style>
  <w:style w:type="paragraph" w:styleId="a8">
    <w:name w:val="List Paragraph"/>
    <w:basedOn w:val="a"/>
    <w:uiPriority w:val="34"/>
    <w:qFormat/>
    <w:rsid w:val="005E2957"/>
    <w:pPr>
      <w:ind w:left="720"/>
      <w:contextualSpacing/>
    </w:pPr>
  </w:style>
  <w:style w:type="paragraph" w:styleId="a9">
    <w:name w:val="Normal (Web)"/>
    <w:basedOn w:val="a"/>
    <w:uiPriority w:val="99"/>
    <w:unhideWhenUsed/>
    <w:rsid w:val="00423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3BF1"/>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F517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177C"/>
  </w:style>
  <w:style w:type="paragraph" w:styleId="ac">
    <w:name w:val="footer"/>
    <w:basedOn w:val="a"/>
    <w:link w:val="ad"/>
    <w:uiPriority w:val="99"/>
    <w:unhideWhenUsed/>
    <w:rsid w:val="00F517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93677">
      <w:bodyDiv w:val="1"/>
      <w:marLeft w:val="0"/>
      <w:marRight w:val="0"/>
      <w:marTop w:val="0"/>
      <w:marBottom w:val="0"/>
      <w:divBdr>
        <w:top w:val="none" w:sz="0" w:space="0" w:color="auto"/>
        <w:left w:val="none" w:sz="0" w:space="0" w:color="auto"/>
        <w:bottom w:val="none" w:sz="0" w:space="0" w:color="auto"/>
        <w:right w:val="none" w:sz="0" w:space="0" w:color="auto"/>
      </w:divBdr>
    </w:div>
    <w:div w:id="624702891">
      <w:bodyDiv w:val="1"/>
      <w:marLeft w:val="0"/>
      <w:marRight w:val="0"/>
      <w:marTop w:val="0"/>
      <w:marBottom w:val="0"/>
      <w:divBdr>
        <w:top w:val="none" w:sz="0" w:space="0" w:color="auto"/>
        <w:left w:val="none" w:sz="0" w:space="0" w:color="auto"/>
        <w:bottom w:val="none" w:sz="0" w:space="0" w:color="auto"/>
        <w:right w:val="none" w:sz="0" w:space="0" w:color="auto"/>
      </w:divBdr>
    </w:div>
    <w:div w:id="1287349589">
      <w:bodyDiv w:val="1"/>
      <w:marLeft w:val="0"/>
      <w:marRight w:val="0"/>
      <w:marTop w:val="0"/>
      <w:marBottom w:val="0"/>
      <w:divBdr>
        <w:top w:val="none" w:sz="0" w:space="0" w:color="auto"/>
        <w:left w:val="none" w:sz="0" w:space="0" w:color="auto"/>
        <w:bottom w:val="none" w:sz="0" w:space="0" w:color="auto"/>
        <w:right w:val="none" w:sz="0" w:space="0" w:color="auto"/>
      </w:divBdr>
    </w:div>
    <w:div w:id="18130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5%D0%B0%D0%BE%D1%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2%D0%B8%D0%BA%D0%B8%D0%BF%D0%B5%D0%B4%D0%B8%D1%8F:%D0%A1%D1%81%D1%8B%D0%BB%D0%BA%D0%B8_%D0%BD%D0%B0_%D0%B8%D1%81%D1%82%D0%BE%D1%87%D0%BD%D0%B8%D0%BA%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1%81%D1%83%D0%B4%D0%B0%D1%80%D1%81%D1%82%D0%B2%D0%B5%D0%BD%D0%BD%D0%BE%D0%B5_%D1%83%D0%BF%D1%80%D0%B0%D0%B2%D0%BB%D0%B5%D0%BD%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E%D1%80%D0%B3%D0%B0%D0%BD_%D0%BF%D1%83%D0%B1%D0%BB%D0%B8%D1%87%D0%BD%D0%BE%D0%B9_%D0%B2%D0%BB%D0%B0%D1%81%D1%82%D0%B8" TargetMode="External"/><Relationship Id="rId4" Type="http://schemas.openxmlformats.org/officeDocument/2006/relationships/settings" Target="settings.xml"/><Relationship Id="rId9" Type="http://schemas.openxmlformats.org/officeDocument/2006/relationships/hyperlink" Target="http://ru.wikipedia.org/wiki/%D0%9B%D0%B8%D0%BE%D1%82%D0%B0%D1%80,_%D0%96%D0%B0%D0%BD_%D0%A4%D1%80%D0%B0%D0%BD%D1%81%D1%83%D0%B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F%D0%BE%D0%BB%D0%B8%D1%82%D0%B8%D0%BA%D0%B0" TargetMode="External"/><Relationship Id="rId3" Type="http://schemas.openxmlformats.org/officeDocument/2006/relationships/hyperlink" Target="http://crimpravo.ru/blog/3112.html" TargetMode="External"/><Relationship Id="rId7" Type="http://schemas.openxmlformats.org/officeDocument/2006/relationships/hyperlink" Target="https://mvd.ru/folder/101762/item/7087734/" TargetMode="External"/><Relationship Id="rId2" Type="http://schemas.openxmlformats.org/officeDocument/2006/relationships/hyperlink" Target="http://constructorus.ru/zdorovie/internet-zavisimost.html" TargetMode="External"/><Relationship Id="rId1" Type="http://schemas.openxmlformats.org/officeDocument/2006/relationships/hyperlink" Target="http://novadeus.com/wp-content/uploads/Singularity.pdf" TargetMode="External"/><Relationship Id="rId6" Type="http://schemas.openxmlformats.org/officeDocument/2006/relationships/hyperlink" Target="http://www.project-syndicate.org/commentary/globalization-and-managing-systemic-risk-by-ian-goldin-2014-11/russian" TargetMode="External"/><Relationship Id="rId5" Type="http://schemas.openxmlformats.org/officeDocument/2006/relationships/hyperlink" Target="http://hvylya.net/analytics/tech/german-gref-o-revolyutsii-v-ssha-uzhe-net-nikakoy-konkurentsii-tovarov-produktov-ili-uslug.html" TargetMode="External"/><Relationship Id="rId10" Type="http://schemas.openxmlformats.org/officeDocument/2006/relationships/hyperlink" Target="http://newsland.com/news/detail/id/1430916/" TargetMode="External"/><Relationship Id="rId4" Type="http://schemas.openxmlformats.org/officeDocument/2006/relationships/hyperlink" Target="http://www.cogita.ru/cogita/a.n.-alekseev/publikacii-a.n.alekseeva/homo-sapiens-kak-strashnaya-oshibka-prirody" TargetMode="External"/><Relationship Id="rId9" Type="http://schemas.openxmlformats.org/officeDocument/2006/relationships/hyperlink" Target="http://en.wikipedia.org/wiki/Random_Ho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9DF6-3C6C-4838-A3EA-07393FF0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30</Pages>
  <Words>7167</Words>
  <Characters>40858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dc:creator>
  <cp:keywords/>
  <dc:description/>
  <cp:lastModifiedBy>Yakov</cp:lastModifiedBy>
  <cp:revision>106</cp:revision>
  <dcterms:created xsi:type="dcterms:W3CDTF">2015-03-30T17:59:00Z</dcterms:created>
  <dcterms:modified xsi:type="dcterms:W3CDTF">2017-05-25T21:09:00Z</dcterms:modified>
</cp:coreProperties>
</file>